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977" w:rsidRPr="004C563D" w:rsidRDefault="00F728CE" w:rsidP="004C563D">
      <w:pPr>
        <w:jc w:val="right"/>
        <w:rPr>
          <w:b/>
          <w:sz w:val="40"/>
          <w:szCs w:val="40"/>
        </w:rPr>
      </w:pPr>
      <w:r w:rsidRPr="004C563D">
        <w:rPr>
          <w:b/>
          <w:sz w:val="28"/>
          <w:szCs w:val="28"/>
        </w:rPr>
        <w:t xml:space="preserve"> </w:t>
      </w:r>
      <w:r w:rsidR="00DF6A42" w:rsidRPr="004C563D">
        <w:rPr>
          <w:b/>
          <w:sz w:val="28"/>
          <w:szCs w:val="28"/>
        </w:rPr>
        <w:t>«Бесплатно»</w:t>
      </w:r>
    </w:p>
    <w:p w:rsidR="00DF6A42" w:rsidRPr="004C563D" w:rsidRDefault="00DF6A42" w:rsidP="004C563D">
      <w:pPr>
        <w:jc w:val="center"/>
        <w:rPr>
          <w:b/>
        </w:rPr>
      </w:pPr>
    </w:p>
    <w:p w:rsidR="004168F2" w:rsidRPr="004C563D" w:rsidRDefault="004168F2" w:rsidP="004C563D">
      <w:pPr>
        <w:jc w:val="center"/>
        <w:rPr>
          <w:b/>
        </w:rPr>
      </w:pPr>
    </w:p>
    <w:p w:rsidR="00DF6A42" w:rsidRPr="004C563D" w:rsidRDefault="00DF6A42" w:rsidP="004C563D">
      <w:pPr>
        <w:jc w:val="center"/>
        <w:rPr>
          <w:b/>
          <w:sz w:val="28"/>
          <w:szCs w:val="28"/>
        </w:rPr>
      </w:pPr>
      <w:r w:rsidRPr="004C563D">
        <w:rPr>
          <w:b/>
          <w:sz w:val="28"/>
          <w:szCs w:val="28"/>
        </w:rPr>
        <w:t>Периодическое</w:t>
      </w:r>
      <w:r w:rsidR="00F728CE" w:rsidRPr="004C563D">
        <w:rPr>
          <w:b/>
          <w:sz w:val="28"/>
          <w:szCs w:val="28"/>
        </w:rPr>
        <w:t xml:space="preserve"> </w:t>
      </w:r>
      <w:r w:rsidRPr="004C563D">
        <w:rPr>
          <w:b/>
          <w:sz w:val="28"/>
          <w:szCs w:val="28"/>
        </w:rPr>
        <w:t>печатное</w:t>
      </w:r>
      <w:r w:rsidR="00F728CE" w:rsidRPr="004C563D">
        <w:rPr>
          <w:b/>
          <w:sz w:val="28"/>
          <w:szCs w:val="28"/>
        </w:rPr>
        <w:t xml:space="preserve"> </w:t>
      </w:r>
      <w:r w:rsidRPr="004C563D">
        <w:rPr>
          <w:b/>
          <w:sz w:val="28"/>
          <w:szCs w:val="28"/>
        </w:rPr>
        <w:t>издание</w:t>
      </w:r>
      <w:r w:rsidR="00F728CE" w:rsidRPr="004C563D">
        <w:rPr>
          <w:b/>
          <w:sz w:val="28"/>
          <w:szCs w:val="28"/>
        </w:rPr>
        <w:t xml:space="preserve"> </w:t>
      </w:r>
    </w:p>
    <w:p w:rsidR="00DF6A42" w:rsidRPr="004C563D" w:rsidRDefault="00E234E3" w:rsidP="004C563D">
      <w:pPr>
        <w:jc w:val="center"/>
        <w:rPr>
          <w:b/>
          <w:sz w:val="28"/>
          <w:szCs w:val="28"/>
        </w:rPr>
      </w:pPr>
      <w:r w:rsidRPr="004C563D">
        <w:rPr>
          <w:b/>
          <w:sz w:val="28"/>
          <w:szCs w:val="28"/>
        </w:rPr>
        <w:t>Муромцевского муниципального района</w:t>
      </w:r>
      <w:r w:rsidR="00F728CE" w:rsidRPr="004C563D">
        <w:rPr>
          <w:b/>
          <w:sz w:val="28"/>
          <w:szCs w:val="28"/>
        </w:rPr>
        <w:t xml:space="preserve"> </w:t>
      </w:r>
      <w:r w:rsidR="004168F2" w:rsidRPr="004C563D">
        <w:rPr>
          <w:b/>
          <w:sz w:val="28"/>
          <w:szCs w:val="28"/>
        </w:rPr>
        <w:t>Омской области</w:t>
      </w:r>
    </w:p>
    <w:p w:rsidR="007C22C9" w:rsidRPr="004C563D" w:rsidRDefault="007C22C9" w:rsidP="004C563D">
      <w:pPr>
        <w:jc w:val="center"/>
        <w:rPr>
          <w:b/>
          <w:sz w:val="28"/>
          <w:szCs w:val="28"/>
        </w:rPr>
      </w:pPr>
    </w:p>
    <w:p w:rsidR="007C22C9" w:rsidRPr="004C563D" w:rsidRDefault="007C22C9" w:rsidP="004C563D">
      <w:pPr>
        <w:jc w:val="center"/>
        <w:rPr>
          <w:b/>
          <w:sz w:val="28"/>
          <w:szCs w:val="28"/>
        </w:rPr>
      </w:pPr>
    </w:p>
    <w:p w:rsidR="007C22C9" w:rsidRPr="004C563D" w:rsidRDefault="007C22C9" w:rsidP="004C563D">
      <w:pPr>
        <w:jc w:val="center"/>
        <w:rPr>
          <w:b/>
          <w:sz w:val="28"/>
          <w:szCs w:val="28"/>
        </w:rPr>
      </w:pPr>
    </w:p>
    <w:p w:rsidR="007C22C9" w:rsidRPr="004C563D" w:rsidRDefault="007C22C9" w:rsidP="004C563D">
      <w:pPr>
        <w:jc w:val="center"/>
        <w:rPr>
          <w:b/>
          <w:sz w:val="28"/>
          <w:szCs w:val="28"/>
        </w:rPr>
      </w:pPr>
    </w:p>
    <w:p w:rsidR="007C22C9" w:rsidRPr="004C563D" w:rsidRDefault="009F593C" w:rsidP="004C563D">
      <w:pPr>
        <w:jc w:val="center"/>
        <w:rPr>
          <w:b/>
          <w:sz w:val="48"/>
          <w:szCs w:val="48"/>
        </w:rPr>
      </w:pPr>
      <w:r w:rsidRPr="004C563D">
        <w:rPr>
          <w:b/>
          <w:noProof/>
          <w:sz w:val="48"/>
          <w:szCs w:val="48"/>
        </w:rPr>
        <w:drawing>
          <wp:anchor distT="0" distB="0" distL="114300" distR="114300" simplePos="0" relativeHeight="251660288" behindDoc="0" locked="0" layoutInCell="1" allowOverlap="1">
            <wp:simplePos x="0" y="0"/>
            <wp:positionH relativeFrom="column">
              <wp:posOffset>2548890</wp:posOffset>
            </wp:positionH>
            <wp:positionV relativeFrom="paragraph">
              <wp:posOffset>-63500</wp:posOffset>
            </wp:positionV>
            <wp:extent cx="1083310" cy="1447800"/>
            <wp:effectExtent l="19050" t="0" r="2540" b="0"/>
            <wp:wrapNone/>
            <wp:docPr id="1" name="Рисунок 2" descr="IMG_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_0133"/>
                    <pic:cNvPicPr>
                      <a:picLocks noChangeAspect="1" noChangeArrowheads="1"/>
                    </pic:cNvPicPr>
                  </pic:nvPicPr>
                  <pic:blipFill>
                    <a:blip r:embed="rId8" cstate="print"/>
                    <a:srcRect/>
                    <a:stretch>
                      <a:fillRect/>
                    </a:stretch>
                  </pic:blipFill>
                  <pic:spPr bwMode="auto">
                    <a:xfrm>
                      <a:off x="0" y="0"/>
                      <a:ext cx="1083310" cy="1446530"/>
                    </a:xfrm>
                    <a:prstGeom prst="rect">
                      <a:avLst/>
                    </a:prstGeom>
                    <a:noFill/>
                  </pic:spPr>
                </pic:pic>
              </a:graphicData>
            </a:graphic>
          </wp:anchor>
        </w:drawing>
      </w:r>
    </w:p>
    <w:p w:rsidR="007C22C9" w:rsidRPr="004C563D" w:rsidRDefault="007C22C9" w:rsidP="004C563D">
      <w:pPr>
        <w:jc w:val="center"/>
        <w:rPr>
          <w:b/>
          <w:sz w:val="48"/>
          <w:szCs w:val="48"/>
        </w:rPr>
      </w:pPr>
    </w:p>
    <w:p w:rsidR="009F593C" w:rsidRPr="004C563D" w:rsidRDefault="009F593C" w:rsidP="004C563D">
      <w:pPr>
        <w:jc w:val="center"/>
        <w:rPr>
          <w:b/>
          <w:sz w:val="40"/>
          <w:szCs w:val="40"/>
        </w:rPr>
      </w:pPr>
    </w:p>
    <w:p w:rsidR="009F593C" w:rsidRPr="004C563D" w:rsidRDefault="009F593C" w:rsidP="004C563D">
      <w:pPr>
        <w:jc w:val="center"/>
        <w:rPr>
          <w:b/>
          <w:sz w:val="40"/>
          <w:szCs w:val="40"/>
        </w:rPr>
      </w:pPr>
    </w:p>
    <w:p w:rsidR="009F593C" w:rsidRPr="004C563D" w:rsidRDefault="009F593C" w:rsidP="004C563D">
      <w:pPr>
        <w:jc w:val="center"/>
        <w:rPr>
          <w:b/>
          <w:sz w:val="40"/>
          <w:szCs w:val="40"/>
        </w:rPr>
      </w:pPr>
    </w:p>
    <w:p w:rsidR="0062769C" w:rsidRPr="004C563D" w:rsidRDefault="00E234E3" w:rsidP="004C563D">
      <w:pPr>
        <w:jc w:val="center"/>
        <w:rPr>
          <w:b/>
          <w:sz w:val="40"/>
          <w:szCs w:val="40"/>
        </w:rPr>
      </w:pPr>
      <w:r w:rsidRPr="004C563D">
        <w:rPr>
          <w:b/>
          <w:sz w:val="40"/>
          <w:szCs w:val="40"/>
        </w:rPr>
        <w:t>«</w:t>
      </w:r>
      <w:r w:rsidRPr="004C563D">
        <w:rPr>
          <w:b/>
          <w:sz w:val="96"/>
          <w:szCs w:val="96"/>
        </w:rPr>
        <w:t xml:space="preserve">Вестник </w:t>
      </w:r>
    </w:p>
    <w:p w:rsidR="00F52977" w:rsidRPr="004C563D" w:rsidRDefault="00E234E3" w:rsidP="004C563D">
      <w:pPr>
        <w:jc w:val="center"/>
        <w:rPr>
          <w:b/>
          <w:sz w:val="40"/>
          <w:szCs w:val="40"/>
        </w:rPr>
      </w:pPr>
      <w:r w:rsidRPr="004C563D">
        <w:rPr>
          <w:b/>
          <w:sz w:val="40"/>
          <w:szCs w:val="40"/>
        </w:rPr>
        <w:t>Муромцевского муниципального района»</w:t>
      </w:r>
    </w:p>
    <w:p w:rsidR="00E234E3" w:rsidRPr="004C563D" w:rsidRDefault="00E234E3" w:rsidP="004C563D">
      <w:pPr>
        <w:rPr>
          <w:b/>
          <w:sz w:val="40"/>
          <w:szCs w:val="40"/>
        </w:rPr>
      </w:pPr>
    </w:p>
    <w:p w:rsidR="004168F2" w:rsidRPr="004C563D" w:rsidRDefault="004168F2" w:rsidP="004C563D">
      <w:pPr>
        <w:rPr>
          <w:b/>
          <w:sz w:val="28"/>
          <w:szCs w:val="28"/>
        </w:rPr>
      </w:pPr>
    </w:p>
    <w:p w:rsidR="004168F2" w:rsidRPr="004C563D" w:rsidRDefault="004168F2" w:rsidP="004C563D">
      <w:pPr>
        <w:rPr>
          <w:b/>
          <w:sz w:val="28"/>
          <w:szCs w:val="28"/>
        </w:rPr>
      </w:pPr>
    </w:p>
    <w:p w:rsidR="004168F2" w:rsidRPr="004C563D" w:rsidRDefault="004168F2" w:rsidP="004C563D">
      <w:pPr>
        <w:rPr>
          <w:b/>
          <w:sz w:val="28"/>
          <w:szCs w:val="28"/>
        </w:rPr>
      </w:pPr>
    </w:p>
    <w:p w:rsidR="004168F2" w:rsidRPr="004C563D" w:rsidRDefault="004168F2" w:rsidP="004C563D">
      <w:pPr>
        <w:rPr>
          <w:b/>
          <w:sz w:val="28"/>
          <w:szCs w:val="28"/>
        </w:rPr>
      </w:pPr>
    </w:p>
    <w:p w:rsidR="00F52977" w:rsidRPr="004C563D" w:rsidRDefault="00DF6A42" w:rsidP="004C563D">
      <w:pPr>
        <w:rPr>
          <w:i/>
          <w:sz w:val="28"/>
          <w:szCs w:val="28"/>
        </w:rPr>
      </w:pPr>
      <w:r w:rsidRPr="004C563D">
        <w:rPr>
          <w:b/>
          <w:sz w:val="28"/>
          <w:szCs w:val="28"/>
        </w:rPr>
        <w:t>Порядковый</w:t>
      </w:r>
      <w:r w:rsidR="00F728CE" w:rsidRPr="004C563D">
        <w:rPr>
          <w:b/>
          <w:sz w:val="28"/>
          <w:szCs w:val="28"/>
        </w:rPr>
        <w:t xml:space="preserve"> </w:t>
      </w:r>
      <w:r w:rsidRPr="004C563D">
        <w:rPr>
          <w:b/>
          <w:sz w:val="28"/>
          <w:szCs w:val="28"/>
        </w:rPr>
        <w:t>номер</w:t>
      </w:r>
      <w:r w:rsidR="00F728CE" w:rsidRPr="004C563D">
        <w:rPr>
          <w:b/>
          <w:sz w:val="28"/>
          <w:szCs w:val="28"/>
        </w:rPr>
        <w:t xml:space="preserve"> </w:t>
      </w:r>
      <w:r w:rsidRPr="004C563D">
        <w:rPr>
          <w:b/>
          <w:sz w:val="28"/>
          <w:szCs w:val="28"/>
        </w:rPr>
        <w:t>выпуска:</w:t>
      </w:r>
      <w:r w:rsidR="00F728CE" w:rsidRPr="004C563D">
        <w:rPr>
          <w:b/>
          <w:sz w:val="28"/>
          <w:szCs w:val="28"/>
        </w:rPr>
        <w:t xml:space="preserve"> </w:t>
      </w:r>
      <w:r w:rsidR="00B40E73" w:rsidRPr="004C563D">
        <w:rPr>
          <w:i/>
          <w:sz w:val="28"/>
          <w:szCs w:val="28"/>
        </w:rPr>
        <w:t>№</w:t>
      </w:r>
      <w:r w:rsidR="00F728CE" w:rsidRPr="004C563D">
        <w:rPr>
          <w:i/>
          <w:sz w:val="28"/>
          <w:szCs w:val="28"/>
        </w:rPr>
        <w:t xml:space="preserve"> </w:t>
      </w:r>
      <w:r w:rsidR="00ED19D0">
        <w:rPr>
          <w:i/>
          <w:sz w:val="28"/>
          <w:szCs w:val="28"/>
        </w:rPr>
        <w:t>12 (257</w:t>
      </w:r>
      <w:r w:rsidR="0062769C" w:rsidRPr="004C563D">
        <w:rPr>
          <w:i/>
          <w:sz w:val="28"/>
          <w:szCs w:val="28"/>
        </w:rPr>
        <w:t>)</w:t>
      </w:r>
    </w:p>
    <w:p w:rsidR="00F52977" w:rsidRPr="004C563D" w:rsidRDefault="00DF6A42" w:rsidP="004C563D">
      <w:pPr>
        <w:rPr>
          <w:i/>
          <w:sz w:val="28"/>
          <w:szCs w:val="28"/>
        </w:rPr>
      </w:pPr>
      <w:r w:rsidRPr="004C563D">
        <w:rPr>
          <w:b/>
          <w:sz w:val="28"/>
          <w:szCs w:val="28"/>
        </w:rPr>
        <w:t>Дата</w:t>
      </w:r>
      <w:r w:rsidR="00F728CE" w:rsidRPr="004C563D">
        <w:rPr>
          <w:b/>
          <w:sz w:val="28"/>
          <w:szCs w:val="28"/>
        </w:rPr>
        <w:t xml:space="preserve"> </w:t>
      </w:r>
      <w:r w:rsidRPr="004C563D">
        <w:rPr>
          <w:b/>
          <w:sz w:val="28"/>
          <w:szCs w:val="28"/>
        </w:rPr>
        <w:t>выхода</w:t>
      </w:r>
      <w:r w:rsidR="00F728CE" w:rsidRPr="004C563D">
        <w:rPr>
          <w:b/>
          <w:sz w:val="28"/>
          <w:szCs w:val="28"/>
        </w:rPr>
        <w:t xml:space="preserve"> </w:t>
      </w:r>
      <w:r w:rsidRPr="004C563D">
        <w:rPr>
          <w:b/>
          <w:sz w:val="28"/>
          <w:szCs w:val="28"/>
        </w:rPr>
        <w:t>в</w:t>
      </w:r>
      <w:r w:rsidR="00F728CE" w:rsidRPr="004C563D">
        <w:rPr>
          <w:b/>
          <w:sz w:val="28"/>
          <w:szCs w:val="28"/>
        </w:rPr>
        <w:t xml:space="preserve"> </w:t>
      </w:r>
      <w:r w:rsidRPr="004C563D">
        <w:rPr>
          <w:b/>
          <w:sz w:val="28"/>
          <w:szCs w:val="28"/>
        </w:rPr>
        <w:t>свет:</w:t>
      </w:r>
      <w:r w:rsidR="00F728CE" w:rsidRPr="004C563D">
        <w:rPr>
          <w:b/>
          <w:sz w:val="28"/>
          <w:szCs w:val="28"/>
        </w:rPr>
        <w:t xml:space="preserve"> </w:t>
      </w:r>
      <w:r w:rsidR="00ED19D0">
        <w:rPr>
          <w:i/>
          <w:sz w:val="28"/>
          <w:szCs w:val="28"/>
        </w:rPr>
        <w:t>«28</w:t>
      </w:r>
      <w:r w:rsidR="00714391" w:rsidRPr="004C563D">
        <w:rPr>
          <w:i/>
          <w:sz w:val="28"/>
          <w:szCs w:val="28"/>
        </w:rPr>
        <w:t>»</w:t>
      </w:r>
      <w:r w:rsidR="00B04F5F" w:rsidRPr="004C563D">
        <w:rPr>
          <w:i/>
          <w:sz w:val="28"/>
          <w:szCs w:val="28"/>
        </w:rPr>
        <w:t xml:space="preserve"> </w:t>
      </w:r>
      <w:r w:rsidR="0019271E" w:rsidRPr="004C563D">
        <w:rPr>
          <w:i/>
          <w:sz w:val="28"/>
          <w:szCs w:val="28"/>
        </w:rPr>
        <w:t>апреля</w:t>
      </w:r>
      <w:r w:rsidR="00714391" w:rsidRPr="004C563D">
        <w:rPr>
          <w:i/>
          <w:sz w:val="28"/>
          <w:szCs w:val="28"/>
        </w:rPr>
        <w:t>2</w:t>
      </w:r>
      <w:r w:rsidR="00F52977" w:rsidRPr="004C563D">
        <w:rPr>
          <w:i/>
          <w:sz w:val="28"/>
          <w:szCs w:val="28"/>
        </w:rPr>
        <w:t>02</w:t>
      </w:r>
      <w:r w:rsidR="003E6576" w:rsidRPr="004C563D">
        <w:rPr>
          <w:i/>
          <w:sz w:val="28"/>
          <w:szCs w:val="28"/>
        </w:rPr>
        <w:t>5</w:t>
      </w:r>
      <w:r w:rsidR="00E234E3" w:rsidRPr="004C563D">
        <w:rPr>
          <w:i/>
          <w:sz w:val="28"/>
          <w:szCs w:val="28"/>
        </w:rPr>
        <w:t xml:space="preserve"> </w:t>
      </w:r>
      <w:r w:rsidR="00F52977" w:rsidRPr="004C563D">
        <w:rPr>
          <w:i/>
          <w:sz w:val="28"/>
          <w:szCs w:val="28"/>
        </w:rPr>
        <w:t>г.</w:t>
      </w:r>
    </w:p>
    <w:p w:rsidR="00F52977" w:rsidRPr="004C563D" w:rsidRDefault="00F52977" w:rsidP="004C563D">
      <w:pPr>
        <w:rPr>
          <w:b/>
          <w:sz w:val="28"/>
          <w:szCs w:val="28"/>
        </w:rPr>
      </w:pPr>
    </w:p>
    <w:p w:rsidR="00F52977" w:rsidRPr="004C563D" w:rsidRDefault="00F52977" w:rsidP="004C563D">
      <w:pPr>
        <w:rPr>
          <w:b/>
          <w:sz w:val="28"/>
          <w:szCs w:val="28"/>
        </w:rPr>
      </w:pPr>
    </w:p>
    <w:p w:rsidR="00F52977" w:rsidRPr="004C563D" w:rsidRDefault="00F52977" w:rsidP="004C563D">
      <w:pPr>
        <w:rPr>
          <w:b/>
          <w:sz w:val="28"/>
          <w:szCs w:val="28"/>
        </w:rPr>
      </w:pPr>
    </w:p>
    <w:p w:rsidR="00F52977" w:rsidRPr="004C563D" w:rsidRDefault="00F52977" w:rsidP="004C563D">
      <w:pPr>
        <w:rPr>
          <w:b/>
          <w:sz w:val="28"/>
          <w:szCs w:val="28"/>
        </w:rPr>
      </w:pPr>
    </w:p>
    <w:p w:rsidR="00F52977" w:rsidRPr="004C563D" w:rsidRDefault="00DF6A42" w:rsidP="004C563D">
      <w:pPr>
        <w:rPr>
          <w:i/>
          <w:sz w:val="28"/>
          <w:szCs w:val="28"/>
        </w:rPr>
      </w:pPr>
      <w:r w:rsidRPr="004C563D">
        <w:rPr>
          <w:b/>
          <w:sz w:val="28"/>
          <w:szCs w:val="28"/>
        </w:rPr>
        <w:t>Учредитель:</w:t>
      </w:r>
      <w:r w:rsidR="00F728CE" w:rsidRPr="004C563D">
        <w:rPr>
          <w:b/>
          <w:sz w:val="28"/>
          <w:szCs w:val="28"/>
        </w:rPr>
        <w:t xml:space="preserve"> </w:t>
      </w:r>
      <w:r w:rsidRPr="004C563D">
        <w:rPr>
          <w:i/>
          <w:sz w:val="28"/>
          <w:szCs w:val="28"/>
        </w:rPr>
        <w:t>Администрация</w:t>
      </w:r>
      <w:r w:rsidR="00F728CE" w:rsidRPr="004C563D">
        <w:rPr>
          <w:i/>
          <w:sz w:val="28"/>
          <w:szCs w:val="28"/>
        </w:rPr>
        <w:t xml:space="preserve"> </w:t>
      </w:r>
      <w:r w:rsidR="00E234E3" w:rsidRPr="004C563D">
        <w:rPr>
          <w:i/>
          <w:sz w:val="28"/>
          <w:szCs w:val="28"/>
        </w:rPr>
        <w:t>Муромцевского</w:t>
      </w:r>
      <w:r w:rsidR="00F728CE" w:rsidRPr="004C563D">
        <w:rPr>
          <w:i/>
          <w:sz w:val="28"/>
          <w:szCs w:val="28"/>
        </w:rPr>
        <w:t xml:space="preserve"> </w:t>
      </w:r>
      <w:r w:rsidRPr="004C563D">
        <w:rPr>
          <w:i/>
          <w:sz w:val="28"/>
          <w:szCs w:val="28"/>
        </w:rPr>
        <w:t>муниципального</w:t>
      </w:r>
      <w:r w:rsidR="00F728CE" w:rsidRPr="004C563D">
        <w:rPr>
          <w:i/>
          <w:sz w:val="28"/>
          <w:szCs w:val="28"/>
        </w:rPr>
        <w:t xml:space="preserve"> </w:t>
      </w:r>
      <w:r w:rsidRPr="004C563D">
        <w:rPr>
          <w:i/>
          <w:sz w:val="28"/>
          <w:szCs w:val="28"/>
        </w:rPr>
        <w:t>района</w:t>
      </w:r>
      <w:r w:rsidR="00F728CE" w:rsidRPr="004C563D">
        <w:rPr>
          <w:i/>
          <w:sz w:val="28"/>
          <w:szCs w:val="28"/>
        </w:rPr>
        <w:t xml:space="preserve"> </w:t>
      </w:r>
      <w:r w:rsidRPr="004C563D">
        <w:rPr>
          <w:i/>
          <w:sz w:val="28"/>
          <w:szCs w:val="28"/>
        </w:rPr>
        <w:t>Омской</w:t>
      </w:r>
      <w:r w:rsidR="00F728CE" w:rsidRPr="004C563D">
        <w:rPr>
          <w:i/>
          <w:sz w:val="28"/>
          <w:szCs w:val="28"/>
        </w:rPr>
        <w:t xml:space="preserve"> </w:t>
      </w:r>
      <w:r w:rsidRPr="004C563D">
        <w:rPr>
          <w:i/>
          <w:sz w:val="28"/>
          <w:szCs w:val="28"/>
        </w:rPr>
        <w:t>области</w:t>
      </w:r>
    </w:p>
    <w:p w:rsidR="00DF6A42" w:rsidRPr="004C563D" w:rsidRDefault="00DF6A42" w:rsidP="004C563D">
      <w:pPr>
        <w:rPr>
          <w:b/>
          <w:sz w:val="28"/>
          <w:szCs w:val="28"/>
        </w:rPr>
      </w:pPr>
    </w:p>
    <w:p w:rsidR="00DF6A42" w:rsidRPr="004C563D" w:rsidRDefault="00DF6A42" w:rsidP="004C563D">
      <w:pPr>
        <w:rPr>
          <w:i/>
          <w:sz w:val="28"/>
          <w:szCs w:val="28"/>
        </w:rPr>
      </w:pPr>
      <w:r w:rsidRPr="004C563D">
        <w:rPr>
          <w:b/>
          <w:sz w:val="28"/>
          <w:szCs w:val="28"/>
        </w:rPr>
        <w:t>Главный</w:t>
      </w:r>
      <w:r w:rsidR="00F728CE" w:rsidRPr="004C563D">
        <w:rPr>
          <w:b/>
          <w:sz w:val="28"/>
          <w:szCs w:val="28"/>
        </w:rPr>
        <w:t xml:space="preserve"> </w:t>
      </w:r>
      <w:r w:rsidRPr="004C563D">
        <w:rPr>
          <w:b/>
          <w:sz w:val="28"/>
          <w:szCs w:val="28"/>
        </w:rPr>
        <w:t>редактор:</w:t>
      </w:r>
      <w:r w:rsidR="00F728CE" w:rsidRPr="004C563D">
        <w:rPr>
          <w:b/>
          <w:sz w:val="28"/>
          <w:szCs w:val="28"/>
        </w:rPr>
        <w:t xml:space="preserve"> </w:t>
      </w:r>
      <w:r w:rsidR="00B76926" w:rsidRPr="004C563D">
        <w:rPr>
          <w:i/>
          <w:sz w:val="28"/>
          <w:szCs w:val="28"/>
        </w:rPr>
        <w:t xml:space="preserve"> С</w:t>
      </w:r>
      <w:r w:rsidR="00673712" w:rsidRPr="004C563D">
        <w:rPr>
          <w:i/>
          <w:sz w:val="28"/>
          <w:szCs w:val="28"/>
        </w:rPr>
        <w:t xml:space="preserve">.В. Лазарева </w:t>
      </w:r>
    </w:p>
    <w:p w:rsidR="00DF6A42" w:rsidRPr="004C563D" w:rsidRDefault="00DF6A42" w:rsidP="004C563D">
      <w:pPr>
        <w:rPr>
          <w:b/>
          <w:sz w:val="28"/>
          <w:szCs w:val="28"/>
        </w:rPr>
      </w:pPr>
    </w:p>
    <w:p w:rsidR="00F52977" w:rsidRPr="004C563D" w:rsidRDefault="00DF6A42" w:rsidP="004C563D">
      <w:pPr>
        <w:rPr>
          <w:sz w:val="28"/>
          <w:szCs w:val="28"/>
        </w:rPr>
      </w:pPr>
      <w:r w:rsidRPr="004C563D">
        <w:rPr>
          <w:b/>
          <w:sz w:val="28"/>
          <w:szCs w:val="28"/>
        </w:rPr>
        <w:t>Тираж</w:t>
      </w:r>
      <w:r w:rsidR="00714391" w:rsidRPr="004C563D">
        <w:rPr>
          <w:b/>
          <w:sz w:val="28"/>
          <w:szCs w:val="28"/>
        </w:rPr>
        <w:t>:</w:t>
      </w:r>
      <w:r w:rsidR="00E234E3" w:rsidRPr="004C563D">
        <w:rPr>
          <w:b/>
          <w:sz w:val="28"/>
          <w:szCs w:val="28"/>
        </w:rPr>
        <w:t xml:space="preserve"> </w:t>
      </w:r>
      <w:r w:rsidR="00E234E3" w:rsidRPr="004C563D">
        <w:rPr>
          <w:sz w:val="28"/>
          <w:szCs w:val="28"/>
        </w:rPr>
        <w:t>50 экз.</w:t>
      </w:r>
    </w:p>
    <w:p w:rsidR="00DF6A42" w:rsidRPr="004C563D" w:rsidRDefault="00F728CE" w:rsidP="004C563D">
      <w:pPr>
        <w:tabs>
          <w:tab w:val="center" w:pos="4677"/>
        </w:tabs>
        <w:rPr>
          <w:b/>
          <w:sz w:val="28"/>
          <w:szCs w:val="28"/>
        </w:rPr>
      </w:pPr>
      <w:r w:rsidRPr="004C563D">
        <w:rPr>
          <w:b/>
          <w:sz w:val="28"/>
          <w:szCs w:val="28"/>
        </w:rPr>
        <w:t xml:space="preserve"> </w:t>
      </w:r>
    </w:p>
    <w:p w:rsidR="000223BB" w:rsidRPr="00F11993" w:rsidRDefault="00DF6A42" w:rsidP="004C563D">
      <w:pPr>
        <w:rPr>
          <w:sz w:val="28"/>
          <w:szCs w:val="28"/>
        </w:rPr>
      </w:pPr>
      <w:proofErr w:type="gramStart"/>
      <w:r w:rsidRPr="004C563D">
        <w:rPr>
          <w:b/>
          <w:sz w:val="28"/>
          <w:szCs w:val="28"/>
        </w:rPr>
        <w:t>Адреса</w:t>
      </w:r>
      <w:r w:rsidR="00F728CE" w:rsidRPr="004C563D">
        <w:rPr>
          <w:b/>
          <w:sz w:val="28"/>
          <w:szCs w:val="28"/>
        </w:rPr>
        <w:t xml:space="preserve"> </w:t>
      </w:r>
      <w:r w:rsidRPr="004C563D">
        <w:rPr>
          <w:b/>
          <w:sz w:val="28"/>
          <w:szCs w:val="28"/>
        </w:rPr>
        <w:t>редакции,</w:t>
      </w:r>
      <w:r w:rsidR="00F728CE" w:rsidRPr="004C563D">
        <w:rPr>
          <w:b/>
          <w:sz w:val="28"/>
          <w:szCs w:val="28"/>
        </w:rPr>
        <w:t xml:space="preserve"> </w:t>
      </w:r>
      <w:r w:rsidRPr="004C563D">
        <w:rPr>
          <w:b/>
          <w:sz w:val="28"/>
          <w:szCs w:val="28"/>
        </w:rPr>
        <w:t>издателя,</w:t>
      </w:r>
      <w:r w:rsidR="00F728CE" w:rsidRPr="004C563D">
        <w:rPr>
          <w:b/>
          <w:sz w:val="28"/>
          <w:szCs w:val="28"/>
        </w:rPr>
        <w:t xml:space="preserve"> </w:t>
      </w:r>
      <w:r w:rsidRPr="004C563D">
        <w:rPr>
          <w:b/>
          <w:sz w:val="28"/>
          <w:szCs w:val="28"/>
        </w:rPr>
        <w:t>типографии</w:t>
      </w:r>
      <w:r w:rsidR="00714391" w:rsidRPr="004C563D">
        <w:rPr>
          <w:b/>
          <w:sz w:val="28"/>
          <w:szCs w:val="28"/>
        </w:rPr>
        <w:t>:</w:t>
      </w:r>
      <w:r w:rsidR="00F728CE" w:rsidRPr="004C563D">
        <w:rPr>
          <w:b/>
          <w:sz w:val="28"/>
          <w:szCs w:val="28"/>
        </w:rPr>
        <w:t xml:space="preserve"> </w:t>
      </w:r>
      <w:r w:rsidR="00E234E3" w:rsidRPr="004C563D">
        <w:rPr>
          <w:i/>
          <w:sz w:val="28"/>
          <w:szCs w:val="28"/>
        </w:rPr>
        <w:t>646430, Омская область, Муромцевский район, р.п.</w:t>
      </w:r>
      <w:proofErr w:type="gramEnd"/>
      <w:r w:rsidR="00E234E3" w:rsidRPr="004C563D">
        <w:rPr>
          <w:i/>
          <w:sz w:val="28"/>
          <w:szCs w:val="28"/>
        </w:rPr>
        <w:t xml:space="preserve"> Муромцево, ул. </w:t>
      </w:r>
      <w:proofErr w:type="gramStart"/>
      <w:r w:rsidR="00E234E3" w:rsidRPr="004C563D">
        <w:rPr>
          <w:i/>
          <w:sz w:val="28"/>
          <w:szCs w:val="28"/>
        </w:rPr>
        <w:t>Красноармейская</w:t>
      </w:r>
      <w:proofErr w:type="gramEnd"/>
      <w:r w:rsidR="00E234E3" w:rsidRPr="004C563D">
        <w:rPr>
          <w:i/>
          <w:sz w:val="28"/>
          <w:szCs w:val="28"/>
        </w:rPr>
        <w:t>, д. 2</w:t>
      </w:r>
    </w:p>
    <w:p w:rsidR="00F11993" w:rsidRDefault="000223BB" w:rsidP="00F11993">
      <w:pPr>
        <w:pStyle w:val="Style1"/>
        <w:widowControl/>
        <w:spacing w:before="77" w:line="370" w:lineRule="exact"/>
        <w:ind w:left="2064" w:right="1229"/>
        <w:rPr>
          <w:rStyle w:val="FontStyle27"/>
        </w:rPr>
      </w:pPr>
      <w:r w:rsidRPr="004C563D">
        <w:rPr>
          <w:i/>
          <w:sz w:val="28"/>
          <w:szCs w:val="28"/>
        </w:rPr>
        <w:br w:type="page"/>
      </w:r>
    </w:p>
    <w:p w:rsidR="00F11993" w:rsidRDefault="00F11993" w:rsidP="00F11993">
      <w:pPr>
        <w:pStyle w:val="Style9"/>
        <w:widowControl/>
        <w:spacing w:before="67" w:line="322" w:lineRule="exact"/>
        <w:ind w:left="6029" w:firstLine="1502"/>
        <w:rPr>
          <w:rStyle w:val="FontStyle29"/>
          <w:szCs w:val="28"/>
        </w:rPr>
      </w:pPr>
    </w:p>
    <w:p w:rsidR="00ED19D0" w:rsidRPr="00995E1A" w:rsidRDefault="00ED19D0" w:rsidP="00ED19D0">
      <w:pPr>
        <w:ind w:firstLine="540"/>
        <w:jc w:val="center"/>
        <w:rPr>
          <w:b/>
          <w:bCs/>
        </w:rPr>
      </w:pPr>
      <w:r w:rsidRPr="00995E1A">
        <w:rPr>
          <w:b/>
          <w:bCs/>
        </w:rPr>
        <w:t xml:space="preserve">Муромцевский муниципальный район Омской области в лице </w:t>
      </w:r>
    </w:p>
    <w:p w:rsidR="00ED19D0" w:rsidRPr="00995E1A" w:rsidRDefault="00ED19D0" w:rsidP="00ED19D0">
      <w:pPr>
        <w:ind w:firstLine="540"/>
        <w:jc w:val="center"/>
        <w:rPr>
          <w:b/>
          <w:bCs/>
        </w:rPr>
      </w:pPr>
      <w:r w:rsidRPr="00995E1A">
        <w:rPr>
          <w:b/>
          <w:bCs/>
        </w:rPr>
        <w:t xml:space="preserve">Комитета экономики и управления муниципальной собственностью </w:t>
      </w:r>
    </w:p>
    <w:p w:rsidR="00ED19D0" w:rsidRPr="00995E1A" w:rsidRDefault="00ED19D0" w:rsidP="00ED19D0">
      <w:pPr>
        <w:ind w:firstLine="540"/>
        <w:jc w:val="center"/>
        <w:rPr>
          <w:b/>
          <w:bCs/>
        </w:rPr>
      </w:pPr>
      <w:r w:rsidRPr="00995E1A">
        <w:rPr>
          <w:b/>
          <w:bCs/>
        </w:rPr>
        <w:t>объявляет о проведен</w:t>
      </w:r>
      <w:proofErr w:type="gramStart"/>
      <w:r w:rsidRPr="00995E1A">
        <w:rPr>
          <w:b/>
          <w:bCs/>
        </w:rPr>
        <w:t>ии ау</w:t>
      </w:r>
      <w:proofErr w:type="gramEnd"/>
      <w:r w:rsidRPr="00995E1A">
        <w:rPr>
          <w:b/>
          <w:bCs/>
        </w:rPr>
        <w:t>кциона в электронной форме</w:t>
      </w:r>
    </w:p>
    <w:p w:rsidR="00ED19D0" w:rsidRPr="00995E1A" w:rsidRDefault="00ED19D0" w:rsidP="00ED19D0">
      <w:pPr>
        <w:ind w:firstLine="540"/>
        <w:jc w:val="center"/>
        <w:rPr>
          <w:b/>
        </w:rPr>
      </w:pPr>
      <w:r w:rsidRPr="00995E1A">
        <w:rPr>
          <w:b/>
        </w:rPr>
        <w:t xml:space="preserve">по продаже имущества, находящегося в собственности </w:t>
      </w:r>
    </w:p>
    <w:p w:rsidR="00ED19D0" w:rsidRPr="00995E1A" w:rsidRDefault="00ED19D0" w:rsidP="00ED19D0">
      <w:pPr>
        <w:ind w:firstLine="540"/>
        <w:jc w:val="center"/>
        <w:rPr>
          <w:b/>
        </w:rPr>
      </w:pPr>
      <w:r w:rsidRPr="00995E1A">
        <w:rPr>
          <w:b/>
        </w:rPr>
        <w:t>Муромцевского муниципального района Омской области</w:t>
      </w:r>
    </w:p>
    <w:p w:rsidR="00ED19D0" w:rsidRPr="00995E1A" w:rsidRDefault="00ED19D0" w:rsidP="00ED19D0">
      <w:pPr>
        <w:ind w:firstLine="540"/>
        <w:jc w:val="center"/>
      </w:pPr>
    </w:p>
    <w:p w:rsidR="00ED19D0" w:rsidRPr="00995E1A" w:rsidRDefault="00ED19D0" w:rsidP="00ED19D0">
      <w:pPr>
        <w:ind w:firstLine="540"/>
        <w:jc w:val="both"/>
      </w:pPr>
      <w:r w:rsidRPr="00995E1A">
        <w:t>Лот №1 – Здание, наименование: нежилое строение: блок цехов.</w:t>
      </w:r>
    </w:p>
    <w:p w:rsidR="00ED19D0" w:rsidRPr="00995E1A" w:rsidRDefault="00ED19D0" w:rsidP="00ED19D0">
      <w:pPr>
        <w:ind w:firstLine="540"/>
        <w:jc w:val="both"/>
      </w:pPr>
      <w:r w:rsidRPr="00995E1A">
        <w:rPr>
          <w:b/>
        </w:rPr>
        <w:t>Характеристика объекта</w:t>
      </w:r>
      <w:r w:rsidRPr="00995E1A">
        <w:t>:  Нежилое строение, общей площадью 689,3 кв.м., кадастровый номер 55:14:300202:2002. Местоположение: Омская область, Муромцевский район, р.п. Муромцево, ул. Нахимова, д. 6. Год ввода в эксплуатацию 1970.</w:t>
      </w:r>
    </w:p>
    <w:p w:rsidR="00ED19D0" w:rsidRPr="00995E1A" w:rsidRDefault="00ED19D0" w:rsidP="00ED19D0">
      <w:pPr>
        <w:ind w:firstLine="540"/>
        <w:jc w:val="both"/>
      </w:pPr>
      <w:r w:rsidRPr="00995E1A">
        <w:t xml:space="preserve"> (Основание – распоряжение Администрации Муромцевского муниципального района Омской области от 25.04.2025 года №  95-р) </w:t>
      </w:r>
    </w:p>
    <w:p w:rsidR="00ED19D0" w:rsidRPr="00995E1A" w:rsidRDefault="00ED19D0" w:rsidP="00ED19D0">
      <w:pPr>
        <w:ind w:firstLine="540"/>
        <w:jc w:val="both"/>
      </w:pPr>
      <w:r w:rsidRPr="00995E1A">
        <w:rPr>
          <w:b/>
        </w:rPr>
        <w:t>Начальная цена</w:t>
      </w:r>
      <w:r w:rsidRPr="00995E1A">
        <w:t xml:space="preserve">:  2 500 000,0 рублей с учетом </w:t>
      </w:r>
      <w:r w:rsidRPr="00995E1A">
        <w:rPr>
          <w:sz w:val="28"/>
          <w:szCs w:val="28"/>
        </w:rPr>
        <w:t>с НДС.</w:t>
      </w:r>
    </w:p>
    <w:p w:rsidR="00ED19D0" w:rsidRPr="00995E1A" w:rsidRDefault="00ED19D0" w:rsidP="00ED19D0">
      <w:pPr>
        <w:ind w:firstLine="540"/>
        <w:jc w:val="both"/>
      </w:pPr>
      <w:r w:rsidRPr="00995E1A">
        <w:rPr>
          <w:b/>
        </w:rPr>
        <w:t>Размер задатка</w:t>
      </w:r>
      <w:r w:rsidRPr="00995E1A">
        <w:t>: 10% от начальной цены, что составляет 250 000,0 рублей.</w:t>
      </w:r>
    </w:p>
    <w:p w:rsidR="00ED19D0" w:rsidRPr="00995E1A" w:rsidRDefault="00ED19D0" w:rsidP="00ED19D0">
      <w:pPr>
        <w:tabs>
          <w:tab w:val="left" w:pos="8400"/>
        </w:tabs>
        <w:ind w:firstLine="540"/>
        <w:jc w:val="both"/>
      </w:pPr>
      <w:r w:rsidRPr="00995E1A">
        <w:rPr>
          <w:b/>
        </w:rPr>
        <w:t>Шаг аукциона:</w:t>
      </w:r>
      <w:r w:rsidRPr="00995E1A">
        <w:t xml:space="preserve"> 5% от начальной цены, что составляет  125 000,0  рублей.</w:t>
      </w:r>
      <w:r w:rsidRPr="00995E1A">
        <w:tab/>
      </w:r>
    </w:p>
    <w:p w:rsidR="00ED19D0" w:rsidRPr="00995E1A" w:rsidRDefault="00ED19D0" w:rsidP="00ED19D0">
      <w:pPr>
        <w:pStyle w:val="western"/>
        <w:spacing w:before="0" w:beforeAutospacing="0" w:after="0" w:afterAutospacing="0"/>
      </w:pPr>
      <w:r w:rsidRPr="00995E1A">
        <w:rPr>
          <w:b/>
          <w:bCs/>
        </w:rPr>
        <w:t xml:space="preserve">         Обременение: </w:t>
      </w:r>
      <w:r w:rsidRPr="00995E1A">
        <w:t>отсутствует.</w:t>
      </w:r>
    </w:p>
    <w:p w:rsidR="00ED19D0" w:rsidRPr="00995E1A" w:rsidRDefault="00ED19D0" w:rsidP="00ED19D0">
      <w:pPr>
        <w:ind w:firstLine="540"/>
        <w:jc w:val="both"/>
      </w:pPr>
      <w:r w:rsidRPr="00995E1A">
        <w:rPr>
          <w:b/>
        </w:rPr>
        <w:t xml:space="preserve">Информация о предыдущих торгах по продаже имущества: </w:t>
      </w:r>
      <w:r w:rsidRPr="00995E1A">
        <w:t>проводятся впервые</w:t>
      </w:r>
    </w:p>
    <w:p w:rsidR="00ED19D0" w:rsidRPr="00995E1A" w:rsidRDefault="00ED19D0" w:rsidP="00ED19D0">
      <w:pPr>
        <w:ind w:firstLine="540"/>
        <w:jc w:val="both"/>
      </w:pPr>
      <w:r w:rsidRPr="00995E1A">
        <w:rPr>
          <w:b/>
        </w:rPr>
        <w:t xml:space="preserve">Осмотр имущества проводится: </w:t>
      </w:r>
      <w:r w:rsidRPr="00995E1A">
        <w:t>самостоятельно в рабочие дни с 9.00 до 16.00 без взимания платы по адресу: Омская область, р.п. Муромцево, ул. Нахимова, д. 6.</w:t>
      </w:r>
    </w:p>
    <w:p w:rsidR="00ED19D0" w:rsidRPr="00995E1A" w:rsidRDefault="00ED19D0" w:rsidP="00ED19D0">
      <w:pPr>
        <w:ind w:firstLine="540"/>
        <w:jc w:val="both"/>
      </w:pPr>
    </w:p>
    <w:p w:rsidR="00ED19D0" w:rsidRPr="00995E1A" w:rsidRDefault="00ED19D0" w:rsidP="00ED19D0">
      <w:pPr>
        <w:pStyle w:val="a5"/>
        <w:jc w:val="center"/>
        <w:rPr>
          <w:b/>
        </w:rPr>
      </w:pPr>
      <w:r w:rsidRPr="00995E1A">
        <w:rPr>
          <w:b/>
        </w:rPr>
        <w:t>1. Сведения об объекте приватизации</w:t>
      </w:r>
    </w:p>
    <w:p w:rsidR="00ED19D0" w:rsidRPr="00995E1A" w:rsidRDefault="00ED19D0" w:rsidP="00ED19D0">
      <w:pPr>
        <w:ind w:firstLine="540"/>
        <w:jc w:val="center"/>
        <w:rPr>
          <w:b/>
        </w:rPr>
      </w:pPr>
    </w:p>
    <w:p w:rsidR="00ED19D0" w:rsidRPr="00995E1A" w:rsidRDefault="00ED19D0" w:rsidP="00ED19D0">
      <w:pPr>
        <w:ind w:firstLine="567"/>
        <w:jc w:val="both"/>
        <w:rPr>
          <w:lang w:eastAsia="en-US"/>
        </w:rPr>
      </w:pPr>
      <w:r w:rsidRPr="00995E1A">
        <w:t>1.1.</w:t>
      </w:r>
      <w:r w:rsidRPr="00995E1A">
        <w:rPr>
          <w:b/>
        </w:rPr>
        <w:t xml:space="preserve"> Продавец  - </w:t>
      </w:r>
      <w:r w:rsidRPr="00995E1A">
        <w:t>К</w:t>
      </w:r>
      <w:r w:rsidRPr="00995E1A">
        <w:rPr>
          <w:bCs/>
        </w:rPr>
        <w:t>омитет экономики и управления муниципальной собственностью Администрации Муромцевского муниципального района Омской области</w:t>
      </w:r>
      <w:r w:rsidRPr="00995E1A">
        <w:t xml:space="preserve"> (далее – Продавец), адрес местонахождения: 646430, Омская область, р.п. Муромцево, ул. </w:t>
      </w:r>
      <w:proofErr w:type="gramStart"/>
      <w:r w:rsidRPr="00995E1A">
        <w:t>Красноармейская</w:t>
      </w:r>
      <w:proofErr w:type="gramEnd"/>
      <w:r w:rsidRPr="00995E1A">
        <w:t xml:space="preserve">, д. 2, тел. </w:t>
      </w:r>
      <w:r w:rsidRPr="00995E1A">
        <w:rPr>
          <w:lang w:eastAsia="en-US"/>
        </w:rPr>
        <w:t xml:space="preserve">8(38158) 51-840, официальный сайт </w:t>
      </w:r>
      <w:hyperlink r:id="rId9" w:history="1">
        <w:r w:rsidRPr="00995E1A">
          <w:rPr>
            <w:rFonts w:eastAsia="Calibri"/>
            <w:lang w:eastAsia="en-US"/>
          </w:rPr>
          <w:t>https://murom55.gosuslugi.ru</w:t>
        </w:r>
      </w:hyperlink>
      <w:r w:rsidRPr="00995E1A">
        <w:rPr>
          <w:lang w:eastAsia="en-US"/>
        </w:rPr>
        <w:t>.</w:t>
      </w:r>
    </w:p>
    <w:p w:rsidR="00ED19D0" w:rsidRPr="00995E1A" w:rsidRDefault="00ED19D0" w:rsidP="00ED19D0">
      <w:pPr>
        <w:ind w:firstLine="567"/>
        <w:jc w:val="both"/>
        <w:rPr>
          <w:sz w:val="26"/>
          <w:szCs w:val="26"/>
          <w:lang w:eastAsia="en-US" w:bidi="en-US"/>
        </w:rPr>
      </w:pPr>
      <w:r w:rsidRPr="00995E1A">
        <w:rPr>
          <w:lang w:eastAsia="en-US"/>
        </w:rPr>
        <w:t xml:space="preserve"> </w:t>
      </w:r>
      <w:r w:rsidRPr="00995E1A">
        <w:rPr>
          <w:b/>
          <w:lang w:eastAsia="en-US"/>
        </w:rPr>
        <w:t>Оператор электронной площадки (Оператор):</w:t>
      </w:r>
      <w:r w:rsidRPr="00995E1A">
        <w:rPr>
          <w:lang w:eastAsia="en-US"/>
        </w:rPr>
        <w:t xml:space="preserve"> Общество с ограниченной ответственностью «РТС-тендер» (ООО «РТС-тендер</w:t>
      </w:r>
      <w:r w:rsidRPr="00995E1A">
        <w:rPr>
          <w:b/>
          <w:lang w:eastAsia="en-US"/>
        </w:rPr>
        <w:t>»</w:t>
      </w:r>
      <w:r w:rsidRPr="00995E1A">
        <w:rPr>
          <w:lang w:eastAsia="en-US"/>
        </w:rPr>
        <w:t xml:space="preserve">), </w:t>
      </w:r>
      <w:hyperlink r:id="rId10" w:history="1">
        <w:r w:rsidRPr="00995E1A">
          <w:rPr>
            <w:rStyle w:val="af7"/>
            <w:sz w:val="26"/>
            <w:szCs w:val="26"/>
            <w:lang w:eastAsia="en-US" w:bidi="en-US"/>
          </w:rPr>
          <w:t>https://www.rts-tender.ru</w:t>
        </w:r>
      </w:hyperlink>
      <w:r w:rsidRPr="00995E1A">
        <w:rPr>
          <w:sz w:val="26"/>
          <w:szCs w:val="26"/>
          <w:lang w:eastAsia="en-US" w:bidi="en-US"/>
        </w:rPr>
        <w:t>.</w:t>
      </w:r>
    </w:p>
    <w:p w:rsidR="00ED19D0" w:rsidRPr="00995E1A" w:rsidRDefault="00ED19D0" w:rsidP="00ED19D0">
      <w:pPr>
        <w:ind w:firstLine="567"/>
        <w:jc w:val="both"/>
        <w:rPr>
          <w:sz w:val="26"/>
          <w:szCs w:val="26"/>
          <w:lang w:eastAsia="en-US" w:bidi="en-US"/>
        </w:rPr>
      </w:pPr>
      <w:r w:rsidRPr="00995E1A">
        <w:rPr>
          <w:b/>
        </w:rPr>
        <w:t>Порядок регистрации на электронной площадке:</w:t>
      </w:r>
    </w:p>
    <w:p w:rsidR="00ED19D0" w:rsidRPr="00995E1A" w:rsidRDefault="00ED19D0" w:rsidP="00ED19D0">
      <w:pPr>
        <w:ind w:firstLine="567"/>
        <w:jc w:val="both"/>
      </w:pPr>
      <w:r w:rsidRPr="00995E1A">
        <w:t>Для обеспечения доступа к участию в электронном аукционе Претендентам необходимо пройти процедуру регистрации на электронной площадке. Регистрация на электронной площадке осуществляется без взимания платы.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 Регистрация на электронной площадке проводится в соответствии с Регламентом электронной площадки.</w:t>
      </w:r>
    </w:p>
    <w:p w:rsidR="00ED19D0" w:rsidRPr="00995E1A" w:rsidRDefault="00ED19D0" w:rsidP="00ED19D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567"/>
        <w:rPr>
          <w:b w:val="0"/>
          <w:sz w:val="24"/>
          <w:szCs w:val="24"/>
          <w:lang w:val="ru-RU"/>
        </w:rPr>
      </w:pPr>
      <w:r w:rsidRPr="00995E1A">
        <w:rPr>
          <w:b w:val="0"/>
          <w:sz w:val="24"/>
          <w:szCs w:val="24"/>
          <w:lang w:val="ru-RU"/>
        </w:rPr>
        <w:t>Извещение о проведен</w:t>
      </w:r>
      <w:proofErr w:type="gramStart"/>
      <w:r w:rsidRPr="00995E1A">
        <w:rPr>
          <w:b w:val="0"/>
          <w:sz w:val="24"/>
          <w:szCs w:val="24"/>
          <w:lang w:val="ru-RU"/>
        </w:rPr>
        <w:t>ии ау</w:t>
      </w:r>
      <w:proofErr w:type="gramEnd"/>
      <w:r w:rsidRPr="00995E1A">
        <w:rPr>
          <w:b w:val="0"/>
          <w:sz w:val="24"/>
          <w:szCs w:val="24"/>
          <w:lang w:val="ru-RU"/>
        </w:rPr>
        <w:t xml:space="preserve">кциона в электронной форме размещается в официальном печатном издании "Вестник Муромцевского муниципального района", на официальном сайте Российской Федерации в информационно-телекоммуникационной сети «Интернет» для размещения информации о проведении торгов – </w:t>
      </w:r>
      <w:hyperlink r:id="rId11" w:history="1">
        <w:r w:rsidRPr="00995E1A">
          <w:rPr>
            <w:rStyle w:val="af7"/>
            <w:b w:val="0"/>
            <w:sz w:val="24"/>
            <w:szCs w:val="24"/>
            <w:lang w:val="ru-RU"/>
          </w:rPr>
          <w:t>www.torgi.gov.ru</w:t>
        </w:r>
      </w:hyperlink>
      <w:r w:rsidRPr="00995E1A">
        <w:rPr>
          <w:b w:val="0"/>
          <w:sz w:val="24"/>
          <w:szCs w:val="24"/>
          <w:lang w:val="ru-RU"/>
        </w:rPr>
        <w:t xml:space="preserve">, а также на официальном сайте  Администрации Муромцевского муниципального района Омской области  - </w:t>
      </w:r>
      <w:hyperlink r:id="rId12" w:history="1">
        <w:r w:rsidRPr="00995E1A">
          <w:rPr>
            <w:rStyle w:val="af7"/>
            <w:b w:val="0"/>
            <w:sz w:val="24"/>
            <w:szCs w:val="24"/>
            <w:lang w:val="ru-RU"/>
          </w:rPr>
          <w:t>https://murom55.gosuslugi.ru</w:t>
        </w:r>
      </w:hyperlink>
    </w:p>
    <w:p w:rsidR="00ED19D0" w:rsidRPr="00995E1A" w:rsidRDefault="00ED19D0" w:rsidP="00ED19D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567"/>
        <w:rPr>
          <w:lang w:val="ru-RU"/>
        </w:rPr>
      </w:pPr>
      <w:r w:rsidRPr="00995E1A">
        <w:rPr>
          <w:lang w:val="ru-RU"/>
        </w:rPr>
        <w:t xml:space="preserve">Способ приватизации: </w:t>
      </w:r>
      <w:r w:rsidRPr="00995E1A">
        <w:rPr>
          <w:b w:val="0"/>
          <w:lang w:val="ru-RU"/>
        </w:rPr>
        <w:t>продажа на аукционе в электронной форме</w:t>
      </w:r>
      <w:r w:rsidRPr="00995E1A">
        <w:rPr>
          <w:lang w:val="ru-RU"/>
        </w:rPr>
        <w:t xml:space="preserve"> </w:t>
      </w:r>
    </w:p>
    <w:p w:rsidR="00ED19D0" w:rsidRPr="00995E1A" w:rsidRDefault="00ED19D0" w:rsidP="00ED19D0">
      <w:pPr>
        <w:ind w:firstLine="567"/>
        <w:jc w:val="both"/>
      </w:pPr>
      <w:r w:rsidRPr="00995E1A">
        <w:rPr>
          <w:b/>
        </w:rPr>
        <w:t>Форма подачи предложений о цене:</w:t>
      </w:r>
      <w:r w:rsidRPr="00995E1A">
        <w:t xml:space="preserve"> предложения по цене </w:t>
      </w:r>
      <w:proofErr w:type="gramStart"/>
      <w:r w:rsidRPr="00995E1A">
        <w:t>заявляются</w:t>
      </w:r>
      <w:proofErr w:type="gramEnd"/>
      <w:r w:rsidRPr="00995E1A">
        <w:t xml:space="preserve"> участниками аукциона открыто в ходе проведения торгов</w:t>
      </w:r>
    </w:p>
    <w:p w:rsidR="00ED19D0" w:rsidRPr="00995E1A" w:rsidRDefault="00ED19D0" w:rsidP="00ED19D0">
      <w:pPr>
        <w:autoSpaceDE w:val="0"/>
        <w:autoSpaceDN w:val="0"/>
        <w:adjustRightInd w:val="0"/>
        <w:ind w:firstLine="540"/>
        <w:jc w:val="both"/>
        <w:outlineLvl w:val="1"/>
      </w:pPr>
      <w:r w:rsidRPr="00995E1A">
        <w:t>1.2.</w:t>
      </w:r>
      <w:r w:rsidRPr="00995E1A">
        <w:rPr>
          <w:b/>
        </w:rPr>
        <w:t xml:space="preserve"> Сроки, порядок внесения и возвращения задатка:</w:t>
      </w:r>
      <w:r w:rsidRPr="00995E1A">
        <w:t xml:space="preserve"> претендент вносит задаток с 30.04.2025 года по 26.05.2025. </w:t>
      </w:r>
    </w:p>
    <w:p w:rsidR="00ED19D0" w:rsidRPr="00995E1A" w:rsidRDefault="00ED19D0" w:rsidP="00ED19D0">
      <w:pPr>
        <w:pStyle w:val="western"/>
        <w:jc w:val="both"/>
        <w:rPr>
          <w:b/>
        </w:rPr>
      </w:pPr>
      <w:r w:rsidRPr="00995E1A">
        <w:rPr>
          <w:b/>
        </w:rPr>
        <w:t xml:space="preserve">              Расчетный счет, на который должен быть перечислен задаток: задаток вносится в валюте Российской Федерации одним платежом на счет </w:t>
      </w:r>
    </w:p>
    <w:p w:rsidR="00ED19D0" w:rsidRPr="00995E1A" w:rsidRDefault="00ED19D0" w:rsidP="00ED19D0">
      <w:r w:rsidRPr="00995E1A">
        <w:lastRenderedPageBreak/>
        <w:t>КФК по Омской области (Комитет экономики и управления муниципальной собственностью Администрации Муромцевского муниципального района Омской области):</w:t>
      </w:r>
    </w:p>
    <w:p w:rsidR="00ED19D0" w:rsidRPr="00995E1A" w:rsidRDefault="00ED19D0" w:rsidP="00ED19D0">
      <w:r w:rsidRPr="00995E1A">
        <w:t xml:space="preserve"> ИНН 5522006148, </w:t>
      </w:r>
    </w:p>
    <w:p w:rsidR="00ED19D0" w:rsidRPr="00995E1A" w:rsidRDefault="00ED19D0" w:rsidP="00ED19D0">
      <w:r w:rsidRPr="00995E1A">
        <w:t>КПП 552201001,</w:t>
      </w:r>
    </w:p>
    <w:p w:rsidR="00ED19D0" w:rsidRPr="00995E1A" w:rsidRDefault="00ED19D0" w:rsidP="00ED19D0">
      <w:r w:rsidRPr="00995E1A">
        <w:t xml:space="preserve"> </w:t>
      </w:r>
      <w:proofErr w:type="spellStart"/>
      <w:proofErr w:type="gramStart"/>
      <w:r w:rsidRPr="00995E1A">
        <w:t>р</w:t>
      </w:r>
      <w:proofErr w:type="spellEnd"/>
      <w:proofErr w:type="gramEnd"/>
      <w:r w:rsidRPr="00995E1A">
        <w:t>/</w:t>
      </w:r>
      <w:proofErr w:type="spellStart"/>
      <w:r w:rsidRPr="00995E1A">
        <w:t>сч</w:t>
      </w:r>
      <w:proofErr w:type="spellEnd"/>
      <w:r w:rsidRPr="00995E1A">
        <w:t xml:space="preserve"> №  03232643526340005200 </w:t>
      </w:r>
    </w:p>
    <w:p w:rsidR="00ED19D0" w:rsidRPr="00995E1A" w:rsidRDefault="00ED19D0" w:rsidP="00ED19D0">
      <w:r w:rsidRPr="00995E1A">
        <w:t xml:space="preserve">Банк: ОТДЕЛЕНИЕ ОМСК БАНКА РОССИИ//УФК по Омской области </w:t>
      </w:r>
      <w:proofErr w:type="gramStart"/>
      <w:r w:rsidRPr="00995E1A">
        <w:t>г</w:t>
      </w:r>
      <w:proofErr w:type="gramEnd"/>
      <w:r w:rsidRPr="00995E1A">
        <w:t>. Омск</w:t>
      </w:r>
    </w:p>
    <w:p w:rsidR="00ED19D0" w:rsidRPr="00995E1A" w:rsidRDefault="00ED19D0" w:rsidP="00ED19D0">
      <w:r w:rsidRPr="00995E1A">
        <w:t xml:space="preserve"> БИК 015209001,</w:t>
      </w:r>
    </w:p>
    <w:p w:rsidR="00ED19D0" w:rsidRPr="00995E1A" w:rsidRDefault="00ED19D0" w:rsidP="00ED19D0">
      <w:r w:rsidRPr="00995E1A">
        <w:t xml:space="preserve"> </w:t>
      </w:r>
      <w:proofErr w:type="gramStart"/>
      <w:r w:rsidRPr="00995E1A">
        <w:t>л</w:t>
      </w:r>
      <w:proofErr w:type="gramEnd"/>
      <w:r w:rsidRPr="00995E1A">
        <w:t>/</w:t>
      </w:r>
      <w:proofErr w:type="spellStart"/>
      <w:r w:rsidRPr="00995E1A">
        <w:t>сч</w:t>
      </w:r>
      <w:proofErr w:type="spellEnd"/>
      <w:r w:rsidRPr="00995E1A">
        <w:t xml:space="preserve"> 508010016, </w:t>
      </w:r>
    </w:p>
    <w:p w:rsidR="00ED19D0" w:rsidRPr="00995E1A" w:rsidRDefault="00ED19D0" w:rsidP="00ED19D0">
      <w:r w:rsidRPr="00995E1A">
        <w:t xml:space="preserve">Код бюджетной классификации – 0 </w:t>
      </w:r>
    </w:p>
    <w:p w:rsidR="00ED19D0" w:rsidRPr="00995E1A" w:rsidRDefault="00ED19D0" w:rsidP="00ED19D0">
      <w:r w:rsidRPr="00995E1A">
        <w:t xml:space="preserve">ОКТМО – 52634000. </w:t>
      </w:r>
    </w:p>
    <w:p w:rsidR="00ED19D0" w:rsidRPr="00995E1A" w:rsidRDefault="00ED19D0" w:rsidP="00ED19D0">
      <w:pPr>
        <w:pStyle w:val="western"/>
        <w:jc w:val="both"/>
      </w:pPr>
      <w:r w:rsidRPr="00995E1A">
        <w:t xml:space="preserve">       Назначение платежа: задаток за участие в электронном аукционе по продаже Нежилого строения: блок цехов.</w:t>
      </w:r>
    </w:p>
    <w:p w:rsidR="00ED19D0" w:rsidRPr="00995E1A" w:rsidRDefault="00ED19D0" w:rsidP="00ED19D0">
      <w:pPr>
        <w:ind w:firstLine="540"/>
        <w:jc w:val="both"/>
      </w:pPr>
      <w:r w:rsidRPr="00995E1A">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w:t>
      </w:r>
    </w:p>
    <w:p w:rsidR="00ED19D0" w:rsidRPr="00995E1A" w:rsidRDefault="00ED19D0" w:rsidP="00ED19D0">
      <w:pPr>
        <w:ind w:firstLine="540"/>
        <w:jc w:val="both"/>
        <w:rPr>
          <w:bCs/>
        </w:rPr>
      </w:pPr>
      <w:r w:rsidRPr="00995E1A">
        <w:rPr>
          <w:bCs/>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D19D0" w:rsidRPr="00995E1A" w:rsidRDefault="00ED19D0" w:rsidP="00ED19D0">
      <w:pPr>
        <w:ind w:firstLine="540"/>
        <w:jc w:val="both"/>
        <w:rPr>
          <w:bCs/>
          <w:i/>
        </w:rPr>
      </w:pPr>
      <w:r w:rsidRPr="00995E1A">
        <w:rPr>
          <w:bCs/>
        </w:rPr>
        <w:t>1.3.</w:t>
      </w:r>
      <w:r w:rsidRPr="00995E1A">
        <w:rPr>
          <w:b/>
          <w:bCs/>
        </w:rPr>
        <w:t xml:space="preserve"> Платежи по перечислению задатка для участия в торгах и порядок возврата задатка. </w:t>
      </w:r>
    </w:p>
    <w:p w:rsidR="00ED19D0" w:rsidRPr="00995E1A" w:rsidRDefault="00ED19D0" w:rsidP="00ED19D0">
      <w:pPr>
        <w:ind w:firstLine="540"/>
        <w:jc w:val="both"/>
      </w:pPr>
      <w:r w:rsidRPr="00995E1A">
        <w:t xml:space="preserve">Задаток возвращается всем участникам аукциона, кроме победителя (единственного участника), в течение 5 (пяти) календарных дней </w:t>
      </w:r>
      <w:proofErr w:type="gramStart"/>
      <w:r w:rsidRPr="00995E1A">
        <w:t>с даты подведения</w:t>
      </w:r>
      <w:proofErr w:type="gramEnd"/>
      <w:r w:rsidRPr="00995E1A">
        <w:t xml:space="preserve"> итогов аукциона. Задаток, перечисленный победителем аукциона, либо лицом, признанным единственным участником аукциона засчитывается в сумму платежа по договору купли-продажи.</w:t>
      </w:r>
    </w:p>
    <w:p w:rsidR="00ED19D0" w:rsidRPr="00995E1A" w:rsidRDefault="00ED19D0" w:rsidP="00ED19D0">
      <w:pPr>
        <w:ind w:firstLine="540"/>
        <w:jc w:val="both"/>
        <w:rPr>
          <w:bCs/>
        </w:rPr>
      </w:pPr>
      <w:r w:rsidRPr="00995E1A">
        <w:rPr>
          <w:bCs/>
        </w:rPr>
        <w:t>При уклонении или отказе победителя аукциона,</w:t>
      </w:r>
      <w:r w:rsidRPr="00995E1A">
        <w:rPr>
          <w:b/>
        </w:rPr>
        <w:t xml:space="preserve"> </w:t>
      </w:r>
      <w:r w:rsidRPr="00995E1A">
        <w:t>либо лица, признанного единственным участником аукциона</w:t>
      </w:r>
      <w:r w:rsidRPr="00995E1A">
        <w:rPr>
          <w:bCs/>
        </w:rPr>
        <w:t xml:space="preserve"> от заключения договора купли-продажи имущества, задаток ему не возвращается.</w:t>
      </w:r>
    </w:p>
    <w:p w:rsidR="00ED19D0" w:rsidRPr="00995E1A" w:rsidRDefault="00ED19D0" w:rsidP="00ED19D0">
      <w:pPr>
        <w:ind w:firstLine="540"/>
        <w:jc w:val="both"/>
        <w:rPr>
          <w:b/>
          <w:bCs/>
        </w:rPr>
      </w:pPr>
      <w:r w:rsidRPr="00995E1A">
        <w:rPr>
          <w:b/>
          <w:bCs/>
        </w:rPr>
        <w:t xml:space="preserve">  Указанное в настоящем информационном сообщении время – местное</w:t>
      </w:r>
    </w:p>
    <w:p w:rsidR="00ED19D0" w:rsidRPr="00995E1A" w:rsidRDefault="00ED19D0" w:rsidP="00ED19D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995E1A">
        <w:rPr>
          <w:b/>
        </w:rPr>
        <w:t>Начало приема заявок</w:t>
      </w:r>
      <w:r w:rsidRPr="00995E1A">
        <w:t xml:space="preserve"> на участие в аукционе – </w:t>
      </w:r>
      <w:r w:rsidRPr="00995E1A">
        <w:rPr>
          <w:b/>
        </w:rPr>
        <w:t>30.04.2025 в 09:00.</w:t>
      </w:r>
    </w:p>
    <w:p w:rsidR="00ED19D0" w:rsidRPr="00995E1A" w:rsidRDefault="00ED19D0" w:rsidP="00ED19D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995E1A">
        <w:rPr>
          <w:b/>
        </w:rPr>
        <w:t>Окончание приема заявок</w:t>
      </w:r>
      <w:r w:rsidRPr="00995E1A">
        <w:t xml:space="preserve"> на участие в аукционе – </w:t>
      </w:r>
      <w:r w:rsidRPr="00995E1A">
        <w:rPr>
          <w:b/>
        </w:rPr>
        <w:t>26.05.2025 в  16:00.</w:t>
      </w:r>
    </w:p>
    <w:p w:rsidR="00ED19D0" w:rsidRPr="00995E1A" w:rsidRDefault="00ED19D0" w:rsidP="00ED19D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995E1A">
        <w:rPr>
          <w:b/>
        </w:rPr>
        <w:t>Определение участников аукциона</w:t>
      </w:r>
      <w:r w:rsidRPr="00995E1A">
        <w:t xml:space="preserve"> –</w:t>
      </w:r>
      <w:r w:rsidRPr="00995E1A">
        <w:rPr>
          <w:b/>
        </w:rPr>
        <w:t>28.05.2025.</w:t>
      </w:r>
    </w:p>
    <w:p w:rsidR="00ED19D0" w:rsidRPr="00995E1A" w:rsidRDefault="00ED19D0" w:rsidP="00ED19D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995E1A">
        <w:rPr>
          <w:b/>
        </w:rPr>
        <w:t>Проведение аукциона</w:t>
      </w:r>
      <w:r w:rsidRPr="00995E1A">
        <w:t xml:space="preserve"> – </w:t>
      </w:r>
      <w:r w:rsidRPr="00995E1A">
        <w:rPr>
          <w:b/>
        </w:rPr>
        <w:t>30.05.2025 в 10:00.</w:t>
      </w:r>
      <w:r w:rsidRPr="00995E1A">
        <w:t xml:space="preserve"> </w:t>
      </w:r>
    </w:p>
    <w:p w:rsidR="00ED19D0" w:rsidRPr="00995E1A" w:rsidRDefault="00ED19D0" w:rsidP="00ED19D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995E1A">
        <w:rPr>
          <w:b/>
        </w:rPr>
        <w:t>Подведение итогов аукциона:</w:t>
      </w:r>
      <w:r w:rsidRPr="00995E1A">
        <w:t xml:space="preserve"> процедура аукциона считается завершенной со времени подписания продавцом протокола об итогах аукциона.</w:t>
      </w:r>
    </w:p>
    <w:p w:rsidR="00ED19D0" w:rsidRPr="00995E1A" w:rsidRDefault="00ED19D0" w:rsidP="00ED19D0">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995E1A">
        <w:rPr>
          <w:rFonts w:eastAsia="Calibri"/>
          <w:b w:val="0"/>
          <w:bCs/>
          <w:sz w:val="24"/>
          <w:szCs w:val="24"/>
          <w:lang w:val="ru-RU" w:eastAsia="ru-RU"/>
        </w:rPr>
        <w:t xml:space="preserve">Победителем аукциона в электронной форме признается участник, предложивший наиболее высокую цену имущества, </w:t>
      </w:r>
      <w:r w:rsidRPr="00995E1A">
        <w:rPr>
          <w:b w:val="0"/>
          <w:sz w:val="24"/>
          <w:szCs w:val="24"/>
          <w:lang w:val="ru-RU"/>
        </w:rPr>
        <w:t>либо лицо, признанное единственным участником аукциона по стартовой цене</w:t>
      </w:r>
      <w:r w:rsidRPr="00995E1A">
        <w:rPr>
          <w:rFonts w:eastAsia="Calibri"/>
          <w:b w:val="0"/>
          <w:bCs/>
          <w:sz w:val="24"/>
          <w:szCs w:val="24"/>
          <w:lang w:val="ru-RU" w:eastAsia="ru-RU"/>
        </w:rPr>
        <w:t>.</w:t>
      </w:r>
    </w:p>
    <w:p w:rsidR="00ED19D0" w:rsidRPr="00995E1A" w:rsidRDefault="00ED19D0" w:rsidP="00ED19D0">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color w:val="FF0000"/>
          <w:sz w:val="24"/>
          <w:szCs w:val="24"/>
          <w:lang w:val="ru-RU" w:eastAsia="ru-RU"/>
        </w:rPr>
      </w:pPr>
      <w:r w:rsidRPr="00995E1A">
        <w:rPr>
          <w:rFonts w:eastAsia="Calibri"/>
          <w:b w:val="0"/>
          <w:bCs/>
          <w:sz w:val="24"/>
          <w:szCs w:val="24"/>
          <w:lang w:val="ru-RU" w:eastAsia="ru-RU"/>
        </w:rPr>
        <w:t>1.4.</w:t>
      </w:r>
      <w:r w:rsidRPr="00995E1A">
        <w:rPr>
          <w:rFonts w:eastAsia="Calibri"/>
          <w:bCs/>
          <w:sz w:val="24"/>
          <w:szCs w:val="24"/>
          <w:lang w:val="ru-RU" w:eastAsia="ru-RU"/>
        </w:rPr>
        <w:t xml:space="preserve"> Форма заявки</w:t>
      </w:r>
      <w:r w:rsidRPr="00995E1A">
        <w:rPr>
          <w:rFonts w:eastAsia="Calibri"/>
          <w:b w:val="0"/>
          <w:bCs/>
          <w:sz w:val="24"/>
          <w:szCs w:val="24"/>
          <w:lang w:val="ru-RU" w:eastAsia="ru-RU"/>
        </w:rPr>
        <w:t xml:space="preserve"> на участие в торгах: приложение 1 к информационному сообщению</w:t>
      </w:r>
      <w:r w:rsidRPr="00995E1A">
        <w:rPr>
          <w:rFonts w:eastAsia="Calibri"/>
          <w:b w:val="0"/>
          <w:bCs/>
          <w:color w:val="FF0000"/>
          <w:sz w:val="24"/>
          <w:szCs w:val="24"/>
          <w:lang w:val="ru-RU" w:eastAsia="ru-RU"/>
        </w:rPr>
        <w:t>.</w:t>
      </w:r>
    </w:p>
    <w:p w:rsidR="00ED19D0" w:rsidRPr="00995E1A" w:rsidRDefault="00ED19D0" w:rsidP="00ED19D0">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color w:val="FF0000"/>
          <w:sz w:val="24"/>
          <w:szCs w:val="24"/>
          <w:lang w:val="ru-RU" w:eastAsia="ru-RU"/>
        </w:rPr>
      </w:pPr>
    </w:p>
    <w:p w:rsidR="00ED19D0" w:rsidRPr="00995E1A" w:rsidRDefault="00ED19D0" w:rsidP="00ED19D0">
      <w:pPr>
        <w:pStyle w:val="affb"/>
        <w:spacing w:after="0"/>
        <w:ind w:firstLine="708"/>
        <w:jc w:val="center"/>
        <w:rPr>
          <w:b/>
          <w:bCs/>
        </w:rPr>
      </w:pPr>
      <w:r w:rsidRPr="00995E1A">
        <w:rPr>
          <w:b/>
        </w:rPr>
        <w:t>2. Условия участия в электронном аукционе</w:t>
      </w:r>
    </w:p>
    <w:p w:rsidR="00ED19D0" w:rsidRPr="00995E1A" w:rsidRDefault="00ED19D0" w:rsidP="00ED19D0">
      <w:pPr>
        <w:pStyle w:val="affb"/>
        <w:spacing w:after="0"/>
        <w:ind w:firstLine="708"/>
      </w:pPr>
    </w:p>
    <w:p w:rsidR="00ED19D0" w:rsidRPr="00995E1A" w:rsidRDefault="00ED19D0" w:rsidP="00ED19D0">
      <w:pPr>
        <w:pStyle w:val="affb"/>
        <w:spacing w:after="0"/>
        <w:ind w:firstLine="539"/>
        <w:jc w:val="both"/>
      </w:pPr>
      <w:r w:rsidRPr="00995E1A">
        <w:rPr>
          <w:b/>
          <w:bCs/>
        </w:rPr>
        <w:t xml:space="preserve">   </w:t>
      </w:r>
      <w:r w:rsidRPr="00995E1A">
        <w:rPr>
          <w:bCs/>
        </w:rPr>
        <w:t xml:space="preserve">В аукционе могут принимать участие </w:t>
      </w:r>
      <w:r w:rsidRPr="00995E1A">
        <w:t>юридические лица и физические лица, признаваемые в соответствии со ст.5 Федерального закона  РФ «О приватизации государственного и муниципального имущества»  покупателями муниципального имущества.</w:t>
      </w:r>
    </w:p>
    <w:p w:rsidR="00ED19D0" w:rsidRPr="00995E1A" w:rsidRDefault="00ED19D0" w:rsidP="00ED19D0">
      <w:pPr>
        <w:ind w:firstLine="720"/>
        <w:jc w:val="both"/>
      </w:pPr>
      <w:r w:rsidRPr="00995E1A">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95E1A">
          <w:t>2001 г</w:t>
        </w:r>
      </w:smartTag>
      <w:r w:rsidRPr="00995E1A">
        <w:t xml:space="preserve">. № 178-ФЗ «О приватизации государственного и муниципального </w:t>
      </w:r>
      <w:r w:rsidRPr="00995E1A">
        <w:lastRenderedPageBreak/>
        <w:t>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ED19D0" w:rsidRPr="00995E1A" w:rsidRDefault="00ED19D0" w:rsidP="00ED19D0">
      <w:pPr>
        <w:jc w:val="both"/>
        <w:rPr>
          <w:b/>
        </w:rPr>
      </w:pPr>
      <w:r w:rsidRPr="00995E1A">
        <w:tab/>
      </w:r>
      <w:r w:rsidRPr="00995E1A">
        <w:rPr>
          <w:b/>
        </w:rPr>
        <w:t>- внести задаток в указанном в настоящем информационном сообщении порядке;</w:t>
      </w:r>
    </w:p>
    <w:p w:rsidR="00ED19D0" w:rsidRPr="00995E1A" w:rsidRDefault="00ED19D0" w:rsidP="00ED19D0">
      <w:pPr>
        <w:jc w:val="both"/>
        <w:rPr>
          <w:b/>
          <w:i/>
        </w:rPr>
      </w:pPr>
      <w:r w:rsidRPr="00995E1A">
        <w:rPr>
          <w:b/>
        </w:rPr>
        <w:tab/>
        <w:t>- в установленном порядке подать заявку по утвержденной Продавцом форме</w:t>
      </w:r>
      <w:r w:rsidRPr="00995E1A">
        <w:rPr>
          <w:b/>
          <w:i/>
        </w:rPr>
        <w:t xml:space="preserve">. </w:t>
      </w:r>
    </w:p>
    <w:p w:rsidR="00ED19D0" w:rsidRPr="00995E1A" w:rsidRDefault="00ED19D0" w:rsidP="00ED19D0">
      <w:pPr>
        <w:ind w:firstLine="709"/>
        <w:jc w:val="both"/>
      </w:pPr>
      <w:r w:rsidRPr="00995E1A">
        <w:t>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Общество с ограниченной ответственностью «РТС-тендер» (ООО «РТС-тендер</w:t>
      </w:r>
      <w:r w:rsidRPr="00995E1A">
        <w:rPr>
          <w:b/>
        </w:rPr>
        <w:t>»</w:t>
      </w:r>
      <w:r w:rsidRPr="00995E1A">
        <w:t xml:space="preserve">), </w:t>
      </w:r>
      <w:hyperlink r:id="rId13" w:history="1">
        <w:r w:rsidRPr="00995E1A">
          <w:rPr>
            <w:rStyle w:val="af7"/>
          </w:rPr>
          <w:t>https://www.rts-tender.ru</w:t>
        </w:r>
      </w:hyperlink>
      <w:r w:rsidRPr="00995E1A">
        <w:t>.</w:t>
      </w:r>
    </w:p>
    <w:p w:rsidR="00ED19D0" w:rsidRPr="00995E1A" w:rsidRDefault="00ED19D0" w:rsidP="00ED19D0">
      <w:pPr>
        <w:jc w:val="both"/>
      </w:pPr>
      <w:r w:rsidRPr="00995E1A">
        <w:tab/>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ED19D0" w:rsidRPr="00995E1A" w:rsidRDefault="00ED19D0" w:rsidP="00ED19D0">
      <w:pPr>
        <w:jc w:val="both"/>
      </w:pPr>
      <w:r w:rsidRPr="00995E1A">
        <w:tab/>
        <w:t>Обязанность доказать свое право на участие в электронном аукционе возлагается на претендента.</w:t>
      </w:r>
    </w:p>
    <w:p w:rsidR="00ED19D0" w:rsidRPr="00995E1A" w:rsidRDefault="00ED19D0" w:rsidP="00ED19D0">
      <w:pPr>
        <w:ind w:firstLine="720"/>
        <w:jc w:val="both"/>
      </w:pPr>
      <w:r w:rsidRPr="00995E1A">
        <w:t>Подача заявки на участие в электронном аукционе осуществляется претендентом из личного кабинета.</w:t>
      </w:r>
    </w:p>
    <w:p w:rsidR="00ED19D0" w:rsidRPr="00995E1A" w:rsidRDefault="00ED19D0" w:rsidP="00ED19D0">
      <w:pPr>
        <w:ind w:firstLine="709"/>
        <w:jc w:val="both"/>
      </w:pPr>
      <w:proofErr w:type="gramStart"/>
      <w:r w:rsidRPr="00995E1A">
        <w:rPr>
          <w:b/>
        </w:rPr>
        <w:t xml:space="preserve">Заявки подаются путем заполнения формы, представленной в Приложении № 1 к </w:t>
      </w:r>
      <w:r w:rsidRPr="00995E1A">
        <w:t>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w:t>
      </w:r>
      <w:r w:rsidRPr="00995E1A">
        <w:rPr>
          <w:b/>
        </w:rPr>
        <w:t xml:space="preserve"> </w:t>
      </w:r>
      <w:proofErr w:type="spellStart"/>
      <w:r w:rsidRPr="00995E1A">
        <w:rPr>
          <w:u w:val="single"/>
        </w:rPr>
        <w:t>www.rts-tender.ru</w:t>
      </w:r>
      <w:proofErr w:type="spellEnd"/>
      <w:r w:rsidRPr="00995E1A">
        <w:t>.</w:t>
      </w:r>
      <w:proofErr w:type="gramEnd"/>
      <w:r w:rsidRPr="00995E1A">
        <w:t xml:space="preserve"> Образцы </w:t>
      </w:r>
      <w:proofErr w:type="gramStart"/>
      <w:r w:rsidRPr="00995E1A">
        <w:t>документов, прилагаемых к заявке представлены</w:t>
      </w:r>
      <w:proofErr w:type="gramEnd"/>
      <w:r w:rsidRPr="00995E1A">
        <w:t xml:space="preserve"> в Приложении № 2 к настоящему информационному сообщению.</w:t>
      </w:r>
    </w:p>
    <w:p w:rsidR="00ED19D0" w:rsidRPr="00995E1A" w:rsidRDefault="00ED19D0" w:rsidP="00ED19D0">
      <w:pPr>
        <w:ind w:firstLine="720"/>
        <w:jc w:val="both"/>
      </w:pPr>
      <w:r w:rsidRPr="00995E1A">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p>
    <w:p w:rsidR="00ED19D0" w:rsidRPr="00995E1A" w:rsidRDefault="00ED19D0" w:rsidP="00ED19D0">
      <w:pPr>
        <w:ind w:firstLine="720"/>
        <w:jc w:val="both"/>
        <w:rPr>
          <w:b/>
        </w:rPr>
      </w:pPr>
    </w:p>
    <w:p w:rsidR="00ED19D0" w:rsidRPr="00995E1A" w:rsidRDefault="00ED19D0" w:rsidP="00ED19D0">
      <w:pPr>
        <w:ind w:firstLine="720"/>
        <w:jc w:val="both"/>
        <w:rPr>
          <w:b/>
          <w:i/>
        </w:rPr>
      </w:pPr>
      <w:r w:rsidRPr="00995E1A">
        <w:rPr>
          <w:b/>
          <w:i/>
          <w:u w:val="single"/>
        </w:rPr>
        <w:t>Юридические лица предоставляют</w:t>
      </w:r>
      <w:r w:rsidRPr="00995E1A">
        <w:rPr>
          <w:b/>
          <w:i/>
        </w:rPr>
        <w:t>:</w:t>
      </w:r>
    </w:p>
    <w:p w:rsidR="00ED19D0" w:rsidRPr="00995E1A" w:rsidRDefault="00ED19D0" w:rsidP="00ED19D0">
      <w:pPr>
        <w:ind w:firstLine="720"/>
        <w:jc w:val="both"/>
      </w:pPr>
      <w:r w:rsidRPr="00995E1A">
        <w:t>- заявка на участие в аукционе (Приложение № 1);</w:t>
      </w:r>
    </w:p>
    <w:p w:rsidR="00ED19D0" w:rsidRPr="00995E1A" w:rsidRDefault="00ED19D0" w:rsidP="00ED19D0">
      <w:pPr>
        <w:ind w:firstLine="720"/>
        <w:jc w:val="both"/>
      </w:pPr>
      <w:r w:rsidRPr="00995E1A">
        <w:t>- учредительные документы;</w:t>
      </w:r>
    </w:p>
    <w:p w:rsidR="00ED19D0" w:rsidRPr="00995E1A" w:rsidRDefault="00ED19D0" w:rsidP="00ED19D0">
      <w:pPr>
        <w:ind w:firstLine="720"/>
        <w:jc w:val="both"/>
      </w:pPr>
      <w:r w:rsidRPr="00995E1A">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(Приложение № 2);</w:t>
      </w:r>
    </w:p>
    <w:p w:rsidR="00ED19D0" w:rsidRPr="00995E1A" w:rsidRDefault="00ED19D0" w:rsidP="00ED19D0">
      <w:pPr>
        <w:ind w:firstLine="720"/>
        <w:jc w:val="both"/>
      </w:pPr>
      <w:r w:rsidRPr="00995E1A">
        <w:t>-доверенность при необходимости;</w:t>
      </w:r>
    </w:p>
    <w:p w:rsidR="00ED19D0" w:rsidRPr="00995E1A" w:rsidRDefault="00ED19D0" w:rsidP="00ED19D0">
      <w:pPr>
        <w:ind w:firstLine="720"/>
        <w:jc w:val="both"/>
        <w:rPr>
          <w:b/>
          <w:i/>
        </w:rPr>
      </w:pPr>
      <w:r w:rsidRPr="00995E1A">
        <w:rPr>
          <w:b/>
          <w:i/>
          <w:u w:val="single"/>
        </w:rPr>
        <w:t>Физические лица предоставляют</w:t>
      </w:r>
      <w:r w:rsidRPr="00995E1A">
        <w:rPr>
          <w:b/>
          <w:i/>
        </w:rPr>
        <w:t>:</w:t>
      </w:r>
    </w:p>
    <w:p w:rsidR="00ED19D0" w:rsidRPr="00995E1A" w:rsidRDefault="00ED19D0" w:rsidP="00ED19D0">
      <w:pPr>
        <w:ind w:firstLine="720"/>
        <w:jc w:val="both"/>
      </w:pPr>
      <w:r w:rsidRPr="00995E1A">
        <w:t>- заявка на участие в аукционе (Приложение № 1);</w:t>
      </w:r>
    </w:p>
    <w:p w:rsidR="00ED19D0" w:rsidRPr="00995E1A" w:rsidRDefault="00ED19D0" w:rsidP="00ED19D0">
      <w:pPr>
        <w:ind w:firstLine="720"/>
        <w:jc w:val="both"/>
      </w:pPr>
      <w:r w:rsidRPr="00995E1A">
        <w:t>- документ, удостоверяющий личность (все листы);</w:t>
      </w:r>
    </w:p>
    <w:p w:rsidR="00ED19D0" w:rsidRPr="00995E1A" w:rsidRDefault="00ED19D0" w:rsidP="00ED19D0">
      <w:pPr>
        <w:ind w:firstLine="720"/>
        <w:jc w:val="both"/>
      </w:pPr>
      <w:r w:rsidRPr="00995E1A">
        <w:t>-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w:t>
      </w:r>
    </w:p>
    <w:p w:rsidR="00ED19D0" w:rsidRPr="00995E1A" w:rsidRDefault="00ED19D0" w:rsidP="00ED19D0">
      <w:pPr>
        <w:ind w:firstLine="720"/>
        <w:jc w:val="both"/>
        <w:rPr>
          <w:b/>
        </w:rPr>
      </w:pPr>
    </w:p>
    <w:p w:rsidR="00ED19D0" w:rsidRPr="00995E1A" w:rsidRDefault="00ED19D0" w:rsidP="00ED19D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995E1A">
        <w:rPr>
          <w:bCs/>
          <w:sz w:val="24"/>
          <w:szCs w:val="24"/>
          <w:lang w:val="ru-RU"/>
        </w:rPr>
        <w:t>Одно лицо имеет право подать только одну заявку на один объект приватизации.</w:t>
      </w:r>
    </w:p>
    <w:p w:rsidR="00ED19D0" w:rsidRPr="00995E1A" w:rsidRDefault="00ED19D0" w:rsidP="00ED19D0">
      <w:pPr>
        <w:autoSpaceDE w:val="0"/>
        <w:autoSpaceDN w:val="0"/>
        <w:adjustRightInd w:val="0"/>
        <w:ind w:firstLine="709"/>
        <w:jc w:val="both"/>
      </w:pPr>
      <w:r w:rsidRPr="00995E1A">
        <w:t xml:space="preserve">Заявки подаются на электронную площадку, начиная </w:t>
      </w:r>
      <w:proofErr w:type="gramStart"/>
      <w:r w:rsidRPr="00995E1A">
        <w:t>с даты начала</w:t>
      </w:r>
      <w:proofErr w:type="gramEnd"/>
      <w:r w:rsidRPr="00995E1A">
        <w:t xml:space="preserve"> приема заявок до времени и даты окончания приема заявок, указанных в информационном сообщении.</w:t>
      </w:r>
    </w:p>
    <w:p w:rsidR="00ED19D0" w:rsidRPr="00995E1A" w:rsidRDefault="00ED19D0" w:rsidP="00ED19D0">
      <w:pPr>
        <w:pStyle w:val="35"/>
        <w:tabs>
          <w:tab w:val="left" w:pos="540"/>
        </w:tabs>
        <w:ind w:firstLine="709"/>
        <w:outlineLvl w:val="0"/>
        <w:rPr>
          <w:sz w:val="24"/>
        </w:rPr>
      </w:pPr>
      <w:r w:rsidRPr="00995E1A">
        <w:rPr>
          <w:sz w:val="24"/>
        </w:rPr>
        <w:t xml:space="preserve">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ED19D0" w:rsidRPr="00995E1A" w:rsidRDefault="00ED19D0" w:rsidP="00ED19D0">
      <w:pPr>
        <w:tabs>
          <w:tab w:val="left" w:pos="540"/>
        </w:tabs>
        <w:ind w:firstLine="709"/>
        <w:jc w:val="both"/>
        <w:outlineLvl w:val="0"/>
      </w:pPr>
      <w:r w:rsidRPr="00995E1A">
        <w:lastRenderedPageBreak/>
        <w:t xml:space="preserve">В течение одного часа со времени поступления заявки Оператор сообщает Претенденту о ее поступлении путем направления </w:t>
      </w:r>
      <w:proofErr w:type="gramStart"/>
      <w:r w:rsidRPr="00995E1A">
        <w:t>уведомления</w:t>
      </w:r>
      <w:proofErr w:type="gramEnd"/>
      <w:r w:rsidRPr="00995E1A">
        <w:t xml:space="preserve"> с приложением электронных копий зарегистрированной заявки и прилагаемых к ней документов.</w:t>
      </w:r>
    </w:p>
    <w:p w:rsidR="00ED19D0" w:rsidRPr="00995E1A" w:rsidRDefault="00ED19D0" w:rsidP="00ED19D0">
      <w:pPr>
        <w:tabs>
          <w:tab w:val="left" w:pos="540"/>
        </w:tabs>
        <w:ind w:firstLine="709"/>
        <w:jc w:val="both"/>
        <w:outlineLvl w:val="0"/>
      </w:pPr>
      <w:r w:rsidRPr="00995E1A">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ED19D0" w:rsidRPr="00995E1A" w:rsidRDefault="00ED19D0" w:rsidP="00ED19D0">
      <w:pPr>
        <w:tabs>
          <w:tab w:val="left" w:pos="540"/>
        </w:tabs>
        <w:ind w:firstLine="709"/>
        <w:jc w:val="both"/>
        <w:outlineLvl w:val="0"/>
      </w:pPr>
      <w:r w:rsidRPr="00995E1A">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D19D0" w:rsidRPr="00995E1A" w:rsidRDefault="00ED19D0" w:rsidP="00ED19D0">
      <w:pPr>
        <w:tabs>
          <w:tab w:val="left" w:pos="540"/>
        </w:tabs>
        <w:ind w:firstLine="709"/>
        <w:jc w:val="both"/>
        <w:outlineLvl w:val="0"/>
      </w:pPr>
      <w:r w:rsidRPr="00995E1A">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ED19D0" w:rsidRPr="00995E1A" w:rsidRDefault="00ED19D0" w:rsidP="00ED19D0">
      <w:pPr>
        <w:tabs>
          <w:tab w:val="left" w:pos="540"/>
        </w:tabs>
        <w:ind w:firstLine="709"/>
        <w:jc w:val="both"/>
        <w:outlineLvl w:val="0"/>
      </w:pPr>
    </w:p>
    <w:p w:rsidR="00ED19D0" w:rsidRPr="00995E1A" w:rsidRDefault="00ED19D0" w:rsidP="00ED19D0">
      <w:pPr>
        <w:pStyle w:val="a5"/>
        <w:ind w:firstLine="709"/>
        <w:jc w:val="center"/>
        <w:rPr>
          <w:rFonts w:eastAsia="Calibri"/>
          <w:b/>
        </w:rPr>
      </w:pPr>
      <w:r w:rsidRPr="00995E1A">
        <w:rPr>
          <w:rFonts w:eastAsia="Calibri"/>
          <w:b/>
        </w:rPr>
        <w:t>3. Срок, место и порядок представления информационного сообщения</w:t>
      </w:r>
      <w:r w:rsidRPr="00995E1A">
        <w:rPr>
          <w:rFonts w:eastAsia="Calibri"/>
        </w:rPr>
        <w:t xml:space="preserve">, </w:t>
      </w:r>
      <w:r w:rsidRPr="00995E1A">
        <w:rPr>
          <w:rFonts w:eastAsia="Calibri"/>
          <w:b/>
        </w:rPr>
        <w:t>электронный адрес сайта в информационно-телекоммуникационной сети Интернет, на котором размещается информационное сообщение</w:t>
      </w:r>
    </w:p>
    <w:p w:rsidR="00ED19D0" w:rsidRPr="00995E1A" w:rsidRDefault="00ED19D0" w:rsidP="00ED19D0">
      <w:pPr>
        <w:pStyle w:val="a5"/>
        <w:ind w:firstLine="709"/>
        <w:jc w:val="center"/>
        <w:rPr>
          <w:rFonts w:eastAsia="Calibri"/>
        </w:rPr>
      </w:pPr>
    </w:p>
    <w:p w:rsidR="00ED19D0" w:rsidRPr="00995E1A" w:rsidRDefault="00ED19D0" w:rsidP="00ED19D0">
      <w:pPr>
        <w:pStyle w:val="a5"/>
        <w:ind w:firstLine="709"/>
        <w:jc w:val="both"/>
      </w:pPr>
      <w:r w:rsidRPr="00995E1A">
        <w:rPr>
          <w:rFonts w:eastAsia="Calibri"/>
        </w:rPr>
        <w:t>3.1. Информационное сообщение размещается на</w:t>
      </w:r>
      <w:r w:rsidRPr="00995E1A">
        <w:t xml:space="preserve"> официальных сайтах торгов и на электронной площадке. С информационным сообщением можно ознакомиться </w:t>
      </w:r>
      <w:proofErr w:type="gramStart"/>
      <w:r w:rsidRPr="00995E1A">
        <w:t>с даты размещения информационного сообщения на официальных сайтах торгов до даты окончания срока приема заявок на участие в аукционе</w:t>
      </w:r>
      <w:proofErr w:type="gramEnd"/>
      <w:r w:rsidRPr="00995E1A">
        <w:t xml:space="preserve"> на официальных сайтах торгов и на электронной площадке.</w:t>
      </w:r>
    </w:p>
    <w:p w:rsidR="00ED19D0" w:rsidRPr="00995E1A" w:rsidRDefault="00ED19D0" w:rsidP="00ED19D0">
      <w:pPr>
        <w:autoSpaceDE w:val="0"/>
        <w:autoSpaceDN w:val="0"/>
        <w:adjustRightInd w:val="0"/>
        <w:ind w:firstLine="709"/>
        <w:jc w:val="both"/>
        <w:rPr>
          <w:rFonts w:eastAsia="Calibri"/>
        </w:rPr>
      </w:pPr>
      <w:r w:rsidRPr="00995E1A">
        <w:rPr>
          <w:rFonts w:eastAsia="Calibri"/>
        </w:rPr>
        <w:t>3.2.</w:t>
      </w:r>
      <w:r w:rsidRPr="00995E1A">
        <w:rPr>
          <w:rFonts w:eastAsia="Calibri"/>
          <w:b/>
        </w:rPr>
        <w:t xml:space="preserve"> Порядок ознакомления участников торгов с условиями договора</w:t>
      </w:r>
      <w:r w:rsidRPr="00995E1A">
        <w:rPr>
          <w:rFonts w:eastAsia="Calibri"/>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ED19D0" w:rsidRPr="00995E1A" w:rsidRDefault="00ED19D0" w:rsidP="00ED19D0">
      <w:pPr>
        <w:autoSpaceDE w:val="0"/>
        <w:autoSpaceDN w:val="0"/>
        <w:adjustRightInd w:val="0"/>
        <w:ind w:firstLine="709"/>
        <w:jc w:val="both"/>
        <w:rPr>
          <w:rFonts w:eastAsia="Calibri"/>
        </w:rPr>
      </w:pPr>
      <w:r w:rsidRPr="00995E1A">
        <w:rPr>
          <w:rFonts w:eastAsia="Calibri"/>
        </w:rPr>
        <w:t xml:space="preserve">3.2.1. С условиями договора заключаемого по итогам проведения торгов, можно ознакомиться </w:t>
      </w:r>
      <w:proofErr w:type="gramStart"/>
      <w:r w:rsidRPr="00995E1A">
        <w:t>с даты размещения</w:t>
      </w:r>
      <w:proofErr w:type="gramEnd"/>
      <w:r w:rsidRPr="00995E1A">
        <w:t xml:space="preserve">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sidRPr="00995E1A">
        <w:rPr>
          <w:rFonts w:eastAsia="Calibri"/>
        </w:rPr>
        <w:t>.</w:t>
      </w:r>
    </w:p>
    <w:p w:rsidR="00ED19D0" w:rsidRPr="00995E1A" w:rsidRDefault="00ED19D0" w:rsidP="00ED19D0">
      <w:pPr>
        <w:autoSpaceDE w:val="0"/>
        <w:autoSpaceDN w:val="0"/>
        <w:adjustRightInd w:val="0"/>
        <w:ind w:firstLine="709"/>
        <w:jc w:val="both"/>
      </w:pPr>
      <w:r w:rsidRPr="00995E1A">
        <w:t>3.2.2.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ED19D0" w:rsidRPr="00995E1A" w:rsidRDefault="00ED19D0" w:rsidP="00ED19D0">
      <w:pPr>
        <w:pStyle w:val="35"/>
        <w:ind w:firstLine="709"/>
        <w:outlineLvl w:val="0"/>
        <w:rPr>
          <w:sz w:val="24"/>
        </w:rPr>
      </w:pPr>
      <w:r w:rsidRPr="00995E1A">
        <w:rPr>
          <w:sz w:val="24"/>
        </w:rPr>
        <w:t xml:space="preserve">3.2.3. Любое заинтересованное лицо независимо </w:t>
      </w:r>
      <w:proofErr w:type="gramStart"/>
      <w:r w:rsidRPr="00995E1A">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Pr="00995E1A">
        <w:rPr>
          <w:sz w:val="24"/>
        </w:rPr>
        <w:t xml:space="preserve">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не </w:t>
      </w:r>
      <w:proofErr w:type="gramStart"/>
      <w:r w:rsidRPr="00995E1A">
        <w:rPr>
          <w:sz w:val="24"/>
        </w:rPr>
        <w:t>позднее</w:t>
      </w:r>
      <w:proofErr w:type="gramEnd"/>
      <w:r w:rsidRPr="00995E1A">
        <w:rPr>
          <w:sz w:val="24"/>
        </w:rPr>
        <w:t xml:space="preserve"> чем за два рабочих дня до даты окончания срока подачи заявок на участие в аукционе.</w:t>
      </w:r>
    </w:p>
    <w:p w:rsidR="00ED19D0" w:rsidRPr="00995E1A" w:rsidRDefault="00ED19D0" w:rsidP="00ED19D0">
      <w:pPr>
        <w:autoSpaceDE w:val="0"/>
        <w:autoSpaceDN w:val="0"/>
        <w:adjustRightInd w:val="0"/>
        <w:ind w:firstLine="709"/>
        <w:jc w:val="both"/>
      </w:pPr>
      <w:r w:rsidRPr="00995E1A">
        <w:t xml:space="preserve">3.2.4. С приватизационными делами можно ознакомиться </w:t>
      </w:r>
      <w:proofErr w:type="gramStart"/>
      <w:r w:rsidRPr="00995E1A">
        <w:t>с даты размещения информационного сообщения на официальных сайтах торгов до даты окончания срока приема заявок на участие в аукционе</w:t>
      </w:r>
      <w:proofErr w:type="gramEnd"/>
      <w:r w:rsidRPr="00995E1A">
        <w:t xml:space="preserve"> на официальных сайтах торгов и на электронной площадке, направив запрос на электронный адрес Продавца</w:t>
      </w:r>
      <w:r w:rsidRPr="00995E1A">
        <w:rPr>
          <w:sz w:val="23"/>
          <w:szCs w:val="23"/>
        </w:rPr>
        <w:t xml:space="preserve"> </w:t>
      </w:r>
      <w:r w:rsidRPr="00995E1A">
        <w:t>или непосредственно у Продавца.</w:t>
      </w:r>
    </w:p>
    <w:p w:rsidR="00ED19D0" w:rsidRPr="00995E1A" w:rsidRDefault="00ED19D0" w:rsidP="00ED19D0">
      <w:pPr>
        <w:ind w:firstLine="709"/>
        <w:jc w:val="both"/>
      </w:pPr>
      <w:r w:rsidRPr="00995E1A">
        <w:t xml:space="preserve">3.2.5. Документооборот между Претендентами, участниками торгов, Продавцом  и Оператором осуществляется через электронную площадку в форме электронных документов </w:t>
      </w:r>
      <w:r w:rsidRPr="00995E1A">
        <w:lastRenderedPageBreak/>
        <w:t xml:space="preserve">либо электронных образов документов, заверенных электронной подписью лица, имеющего право действовать от имени Претендента, в том числе заключение  договора купли-продажи имущества в электронном виде с помощью функционала. </w:t>
      </w:r>
      <w:proofErr w:type="gramStart"/>
      <w:r w:rsidRPr="00995E1A">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Pr="00995E1A">
        <w:t xml:space="preserve"> </w:t>
      </w:r>
      <w:proofErr w:type="gramStart"/>
      <w:r w:rsidRPr="00995E1A">
        <w:t xml:space="preserve">Оператора). </w:t>
      </w:r>
      <w:proofErr w:type="gramEnd"/>
    </w:p>
    <w:p w:rsidR="00ED19D0" w:rsidRPr="00995E1A" w:rsidRDefault="00ED19D0" w:rsidP="00ED19D0">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995E1A">
        <w:rPr>
          <w:b w:val="0"/>
          <w:sz w:val="24"/>
          <w:szCs w:val="24"/>
          <w:lang w:val="ru-RU"/>
        </w:rPr>
        <w:t>3.3.</w:t>
      </w:r>
      <w:r w:rsidRPr="00995E1A">
        <w:rPr>
          <w:sz w:val="24"/>
          <w:szCs w:val="24"/>
          <w:lang w:val="ru-RU"/>
        </w:rPr>
        <w:t xml:space="preserve"> Продавец вправе:</w:t>
      </w:r>
    </w:p>
    <w:p w:rsidR="00ED19D0" w:rsidRPr="00995E1A" w:rsidRDefault="00ED19D0" w:rsidP="00ED19D0">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95E1A">
        <w:rPr>
          <w:b w:val="0"/>
          <w:sz w:val="24"/>
          <w:szCs w:val="24"/>
          <w:lang w:val="ru-RU"/>
        </w:rPr>
        <w:t>- отказаться от проведения аукциона</w:t>
      </w:r>
      <w:r w:rsidRPr="00995E1A">
        <w:rPr>
          <w:sz w:val="24"/>
          <w:szCs w:val="24"/>
          <w:lang w:val="ru-RU"/>
        </w:rPr>
        <w:t xml:space="preserve"> </w:t>
      </w:r>
      <w:r w:rsidRPr="00995E1A">
        <w:rPr>
          <w:b w:val="0"/>
          <w:sz w:val="24"/>
          <w:szCs w:val="24"/>
          <w:lang w:val="ru-RU"/>
        </w:rPr>
        <w:t xml:space="preserve">не </w:t>
      </w:r>
      <w:proofErr w:type="gramStart"/>
      <w:r w:rsidRPr="00995E1A">
        <w:rPr>
          <w:b w:val="0"/>
          <w:sz w:val="24"/>
          <w:szCs w:val="24"/>
          <w:lang w:val="ru-RU"/>
        </w:rPr>
        <w:t>позднее</w:t>
      </w:r>
      <w:proofErr w:type="gramEnd"/>
      <w:r w:rsidRPr="00995E1A">
        <w:rPr>
          <w:b w:val="0"/>
          <w:sz w:val="24"/>
          <w:szCs w:val="24"/>
          <w:lang w:val="ru-RU"/>
        </w:rPr>
        <w:t xml:space="preserve"> чем за 3 (три) дня до даты проведения аукциона.</w:t>
      </w:r>
    </w:p>
    <w:p w:rsidR="00ED19D0" w:rsidRPr="00995E1A" w:rsidRDefault="00ED19D0" w:rsidP="00ED19D0">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95E1A">
        <w:rPr>
          <w:b w:val="0"/>
          <w:sz w:val="24"/>
          <w:szCs w:val="24"/>
          <w:lang w:val="ru-RU"/>
        </w:rPr>
        <w:t xml:space="preserve">При этом задатки возвращаются заявителям в течение 5 (пяти) дней </w:t>
      </w:r>
      <w:proofErr w:type="gramStart"/>
      <w:r w:rsidRPr="00995E1A">
        <w:rPr>
          <w:b w:val="0"/>
          <w:sz w:val="24"/>
          <w:szCs w:val="24"/>
          <w:lang w:val="ru-RU"/>
        </w:rPr>
        <w:t>с даты публикации</w:t>
      </w:r>
      <w:proofErr w:type="gramEnd"/>
      <w:r w:rsidRPr="00995E1A">
        <w:rPr>
          <w:b w:val="0"/>
          <w:sz w:val="24"/>
          <w:szCs w:val="24"/>
          <w:lang w:val="ru-RU"/>
        </w:rPr>
        <w:t xml:space="preserve"> извещения об отказе от проведения аукциона на официальных сайтах торгов, электронной площадке.</w:t>
      </w:r>
    </w:p>
    <w:p w:rsidR="00ED19D0" w:rsidRPr="00995E1A" w:rsidRDefault="00ED19D0" w:rsidP="00ED19D0">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95E1A">
        <w:rPr>
          <w:b w:val="0"/>
          <w:sz w:val="24"/>
          <w:szCs w:val="24"/>
          <w:lang w:val="ru-RU"/>
        </w:rPr>
        <w:t xml:space="preserve">Оператор  </w:t>
      </w:r>
      <w:r w:rsidRPr="00995E1A">
        <w:rPr>
          <w:b w:val="0"/>
          <w:bCs/>
          <w:iCs/>
          <w:sz w:val="24"/>
          <w:szCs w:val="24"/>
          <w:lang w:val="ru-RU"/>
        </w:rPr>
        <w:t xml:space="preserve">извещает Претендентов об отказе Продавца от проведения аукциона не позднее следующего рабочего </w:t>
      </w:r>
      <w:r w:rsidRPr="00995E1A">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rsidR="00ED19D0" w:rsidRPr="00995E1A" w:rsidRDefault="00ED19D0" w:rsidP="00ED19D0">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95E1A">
        <w:rPr>
          <w:b w:val="0"/>
          <w:sz w:val="24"/>
          <w:szCs w:val="24"/>
          <w:lang w:val="ru-RU"/>
        </w:rPr>
        <w:t xml:space="preserve">- 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ED19D0" w:rsidRPr="00995E1A" w:rsidRDefault="00ED19D0" w:rsidP="00ED19D0">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95E1A">
        <w:rPr>
          <w:b w:val="0"/>
          <w:sz w:val="24"/>
          <w:szCs w:val="24"/>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ED19D0" w:rsidRPr="00995E1A" w:rsidRDefault="00ED19D0" w:rsidP="00ED19D0">
      <w:pPr>
        <w:pStyle w:val="a5"/>
        <w:ind w:firstLine="709"/>
        <w:jc w:val="both"/>
        <w:rPr>
          <w:bCs/>
        </w:rPr>
      </w:pPr>
      <w:r w:rsidRPr="00995E1A">
        <w:t xml:space="preserve">При внесении изменений срок подачи заявок на участие в аукционе продлевается таким образом, чтобы </w:t>
      </w:r>
      <w:proofErr w:type="gramStart"/>
      <w:r w:rsidRPr="00995E1A">
        <w:t>с даты размещения</w:t>
      </w:r>
      <w:proofErr w:type="gramEnd"/>
      <w:r w:rsidRPr="00995E1A">
        <w:t xml:space="preserve"> на официальных сайтах торгов внесенных изменений до даты окончания подачи заявок на участие в аукционе составлял не менее 25 (двадцати пяти) дней.</w:t>
      </w:r>
      <w:r w:rsidRPr="00995E1A">
        <w:rPr>
          <w:b/>
        </w:rPr>
        <w:t xml:space="preserve"> </w:t>
      </w:r>
      <w:r w:rsidRPr="00995E1A">
        <w:rPr>
          <w:bCs/>
        </w:rPr>
        <w:t>При этом Продавец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ED19D0" w:rsidRPr="00995E1A" w:rsidRDefault="00ED19D0" w:rsidP="00ED19D0">
      <w:pPr>
        <w:pStyle w:val="ConsPlusNormal1"/>
        <w:ind w:firstLine="540"/>
        <w:jc w:val="both"/>
        <w:rPr>
          <w:rFonts w:ascii="Times New Roman" w:hAnsi="Times New Roman" w:cs="Times New Roman"/>
        </w:rPr>
      </w:pPr>
      <w:r w:rsidRPr="00995E1A">
        <w:rPr>
          <w:rFonts w:ascii="Times New Roman" w:hAnsi="Times New Roman" w:cs="Times New Roman"/>
        </w:rPr>
        <w:t>3.4.</w:t>
      </w:r>
      <w:r w:rsidRPr="00995E1A">
        <w:rPr>
          <w:rFonts w:ascii="Times New Roman" w:hAnsi="Times New Roman" w:cs="Times New Roman"/>
          <w:b/>
        </w:rPr>
        <w:t xml:space="preserve"> Договор купли-продажи в электронном виде</w:t>
      </w:r>
      <w:r w:rsidRPr="00995E1A">
        <w:rPr>
          <w:rFonts w:ascii="Times New Roman" w:hAnsi="Times New Roman" w:cs="Times New Roman"/>
        </w:rPr>
        <w:t xml:space="preserve"> на имущество  заключается  между продавцом и победителем аукциона, либо лицом, признанным единственным участником аукциона  </w:t>
      </w:r>
      <w:r w:rsidRPr="00995E1A">
        <w:rPr>
          <w:rFonts w:ascii="Times New Roman" w:hAnsi="Times New Roman" w:cs="Times New Roman"/>
          <w:bCs/>
        </w:rPr>
        <w:t xml:space="preserve">в течение пяти рабочих дней </w:t>
      </w:r>
      <w:proofErr w:type="gramStart"/>
      <w:r w:rsidRPr="00995E1A">
        <w:rPr>
          <w:rFonts w:ascii="Times New Roman" w:hAnsi="Times New Roman" w:cs="Times New Roman"/>
          <w:bCs/>
        </w:rPr>
        <w:t>с даты подведения</w:t>
      </w:r>
      <w:proofErr w:type="gramEnd"/>
      <w:r w:rsidRPr="00995E1A">
        <w:rPr>
          <w:rFonts w:ascii="Times New Roman" w:hAnsi="Times New Roman" w:cs="Times New Roman"/>
          <w:bCs/>
        </w:rPr>
        <w:t xml:space="preserve"> итогов аукциона</w:t>
      </w:r>
      <w:r w:rsidRPr="00995E1A">
        <w:rPr>
          <w:rFonts w:ascii="Times New Roman" w:hAnsi="Times New Roman" w:cs="Times New Roman"/>
        </w:rPr>
        <w:t>.</w:t>
      </w:r>
    </w:p>
    <w:p w:rsidR="00ED19D0" w:rsidRPr="00995E1A" w:rsidRDefault="00ED19D0" w:rsidP="00ED19D0">
      <w:pPr>
        <w:pStyle w:val="TextBasTxt"/>
        <w:ind w:firstLine="540"/>
        <w:rPr>
          <w:rFonts w:eastAsia="Times New Roman"/>
          <w:lang w:eastAsia="en-US"/>
        </w:rPr>
      </w:pPr>
      <w:r w:rsidRPr="00995E1A">
        <w:rPr>
          <w:rFonts w:eastAsia="Times New Roman"/>
          <w:lang w:eastAsia="en-US"/>
        </w:rPr>
        <w:t xml:space="preserve">Задаток, внесенный покупателем, засчитывается в оплату приобретенного имущества и перечисляется на счет Продавца после заключения договора купли-продажи. </w:t>
      </w:r>
    </w:p>
    <w:p w:rsidR="00ED19D0" w:rsidRPr="00995E1A" w:rsidRDefault="00ED19D0" w:rsidP="00ED19D0">
      <w:pPr>
        <w:pStyle w:val="TextBasTxt"/>
        <w:ind w:firstLine="540"/>
        <w:rPr>
          <w:rFonts w:eastAsia="Times New Roman"/>
          <w:lang w:eastAsia="en-US"/>
        </w:rPr>
      </w:pPr>
      <w:r w:rsidRPr="00995E1A">
        <w:rPr>
          <w:rFonts w:eastAsia="Times New Roman"/>
          <w:lang w:eastAsia="en-US"/>
        </w:rPr>
        <w:t xml:space="preserve">При уклонении или отказе победителя аукциона, </w:t>
      </w:r>
      <w:r w:rsidRPr="00995E1A">
        <w:t>либо лица, признанного единственным участником аукциона</w:t>
      </w:r>
      <w:r w:rsidRPr="00995E1A">
        <w:rPr>
          <w:rFonts w:eastAsia="Times New Roman"/>
          <w:lang w:eastAsia="en-US"/>
        </w:rPr>
        <w:t xml:space="preserve"> от заключения в установленный срок договора купли-продажи результаты аукциона аннулируются Продавцом, победитель утрачивает право на заключение указанного договора, задаток ему не возвращается.</w:t>
      </w:r>
    </w:p>
    <w:p w:rsidR="00ED19D0" w:rsidRPr="00995E1A" w:rsidRDefault="00ED19D0" w:rsidP="00ED19D0">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sidRPr="00995E1A">
        <w:rPr>
          <w:b w:val="0"/>
          <w:sz w:val="24"/>
          <w:szCs w:val="24"/>
          <w:lang w:val="ru-RU"/>
        </w:rPr>
        <w:tab/>
        <w:t>При заключении договора изменение условий договора по соглашению сторон или в одностороннем порядке не допускается.</w:t>
      </w:r>
    </w:p>
    <w:p w:rsidR="00ED19D0" w:rsidRPr="00995E1A" w:rsidRDefault="00ED19D0" w:rsidP="00ED19D0">
      <w:pPr>
        <w:ind w:firstLine="567"/>
        <w:jc w:val="both"/>
      </w:pPr>
      <w:r w:rsidRPr="00995E1A">
        <w:t>Оплата имущества производится  единовременно не позднее 30  дней со дня заключения договора купли-продажи путем перечисления денежных средств на счет Продавца, указанный в договоре купли-продажи.</w:t>
      </w:r>
    </w:p>
    <w:p w:rsidR="00ED19D0" w:rsidRPr="00995E1A" w:rsidRDefault="00ED19D0" w:rsidP="00ED19D0">
      <w:pPr>
        <w:ind w:firstLine="567"/>
        <w:jc w:val="both"/>
      </w:pPr>
      <w:r w:rsidRPr="00995E1A">
        <w:t>Факт оплаты подтверждается выпиской со счета  Продавца о поступлении денежных сре</w:t>
      </w:r>
      <w:proofErr w:type="gramStart"/>
      <w:r w:rsidRPr="00995E1A">
        <w:t>дств  в р</w:t>
      </w:r>
      <w:proofErr w:type="gramEnd"/>
      <w:r w:rsidRPr="00995E1A">
        <w:t>азмере и сроки, указанные  в договоре купли-продажи.</w:t>
      </w:r>
    </w:p>
    <w:p w:rsidR="00ED19D0" w:rsidRPr="00995E1A" w:rsidRDefault="00ED19D0" w:rsidP="00ED19D0">
      <w:pPr>
        <w:autoSpaceDE w:val="0"/>
        <w:autoSpaceDN w:val="0"/>
        <w:adjustRightInd w:val="0"/>
        <w:ind w:firstLine="540"/>
        <w:jc w:val="both"/>
        <w:outlineLvl w:val="1"/>
      </w:pPr>
      <w:r w:rsidRPr="00995E1A">
        <w:t xml:space="preserve">Передача муниципального имущества и оформление права собственности на него осуществляются в соответствии с </w:t>
      </w:r>
      <w:hyperlink r:id="rId14" w:history="1">
        <w:r w:rsidRPr="00995E1A">
          <w:rPr>
            <w:color w:val="0000FF"/>
          </w:rPr>
          <w:t>законодательством</w:t>
        </w:r>
      </w:hyperlink>
      <w:r w:rsidRPr="00995E1A">
        <w:t xml:space="preserve"> Российской Федерации и договором купли-продажи не позднее чем через тридцать дней после дня полной оплаты имущества.</w:t>
      </w:r>
    </w:p>
    <w:p w:rsidR="00ED19D0" w:rsidRPr="00995E1A" w:rsidRDefault="00ED19D0" w:rsidP="00ED19D0">
      <w:pPr>
        <w:ind w:firstLine="567"/>
        <w:jc w:val="both"/>
      </w:pPr>
      <w:r w:rsidRPr="00995E1A">
        <w:t xml:space="preserve">Право собственности на приватизируемый объект недвижимости переходит к Покупателю со дня государственной регистрации перехода права собственности на него. </w:t>
      </w:r>
      <w:r w:rsidRPr="00995E1A">
        <w:lastRenderedPageBreak/>
        <w:t>Основанием государственной регистрации является договор купли-продажи, а также акт приема-передачи (для объектов недвижимости). Расходы, связанные с  проведением государственной регистрации  перехода права собственности  на объект недвижимости, возлагаются на Покупателя.</w:t>
      </w:r>
    </w:p>
    <w:p w:rsidR="00ED19D0" w:rsidRPr="00995E1A" w:rsidRDefault="00ED19D0" w:rsidP="00ED19D0">
      <w:pPr>
        <w:pStyle w:val="ConsPlusNormal1"/>
        <w:ind w:firstLine="540"/>
        <w:jc w:val="both"/>
        <w:rPr>
          <w:rFonts w:ascii="Times New Roman" w:hAnsi="Times New Roman" w:cs="Times New Roman"/>
          <w:b/>
        </w:rPr>
      </w:pPr>
    </w:p>
    <w:p w:rsidR="00ED19D0" w:rsidRPr="00995E1A" w:rsidRDefault="00ED19D0" w:rsidP="00ED19D0">
      <w:pPr>
        <w:pStyle w:val="a5"/>
        <w:ind w:firstLine="709"/>
        <w:jc w:val="center"/>
        <w:rPr>
          <w:b/>
          <w:noProof/>
          <w:lang w:eastAsia="zh-CN"/>
        </w:rPr>
      </w:pPr>
      <w:r w:rsidRPr="00995E1A">
        <w:rPr>
          <w:b/>
          <w:noProof/>
          <w:lang w:eastAsia="zh-CN"/>
        </w:rPr>
        <w:t>4. Условия допуска и отказа в допуске к участию в аукционе</w:t>
      </w:r>
    </w:p>
    <w:p w:rsidR="00ED19D0" w:rsidRPr="00995E1A" w:rsidRDefault="00ED19D0" w:rsidP="00ED19D0">
      <w:pPr>
        <w:pStyle w:val="ConsPlusNormal1"/>
        <w:tabs>
          <w:tab w:val="left" w:pos="1134"/>
        </w:tabs>
        <w:ind w:firstLine="709"/>
        <w:jc w:val="both"/>
        <w:rPr>
          <w:rFonts w:ascii="Times New Roman" w:hAnsi="Times New Roman" w:cs="Times New Roman"/>
        </w:rPr>
      </w:pPr>
      <w:r w:rsidRPr="00995E1A">
        <w:rPr>
          <w:rFonts w:ascii="Times New Roman" w:hAnsi="Times New Roman" w:cs="Times New Roman"/>
          <w:noProof/>
          <w:lang w:eastAsia="zh-CN"/>
        </w:rPr>
        <w:t>4.1. </w:t>
      </w:r>
      <w:proofErr w:type="gramStart"/>
      <w:r w:rsidRPr="00995E1A">
        <w:rPr>
          <w:rFonts w:ascii="Times New Roman" w:hAnsi="Times New Roman" w:cs="Times New Roman"/>
        </w:rPr>
        <w:t>Покупателями государственного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r w:rsidRPr="00995E1A">
        <w:rPr>
          <w:rFonts w:ascii="Times New Roman" w:hAnsi="Times New Roman" w:cs="Times New Roman"/>
          <w:i/>
        </w:rPr>
        <w:t>.</w:t>
      </w:r>
      <w:proofErr w:type="gramEnd"/>
    </w:p>
    <w:p w:rsidR="00ED19D0" w:rsidRPr="00995E1A" w:rsidRDefault="00ED19D0" w:rsidP="00ED19D0">
      <w:pPr>
        <w:pStyle w:val="ConsPlusNormal1"/>
        <w:ind w:firstLine="709"/>
        <w:jc w:val="both"/>
        <w:rPr>
          <w:rFonts w:ascii="Times New Roman" w:hAnsi="Times New Roman" w:cs="Times New Roman"/>
        </w:rPr>
      </w:pPr>
      <w:r w:rsidRPr="00995E1A">
        <w:rPr>
          <w:rFonts w:ascii="Times New Roman" w:hAnsi="Times New Roman" w:cs="Times New Roman"/>
        </w:rPr>
        <w:t>4.2. </w:t>
      </w:r>
      <w:r w:rsidRPr="00995E1A">
        <w:rPr>
          <w:rFonts w:ascii="Times New Roman" w:hAnsi="Times New Roman" w:cs="Times New Roman"/>
          <w:bCs/>
        </w:rPr>
        <w:t>Претендент не допускается к участию в аукционе по следующим основаниям:</w:t>
      </w:r>
    </w:p>
    <w:p w:rsidR="00ED19D0" w:rsidRPr="00995E1A" w:rsidRDefault="00ED19D0" w:rsidP="00ED19D0">
      <w:pPr>
        <w:pStyle w:val="ConsPlusNormal1"/>
        <w:ind w:firstLine="709"/>
        <w:jc w:val="both"/>
        <w:rPr>
          <w:rFonts w:ascii="Times New Roman" w:hAnsi="Times New Roman" w:cs="Times New Roman"/>
        </w:rPr>
      </w:pPr>
      <w:r w:rsidRPr="00995E1A">
        <w:rPr>
          <w:rFonts w:ascii="Times New Roman" w:hAnsi="Times New Roman" w:cs="Times New Roman"/>
        </w:rPr>
        <w:t>4.2.1. Представленные документы не подтверждают право Претендента быть покупателем имущества в соответствии с законодательством Российской Федерации, в том числе с учетом ограничений, установленных частью 2 статьи 66 Гражданского кодекса Российской Федерации.</w:t>
      </w:r>
    </w:p>
    <w:p w:rsidR="00ED19D0" w:rsidRPr="00995E1A" w:rsidRDefault="00ED19D0" w:rsidP="00ED19D0">
      <w:pPr>
        <w:pStyle w:val="ConsPlusNormal1"/>
        <w:ind w:firstLine="709"/>
        <w:jc w:val="both"/>
        <w:rPr>
          <w:rFonts w:ascii="Times New Roman" w:hAnsi="Times New Roman" w:cs="Times New Roman"/>
        </w:rPr>
      </w:pPr>
      <w:r w:rsidRPr="00995E1A">
        <w:rPr>
          <w:rFonts w:ascii="Times New Roman" w:hAnsi="Times New Roman" w:cs="Times New Roman"/>
        </w:rPr>
        <w:t>4.2.2. Представлены не все документы в соответствии с перечнем, указанным в информационном сообщении о проведен</w:t>
      </w:r>
      <w:proofErr w:type="gramStart"/>
      <w:r w:rsidRPr="00995E1A">
        <w:rPr>
          <w:rFonts w:ascii="Times New Roman" w:hAnsi="Times New Roman" w:cs="Times New Roman"/>
        </w:rPr>
        <w:t>ии ау</w:t>
      </w:r>
      <w:proofErr w:type="gramEnd"/>
      <w:r w:rsidRPr="00995E1A">
        <w:rPr>
          <w:rFonts w:ascii="Times New Roman" w:hAnsi="Times New Roman" w:cs="Times New Roman"/>
        </w:rPr>
        <w:t>кциона, или оформление представленных документов не соответствует законодательству Российской Федерации.</w:t>
      </w:r>
    </w:p>
    <w:p w:rsidR="00ED19D0" w:rsidRPr="00995E1A" w:rsidRDefault="00ED19D0" w:rsidP="00ED19D0">
      <w:pPr>
        <w:pStyle w:val="ConsPlusNormal1"/>
        <w:ind w:firstLine="709"/>
        <w:jc w:val="both"/>
        <w:rPr>
          <w:rFonts w:ascii="Times New Roman" w:hAnsi="Times New Roman" w:cs="Times New Roman"/>
        </w:rPr>
      </w:pPr>
      <w:r w:rsidRPr="00995E1A">
        <w:rPr>
          <w:rFonts w:ascii="Times New Roman" w:hAnsi="Times New Roman" w:cs="Times New Roman"/>
        </w:rPr>
        <w:t>4.2.3. Не подтверждено поступление в установленный срок задатка на счет Продавца.</w:t>
      </w:r>
    </w:p>
    <w:p w:rsidR="00ED19D0" w:rsidRPr="00995E1A" w:rsidRDefault="00ED19D0" w:rsidP="00ED19D0">
      <w:pPr>
        <w:pStyle w:val="ConsPlusNormal1"/>
        <w:ind w:firstLine="709"/>
        <w:jc w:val="both"/>
        <w:rPr>
          <w:rFonts w:ascii="Times New Roman" w:hAnsi="Times New Roman" w:cs="Times New Roman"/>
        </w:rPr>
      </w:pPr>
      <w:r w:rsidRPr="00995E1A">
        <w:rPr>
          <w:rFonts w:ascii="Times New Roman" w:hAnsi="Times New Roman" w:cs="Times New Roman"/>
        </w:rPr>
        <w:t>4.2.4. Заявка подана лицом, не уполномоченным Претендентом на осуществление таких действий.</w:t>
      </w:r>
    </w:p>
    <w:p w:rsidR="00ED19D0" w:rsidRPr="00995E1A" w:rsidRDefault="00ED19D0" w:rsidP="00ED19D0">
      <w:pPr>
        <w:pStyle w:val="ConsPlusNormal1"/>
        <w:ind w:firstLine="709"/>
        <w:jc w:val="both"/>
        <w:rPr>
          <w:rFonts w:ascii="Times New Roman" w:hAnsi="Times New Roman" w:cs="Times New Roman"/>
        </w:rPr>
      </w:pPr>
      <w:r w:rsidRPr="00995E1A">
        <w:rPr>
          <w:rFonts w:ascii="Times New Roman" w:hAnsi="Times New Roman" w:cs="Times New Roman"/>
        </w:rPr>
        <w:t>Перечень указанных оснований отказа Претенденту в участии в аукционе является исчерпывающим.</w:t>
      </w:r>
    </w:p>
    <w:p w:rsidR="00ED19D0" w:rsidRPr="00995E1A" w:rsidRDefault="00ED19D0" w:rsidP="00ED19D0">
      <w:pPr>
        <w:pStyle w:val="35"/>
        <w:ind w:firstLine="709"/>
        <w:outlineLvl w:val="0"/>
        <w:rPr>
          <w:sz w:val="24"/>
        </w:rPr>
      </w:pPr>
      <w:r w:rsidRPr="00995E1A">
        <w:rPr>
          <w:sz w:val="24"/>
        </w:rPr>
        <w:t>4.3. Информация об отказе в допуске к участию в аукционе размещается на официальных сайтах торгов и</w:t>
      </w:r>
      <w:r w:rsidRPr="00995E1A">
        <w:rPr>
          <w:b/>
          <w:sz w:val="24"/>
        </w:rPr>
        <w:t xml:space="preserve"> </w:t>
      </w:r>
      <w:r w:rsidRPr="00995E1A">
        <w:rPr>
          <w:sz w:val="24"/>
        </w:rPr>
        <w:t>в открытой части электронной площадки в срок не позднее рабочего дня, следующего за днем принятия указанного решения.</w:t>
      </w:r>
    </w:p>
    <w:p w:rsidR="00ED19D0" w:rsidRPr="00995E1A" w:rsidRDefault="00ED19D0" w:rsidP="00ED19D0">
      <w:pPr>
        <w:pStyle w:val="35"/>
        <w:ind w:firstLine="709"/>
        <w:outlineLvl w:val="0"/>
        <w:rPr>
          <w:sz w:val="24"/>
        </w:rPr>
      </w:pPr>
    </w:p>
    <w:p w:rsidR="00ED19D0" w:rsidRPr="00995E1A" w:rsidRDefault="00ED19D0" w:rsidP="00ED19D0">
      <w:pPr>
        <w:pStyle w:val="35"/>
        <w:ind w:firstLine="709"/>
        <w:jc w:val="center"/>
        <w:outlineLvl w:val="0"/>
        <w:rPr>
          <w:b/>
          <w:sz w:val="24"/>
        </w:rPr>
      </w:pPr>
      <w:r w:rsidRPr="00995E1A">
        <w:rPr>
          <w:b/>
          <w:sz w:val="24"/>
        </w:rPr>
        <w:t>5. Порядок и срок отзыва заявок, порядок внесения изменений в заявку</w:t>
      </w:r>
    </w:p>
    <w:p w:rsidR="00ED19D0" w:rsidRPr="00995E1A" w:rsidRDefault="00ED19D0" w:rsidP="00ED19D0">
      <w:pPr>
        <w:pStyle w:val="35"/>
        <w:ind w:firstLine="709"/>
        <w:jc w:val="center"/>
        <w:outlineLvl w:val="0"/>
        <w:rPr>
          <w:b/>
          <w:sz w:val="24"/>
        </w:rPr>
      </w:pPr>
    </w:p>
    <w:p w:rsidR="00ED19D0" w:rsidRPr="00995E1A" w:rsidRDefault="00ED19D0" w:rsidP="00ED19D0">
      <w:pPr>
        <w:pStyle w:val="35"/>
        <w:tabs>
          <w:tab w:val="left" w:pos="540"/>
        </w:tabs>
        <w:ind w:firstLine="709"/>
        <w:outlineLvl w:val="0"/>
        <w:rPr>
          <w:sz w:val="24"/>
        </w:rPr>
      </w:pPr>
      <w:r w:rsidRPr="00995E1A">
        <w:rPr>
          <w:sz w:val="24"/>
        </w:rPr>
        <w:t>5.1.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ED19D0" w:rsidRPr="00995E1A" w:rsidRDefault="00ED19D0" w:rsidP="00ED19D0">
      <w:pPr>
        <w:pStyle w:val="35"/>
        <w:tabs>
          <w:tab w:val="left" w:pos="426"/>
          <w:tab w:val="left" w:pos="540"/>
        </w:tabs>
        <w:ind w:firstLine="709"/>
        <w:outlineLvl w:val="0"/>
        <w:rPr>
          <w:sz w:val="24"/>
        </w:rPr>
      </w:pPr>
      <w:r w:rsidRPr="00995E1A">
        <w:rPr>
          <w:sz w:val="24"/>
        </w:rPr>
        <w:t>5.2. 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D19D0" w:rsidRPr="00995E1A" w:rsidRDefault="00ED19D0" w:rsidP="00ED19D0">
      <w:pPr>
        <w:pStyle w:val="35"/>
        <w:tabs>
          <w:tab w:val="left" w:pos="540"/>
        </w:tabs>
        <w:ind w:firstLine="709"/>
        <w:outlineLvl w:val="0"/>
        <w:rPr>
          <w:sz w:val="24"/>
        </w:rPr>
      </w:pPr>
      <w:r w:rsidRPr="00995E1A">
        <w:rPr>
          <w:sz w:val="24"/>
        </w:rPr>
        <w:t>5.3.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995E1A">
        <w:rPr>
          <w:sz w:val="24"/>
        </w:rPr>
        <w:t>ии ау</w:t>
      </w:r>
      <w:proofErr w:type="gramEnd"/>
      <w:r w:rsidRPr="00995E1A">
        <w:rPr>
          <w:sz w:val="24"/>
        </w:rPr>
        <w:t>кциона, при этом первоначальная заявка должна быть отозвана.</w:t>
      </w:r>
    </w:p>
    <w:p w:rsidR="00ED19D0" w:rsidRPr="00995E1A" w:rsidRDefault="00ED19D0" w:rsidP="00ED19D0">
      <w:pPr>
        <w:pStyle w:val="TextBoldCenter"/>
        <w:spacing w:before="0"/>
        <w:ind w:firstLine="709"/>
        <w:outlineLvl w:val="0"/>
        <w:rPr>
          <w:sz w:val="24"/>
          <w:szCs w:val="24"/>
        </w:rPr>
      </w:pPr>
    </w:p>
    <w:p w:rsidR="00ED19D0" w:rsidRPr="00995E1A" w:rsidRDefault="00ED19D0" w:rsidP="00ED19D0">
      <w:pPr>
        <w:pStyle w:val="TextBoldCenter"/>
        <w:spacing w:before="0"/>
        <w:ind w:firstLine="709"/>
        <w:outlineLvl w:val="0"/>
        <w:rPr>
          <w:sz w:val="24"/>
          <w:szCs w:val="24"/>
        </w:rPr>
      </w:pPr>
      <w:r w:rsidRPr="00995E1A">
        <w:rPr>
          <w:sz w:val="24"/>
          <w:szCs w:val="24"/>
        </w:rPr>
        <w:t>6.  Рассмотрение заявок</w:t>
      </w:r>
    </w:p>
    <w:p w:rsidR="00ED19D0" w:rsidRPr="00995E1A" w:rsidRDefault="00ED19D0" w:rsidP="00ED19D0">
      <w:pPr>
        <w:pStyle w:val="TextBoldCenter"/>
        <w:spacing w:before="0"/>
        <w:ind w:firstLine="709"/>
        <w:outlineLvl w:val="0"/>
        <w:rPr>
          <w:sz w:val="24"/>
          <w:szCs w:val="24"/>
        </w:rPr>
      </w:pPr>
    </w:p>
    <w:p w:rsidR="00ED19D0" w:rsidRPr="00995E1A" w:rsidRDefault="00ED19D0" w:rsidP="00ED19D0">
      <w:pPr>
        <w:autoSpaceDE w:val="0"/>
        <w:autoSpaceDN w:val="0"/>
        <w:adjustRightInd w:val="0"/>
        <w:ind w:firstLine="709"/>
        <w:jc w:val="both"/>
        <w:outlineLvl w:val="0"/>
        <w:rPr>
          <w:rFonts w:eastAsia="Calibri"/>
          <w:bCs/>
        </w:rPr>
      </w:pPr>
      <w:r w:rsidRPr="00995E1A">
        <w:rPr>
          <w:rFonts w:eastAsia="Calibri"/>
          <w:bCs/>
        </w:rPr>
        <w:t xml:space="preserve">6.1. Для участия в аукционе Претенденты перечисляют задаток в размере 10 процентов начальной цены продажи имущества и прикрепляют </w:t>
      </w:r>
      <w:proofErr w:type="gramStart"/>
      <w:r w:rsidRPr="00995E1A">
        <w:rPr>
          <w:rFonts w:eastAsia="Calibri"/>
          <w:bCs/>
        </w:rPr>
        <w:t>через личный кабинет на электронной площадке Заявку на участие в торгах по форме</w:t>
      </w:r>
      <w:proofErr w:type="gramEnd"/>
      <w:r w:rsidRPr="00995E1A">
        <w:rPr>
          <w:rFonts w:eastAsia="Calibri"/>
          <w:bCs/>
        </w:rPr>
        <w:t xml:space="preserve"> приложения 1 к информационному сообщению и иные документы в соответствии с перечнем, приведенным в информационном сообщении.</w:t>
      </w:r>
    </w:p>
    <w:p w:rsidR="00ED19D0" w:rsidRPr="00995E1A" w:rsidRDefault="00ED19D0" w:rsidP="00ED19D0">
      <w:pPr>
        <w:autoSpaceDE w:val="0"/>
        <w:autoSpaceDN w:val="0"/>
        <w:adjustRightInd w:val="0"/>
        <w:ind w:firstLine="709"/>
        <w:jc w:val="both"/>
        <w:outlineLvl w:val="0"/>
        <w:rPr>
          <w:rFonts w:eastAsia="Calibri"/>
          <w:bCs/>
        </w:rPr>
      </w:pPr>
      <w:r w:rsidRPr="00995E1A">
        <w:rPr>
          <w:rFonts w:eastAsia="Calibri"/>
          <w:bCs/>
        </w:rPr>
        <w:t>6.2. В день определения участников аукциона, указанный в информационном сообщении, Оператор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ED19D0" w:rsidRPr="00995E1A" w:rsidRDefault="00ED19D0" w:rsidP="00ED19D0">
      <w:pPr>
        <w:autoSpaceDE w:val="0"/>
        <w:autoSpaceDN w:val="0"/>
        <w:adjustRightInd w:val="0"/>
        <w:ind w:firstLine="709"/>
        <w:jc w:val="both"/>
        <w:outlineLvl w:val="0"/>
        <w:rPr>
          <w:rFonts w:eastAsia="Calibri"/>
          <w:bCs/>
        </w:rPr>
      </w:pPr>
      <w:r w:rsidRPr="00995E1A">
        <w:rPr>
          <w:rFonts w:eastAsia="Calibri"/>
          <w:bCs/>
        </w:rPr>
        <w:t>6.3. </w:t>
      </w:r>
      <w:proofErr w:type="gramStart"/>
      <w:r w:rsidRPr="00995E1A">
        <w:rPr>
          <w:rFonts w:eastAsia="Calibri"/>
          <w:bCs/>
        </w:rPr>
        <w:t xml:space="preserve">Продавец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w:t>
      </w:r>
      <w:r w:rsidRPr="00995E1A">
        <w:rPr>
          <w:rFonts w:eastAsia="Calibri"/>
          <w:bCs/>
        </w:rPr>
        <w:lastRenderedPageBreak/>
        <w:t>(наименования) Претендентов, которым было отказано в допуске к участию в аукционе, с указанием оснований такого отказа.</w:t>
      </w:r>
      <w:proofErr w:type="gramEnd"/>
    </w:p>
    <w:p w:rsidR="00ED19D0" w:rsidRPr="00995E1A" w:rsidRDefault="00ED19D0" w:rsidP="00ED19D0">
      <w:pPr>
        <w:autoSpaceDE w:val="0"/>
        <w:autoSpaceDN w:val="0"/>
        <w:adjustRightInd w:val="0"/>
        <w:ind w:firstLine="709"/>
        <w:contextualSpacing/>
        <w:jc w:val="both"/>
        <w:rPr>
          <w:rFonts w:eastAsia="Calibri"/>
          <w:bCs/>
        </w:rPr>
      </w:pPr>
      <w:r w:rsidRPr="00995E1A">
        <w:rPr>
          <w:rFonts w:eastAsia="Calibri"/>
        </w:rPr>
        <w:t>6.4. </w:t>
      </w:r>
      <w:r w:rsidRPr="00995E1A">
        <w:rPr>
          <w:rFonts w:eastAsia="Calibri"/>
          <w:bCs/>
        </w:rPr>
        <w:t>Претендент приобретает статус участника аукциона с момента подписания протокола о признании Претендентов участниками аукциона.</w:t>
      </w:r>
    </w:p>
    <w:p w:rsidR="00ED19D0" w:rsidRPr="00995E1A" w:rsidRDefault="00ED19D0" w:rsidP="00ED19D0">
      <w:pPr>
        <w:widowControl w:val="0"/>
        <w:autoSpaceDE w:val="0"/>
        <w:autoSpaceDN w:val="0"/>
        <w:adjustRightInd w:val="0"/>
        <w:ind w:firstLine="709"/>
        <w:jc w:val="both"/>
        <w:rPr>
          <w:rFonts w:eastAsia="Calibri"/>
        </w:rPr>
      </w:pPr>
      <w:r w:rsidRPr="00995E1A">
        <w:rPr>
          <w:rFonts w:eastAsia="Calibri"/>
        </w:rPr>
        <w:t>6.5. Не позднее следующего рабочего дня после дня подписания протокола о признании Претендентов участниками</w:t>
      </w:r>
      <w:r w:rsidRPr="00995E1A">
        <w:rPr>
          <w:rFonts w:eastAsia="Calibri"/>
          <w:sz w:val="20"/>
          <w:szCs w:val="20"/>
        </w:rPr>
        <w:t xml:space="preserve"> </w:t>
      </w:r>
      <w:r w:rsidRPr="00995E1A">
        <w:rPr>
          <w:rFonts w:eastAsia="Calibri"/>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ED19D0" w:rsidRPr="00995E1A" w:rsidRDefault="00ED19D0" w:rsidP="00ED19D0">
      <w:pPr>
        <w:widowControl w:val="0"/>
        <w:autoSpaceDE w:val="0"/>
        <w:autoSpaceDN w:val="0"/>
        <w:adjustRightInd w:val="0"/>
        <w:ind w:firstLine="709"/>
        <w:jc w:val="both"/>
        <w:rPr>
          <w:rFonts w:eastAsia="Calibri"/>
        </w:rPr>
      </w:pPr>
      <w:proofErr w:type="gramStart"/>
      <w:r w:rsidRPr="00995E1A">
        <w:rPr>
          <w:rFonts w:eastAsia="Calibri"/>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ED19D0" w:rsidRPr="00995E1A" w:rsidRDefault="00ED19D0" w:rsidP="00ED19D0">
      <w:pPr>
        <w:pStyle w:val="a3"/>
        <w:autoSpaceDE w:val="0"/>
        <w:autoSpaceDN w:val="0"/>
        <w:adjustRightInd w:val="0"/>
        <w:ind w:left="0" w:firstLine="709"/>
        <w:jc w:val="center"/>
        <w:rPr>
          <w:b/>
        </w:rPr>
      </w:pPr>
    </w:p>
    <w:p w:rsidR="00ED19D0" w:rsidRPr="00995E1A" w:rsidRDefault="00ED19D0" w:rsidP="00ED19D0">
      <w:pPr>
        <w:pStyle w:val="a3"/>
        <w:autoSpaceDE w:val="0"/>
        <w:autoSpaceDN w:val="0"/>
        <w:adjustRightInd w:val="0"/>
        <w:ind w:left="0" w:firstLine="709"/>
        <w:jc w:val="center"/>
        <w:rPr>
          <w:b/>
        </w:rPr>
      </w:pPr>
      <w:r w:rsidRPr="00995E1A">
        <w:rPr>
          <w:b/>
        </w:rPr>
        <w:t>7. Порядок проведения аукциона</w:t>
      </w:r>
    </w:p>
    <w:p w:rsidR="00ED19D0" w:rsidRPr="00995E1A" w:rsidRDefault="00ED19D0" w:rsidP="00ED19D0">
      <w:pPr>
        <w:pStyle w:val="a3"/>
        <w:autoSpaceDE w:val="0"/>
        <w:autoSpaceDN w:val="0"/>
        <w:adjustRightInd w:val="0"/>
        <w:ind w:left="0" w:firstLine="709"/>
        <w:jc w:val="center"/>
        <w:rPr>
          <w:b/>
        </w:rPr>
      </w:pPr>
    </w:p>
    <w:p w:rsidR="00ED19D0" w:rsidRPr="00995E1A" w:rsidRDefault="00ED19D0" w:rsidP="00ED19D0">
      <w:pPr>
        <w:ind w:firstLine="709"/>
        <w:jc w:val="both"/>
        <w:rPr>
          <w:rFonts w:eastAsia="Calibri"/>
        </w:rPr>
      </w:pPr>
      <w:r w:rsidRPr="00995E1A">
        <w:t>7.1. </w:t>
      </w:r>
      <w:proofErr w:type="gramStart"/>
      <w:r w:rsidRPr="00995E1A">
        <w:t xml:space="preserve">Электронный аукцион проводится в указанные в информационном сообщении день и час </w:t>
      </w:r>
      <w:r w:rsidRPr="00995E1A">
        <w:rPr>
          <w:rFonts w:eastAsia="Calibri"/>
        </w:rPr>
        <w:t>путем последовательного повышения участниками начальной цены на величину, равную либо кратную величине «шага аукциона».</w:t>
      </w:r>
      <w:proofErr w:type="gramEnd"/>
    </w:p>
    <w:p w:rsidR="00ED19D0" w:rsidRPr="00995E1A" w:rsidRDefault="00ED19D0" w:rsidP="00ED19D0">
      <w:pPr>
        <w:ind w:firstLine="709"/>
        <w:jc w:val="both"/>
        <w:rPr>
          <w:rFonts w:eastAsia="Calibri"/>
        </w:rPr>
      </w:pPr>
      <w:r w:rsidRPr="00995E1A">
        <w:rPr>
          <w:rFonts w:eastAsia="Calibri"/>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ED19D0" w:rsidRPr="00995E1A" w:rsidRDefault="00ED19D0" w:rsidP="00ED19D0">
      <w:pPr>
        <w:pStyle w:val="a3"/>
        <w:autoSpaceDE w:val="0"/>
        <w:autoSpaceDN w:val="0"/>
        <w:adjustRightInd w:val="0"/>
        <w:ind w:left="0" w:firstLine="709"/>
        <w:jc w:val="both"/>
      </w:pPr>
      <w:r w:rsidRPr="00995E1A">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rsidR="00ED19D0" w:rsidRPr="00995E1A" w:rsidRDefault="00ED19D0" w:rsidP="00ED19D0">
      <w:pPr>
        <w:ind w:firstLine="709"/>
        <w:jc w:val="both"/>
        <w:rPr>
          <w:rFonts w:eastAsia="Calibri"/>
        </w:rPr>
      </w:pPr>
      <w:r w:rsidRPr="00995E1A">
        <w:rPr>
          <w:rFonts w:eastAsia="Calibri"/>
        </w:rPr>
        <w:t>7.2. Со времени начала проведения процедуры аукциона Оператором размещается:</w:t>
      </w:r>
    </w:p>
    <w:p w:rsidR="00ED19D0" w:rsidRPr="00995E1A" w:rsidRDefault="00ED19D0" w:rsidP="00ED19D0">
      <w:pPr>
        <w:ind w:firstLine="709"/>
        <w:jc w:val="both"/>
        <w:rPr>
          <w:rFonts w:eastAsia="Calibri"/>
        </w:rPr>
      </w:pPr>
      <w:r w:rsidRPr="00995E1A">
        <w:rPr>
          <w:rFonts w:eastAsia="Calibri"/>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ED19D0" w:rsidRPr="00995E1A" w:rsidRDefault="00ED19D0" w:rsidP="00ED19D0">
      <w:pPr>
        <w:ind w:firstLine="709"/>
        <w:jc w:val="both"/>
        <w:rPr>
          <w:rFonts w:eastAsia="Calibri"/>
        </w:rPr>
      </w:pPr>
      <w:r w:rsidRPr="00995E1A">
        <w:rPr>
          <w:rFonts w:eastAsia="Calibri"/>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ED19D0" w:rsidRPr="00995E1A" w:rsidRDefault="00ED19D0" w:rsidP="00ED19D0">
      <w:pPr>
        <w:ind w:firstLine="709"/>
        <w:jc w:val="both"/>
        <w:rPr>
          <w:rFonts w:eastAsia="Calibri"/>
        </w:rPr>
      </w:pPr>
      <w:r w:rsidRPr="00995E1A">
        <w:rPr>
          <w:rFonts w:eastAsia="Calibri"/>
        </w:rPr>
        <w:t>7.3.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95E1A">
        <w:rPr>
          <w:rFonts w:eastAsia="Calibri"/>
        </w:rPr>
        <w:t>,</w:t>
      </w:r>
      <w:proofErr w:type="gramEnd"/>
      <w:r w:rsidRPr="00995E1A">
        <w:rPr>
          <w:rFonts w:eastAsia="Calibri"/>
        </w:rPr>
        <w:t xml:space="preserve"> если в течение указанного времени:</w:t>
      </w:r>
    </w:p>
    <w:p w:rsidR="00ED19D0" w:rsidRPr="00995E1A" w:rsidRDefault="00ED19D0" w:rsidP="00ED19D0">
      <w:pPr>
        <w:ind w:firstLine="709"/>
        <w:jc w:val="both"/>
        <w:rPr>
          <w:rFonts w:eastAsia="Calibri"/>
        </w:rPr>
      </w:pPr>
      <w:r w:rsidRPr="00995E1A">
        <w:rPr>
          <w:rFonts w:eastAsia="Calibri"/>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ED19D0" w:rsidRPr="00995E1A" w:rsidRDefault="00ED19D0" w:rsidP="00ED19D0">
      <w:pPr>
        <w:ind w:firstLine="709"/>
        <w:jc w:val="both"/>
        <w:rPr>
          <w:rFonts w:eastAsia="Calibri"/>
        </w:rPr>
      </w:pPr>
      <w:r w:rsidRPr="00995E1A">
        <w:rPr>
          <w:rFonts w:eastAsia="Calibri"/>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ED19D0" w:rsidRPr="00995E1A" w:rsidRDefault="00ED19D0" w:rsidP="00ED19D0">
      <w:pPr>
        <w:ind w:firstLine="709"/>
        <w:jc w:val="both"/>
        <w:rPr>
          <w:rFonts w:eastAsia="Calibri"/>
        </w:rPr>
      </w:pPr>
      <w:r w:rsidRPr="00995E1A">
        <w:rPr>
          <w:rFonts w:eastAsia="Calibri"/>
        </w:rPr>
        <w:t>7.4. Во время проведения процедуры аукциона программными средствами электронной площадки обеспечивается:</w:t>
      </w:r>
    </w:p>
    <w:p w:rsidR="00ED19D0" w:rsidRPr="00995E1A" w:rsidRDefault="00ED19D0" w:rsidP="00ED19D0">
      <w:pPr>
        <w:ind w:firstLine="709"/>
        <w:jc w:val="both"/>
        <w:rPr>
          <w:rFonts w:eastAsia="Calibri"/>
        </w:rPr>
      </w:pPr>
      <w:r w:rsidRPr="00995E1A">
        <w:rPr>
          <w:rFonts w:eastAsia="Calibri"/>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ED19D0" w:rsidRPr="00995E1A" w:rsidRDefault="00ED19D0" w:rsidP="00ED19D0">
      <w:pPr>
        <w:ind w:firstLine="709"/>
        <w:jc w:val="both"/>
        <w:rPr>
          <w:rFonts w:eastAsia="Calibri"/>
        </w:rPr>
      </w:pPr>
      <w:r w:rsidRPr="00995E1A">
        <w:rPr>
          <w:rFonts w:eastAsia="Calibri"/>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ED19D0" w:rsidRPr="00995E1A" w:rsidRDefault="00ED19D0" w:rsidP="00ED19D0">
      <w:pPr>
        <w:ind w:firstLine="709"/>
        <w:jc w:val="both"/>
      </w:pPr>
      <w:r w:rsidRPr="00995E1A">
        <w:rPr>
          <w:rFonts w:eastAsia="Calibri"/>
        </w:rPr>
        <w:lastRenderedPageBreak/>
        <w:t>7.5. </w:t>
      </w:r>
      <w:r w:rsidRPr="00995E1A">
        <w:t>Победителем аукциона признается участник, предложивший наибольшую цену имущества.</w:t>
      </w:r>
    </w:p>
    <w:p w:rsidR="00ED19D0" w:rsidRPr="00995E1A" w:rsidRDefault="00ED19D0" w:rsidP="00ED19D0">
      <w:pPr>
        <w:pStyle w:val="ConsPlusNormal1"/>
        <w:ind w:firstLine="709"/>
        <w:jc w:val="both"/>
        <w:rPr>
          <w:rFonts w:ascii="Times New Roman" w:hAnsi="Times New Roman" w:cs="Times New Roman"/>
        </w:rPr>
      </w:pPr>
      <w:r w:rsidRPr="00995E1A">
        <w:rPr>
          <w:rFonts w:ascii="Times New Roman" w:hAnsi="Times New Roman" w:cs="Times New Roman"/>
        </w:rPr>
        <w:t xml:space="preserve">7.6. 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roofErr w:type="gramStart"/>
      <w:r w:rsidRPr="00995E1A">
        <w:rPr>
          <w:rFonts w:ascii="Times New Roman" w:hAnsi="Times New Roman" w:cs="Times New Roman"/>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дня, следующего за днем подведения итогов аукциона, и размещается на официальных сайтах торгов в течение дня, следующего за днем подписания указанного протокола. </w:t>
      </w:r>
      <w:proofErr w:type="gramEnd"/>
    </w:p>
    <w:p w:rsidR="00ED19D0" w:rsidRPr="00995E1A" w:rsidRDefault="00ED19D0" w:rsidP="00ED19D0">
      <w:pPr>
        <w:autoSpaceDE w:val="0"/>
        <w:autoSpaceDN w:val="0"/>
        <w:adjustRightInd w:val="0"/>
        <w:ind w:firstLine="709"/>
        <w:jc w:val="both"/>
        <w:outlineLvl w:val="1"/>
      </w:pPr>
      <w:r w:rsidRPr="00995E1A">
        <w:t xml:space="preserve">7.7. Процедура аукциона считается завершенной с момента подписания Продавцом  протокола об итогах аукциона. </w:t>
      </w:r>
      <w:proofErr w:type="gramStart"/>
      <w:r w:rsidRPr="00995E1A">
        <w:t>В день подведения итогов аукциона Продавец  приглашает и выдает под расписку (по адресу: 646430, Омская область, р.п.</w:t>
      </w:r>
      <w:proofErr w:type="gramEnd"/>
      <w:r w:rsidRPr="00995E1A">
        <w:t xml:space="preserve"> Муромцево, ул. </w:t>
      </w:r>
      <w:proofErr w:type="gramStart"/>
      <w:r w:rsidRPr="00995E1A">
        <w:t>Красноармейская</w:t>
      </w:r>
      <w:proofErr w:type="gramEnd"/>
      <w:r w:rsidRPr="00995E1A">
        <w:t>, д. 2, каб.4) Победителю аукциона протокол об итогах аукциона на бумажном носителе.</w:t>
      </w:r>
    </w:p>
    <w:p w:rsidR="00ED19D0" w:rsidRPr="00995E1A" w:rsidRDefault="00ED19D0" w:rsidP="00ED19D0">
      <w:pPr>
        <w:ind w:firstLine="709"/>
        <w:rPr>
          <w:rFonts w:eastAsia="Calibri"/>
        </w:rPr>
      </w:pPr>
      <w:r w:rsidRPr="00995E1A">
        <w:t>7.8.</w:t>
      </w:r>
      <w:r w:rsidRPr="00995E1A">
        <w:rPr>
          <w:rFonts w:eastAsia="Calibri"/>
        </w:rPr>
        <w:t> Аукцион признается несостоявшимся в следующих случаях:</w:t>
      </w:r>
    </w:p>
    <w:p w:rsidR="00ED19D0" w:rsidRPr="00995E1A" w:rsidRDefault="00ED19D0" w:rsidP="00ED19D0">
      <w:pPr>
        <w:pStyle w:val="TextBasTxt"/>
        <w:ind w:firstLine="709"/>
      </w:pPr>
      <w:r w:rsidRPr="00995E1A">
        <w:t>- не было подано ни одной заявки на участие либо ни один из Претендентов не признан участником;</w:t>
      </w:r>
    </w:p>
    <w:p w:rsidR="00ED19D0" w:rsidRPr="00995E1A" w:rsidRDefault="00ED19D0" w:rsidP="00ED19D0">
      <w:pPr>
        <w:pStyle w:val="TextBasTxt"/>
        <w:ind w:firstLine="709"/>
      </w:pPr>
      <w:r w:rsidRPr="00995E1A">
        <w:t>-  ни один из участников не сделал предложение о начальной цене имущества.</w:t>
      </w:r>
    </w:p>
    <w:p w:rsidR="00ED19D0" w:rsidRPr="00995E1A" w:rsidRDefault="00ED19D0" w:rsidP="00ED19D0">
      <w:pPr>
        <w:pStyle w:val="TextBasTxt"/>
        <w:ind w:firstLine="709"/>
      </w:pPr>
      <w:r w:rsidRPr="00995E1A">
        <w:t>7.9. Решение о признан</w:t>
      </w:r>
      <w:proofErr w:type="gramStart"/>
      <w:r w:rsidRPr="00995E1A">
        <w:t>ии ау</w:t>
      </w:r>
      <w:proofErr w:type="gramEnd"/>
      <w:r w:rsidRPr="00995E1A">
        <w:t>кциона несостоявшимся оформляется протоколом об итогах аукциона.</w:t>
      </w:r>
    </w:p>
    <w:p w:rsidR="00ED19D0" w:rsidRPr="00995E1A" w:rsidRDefault="00ED19D0" w:rsidP="00ED19D0">
      <w:pPr>
        <w:pStyle w:val="TextBasTxt"/>
        <w:ind w:firstLine="709"/>
      </w:pPr>
      <w:r w:rsidRPr="00995E1A">
        <w:t>7.10.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ED19D0" w:rsidRPr="00995E1A" w:rsidRDefault="00ED19D0" w:rsidP="00ED19D0">
      <w:pPr>
        <w:pStyle w:val="TextBasTxt"/>
        <w:ind w:firstLine="709"/>
      </w:pPr>
      <w:r w:rsidRPr="00995E1A">
        <w:t>- наименование имущества и иные позволяющие его индивидуализировать сведения;</w:t>
      </w:r>
    </w:p>
    <w:p w:rsidR="00ED19D0" w:rsidRPr="00995E1A" w:rsidRDefault="00ED19D0" w:rsidP="00ED19D0">
      <w:pPr>
        <w:pStyle w:val="TextBasTxt"/>
        <w:ind w:firstLine="709"/>
      </w:pPr>
      <w:r w:rsidRPr="00995E1A">
        <w:t>- цена сделки;</w:t>
      </w:r>
    </w:p>
    <w:p w:rsidR="00ED19D0" w:rsidRPr="00995E1A" w:rsidRDefault="00ED19D0" w:rsidP="00ED19D0">
      <w:pPr>
        <w:pStyle w:val="ConsPlusNormal1"/>
        <w:ind w:firstLine="540"/>
        <w:jc w:val="both"/>
        <w:rPr>
          <w:rFonts w:ascii="Times New Roman" w:hAnsi="Times New Roman" w:cs="Times New Roman"/>
          <w:b/>
        </w:rPr>
      </w:pPr>
      <w:r w:rsidRPr="00995E1A">
        <w:rPr>
          <w:rFonts w:ascii="Times New Roman" w:hAnsi="Times New Roman" w:cs="Times New Roman"/>
        </w:rPr>
        <w:t>- фамилия, имя, отчество физического лица или наименование юридического лица Победителя.</w:t>
      </w:r>
    </w:p>
    <w:p w:rsidR="00ED19D0" w:rsidRPr="00995E1A" w:rsidRDefault="00ED19D0" w:rsidP="00ED19D0">
      <w:pPr>
        <w:pStyle w:val="ConsPlusNormal1"/>
        <w:ind w:firstLine="540"/>
        <w:jc w:val="both"/>
        <w:rPr>
          <w:rFonts w:ascii="Times New Roman" w:hAnsi="Times New Roman" w:cs="Times New Roman"/>
          <w:b/>
        </w:rPr>
      </w:pPr>
    </w:p>
    <w:p w:rsidR="00ED19D0" w:rsidRPr="00995E1A" w:rsidRDefault="00ED19D0" w:rsidP="00ED19D0">
      <w:pPr>
        <w:pStyle w:val="ConsPlusNormal1"/>
        <w:ind w:firstLine="540"/>
        <w:jc w:val="both"/>
        <w:rPr>
          <w:rFonts w:ascii="Times New Roman" w:hAnsi="Times New Roman" w:cs="Times New Roman"/>
          <w:b/>
        </w:rPr>
      </w:pPr>
    </w:p>
    <w:p w:rsidR="00ED19D0" w:rsidRPr="00995E1A" w:rsidRDefault="00ED19D0" w:rsidP="00ED19D0">
      <w:pPr>
        <w:pStyle w:val="ConsPlusNormal1"/>
        <w:ind w:firstLine="540"/>
        <w:jc w:val="both"/>
        <w:rPr>
          <w:rFonts w:ascii="Times New Roman" w:hAnsi="Times New Roman" w:cs="Times New Roman"/>
          <w:b/>
        </w:rPr>
      </w:pPr>
    </w:p>
    <w:p w:rsidR="00ED19D0" w:rsidRPr="00995E1A" w:rsidRDefault="00ED19D0" w:rsidP="00ED19D0">
      <w:pPr>
        <w:autoSpaceDE w:val="0"/>
        <w:autoSpaceDN w:val="0"/>
        <w:adjustRightInd w:val="0"/>
        <w:ind w:left="-567" w:right="-284"/>
        <w:jc w:val="right"/>
        <w:rPr>
          <w:bCs/>
        </w:rPr>
      </w:pPr>
      <w:r w:rsidRPr="00995E1A">
        <w:t>Приложение 1</w:t>
      </w:r>
      <w:r w:rsidRPr="00995E1A">
        <w:rPr>
          <w:bCs/>
        </w:rPr>
        <w:t xml:space="preserve"> </w:t>
      </w:r>
    </w:p>
    <w:p w:rsidR="00ED19D0" w:rsidRPr="00995E1A" w:rsidRDefault="00ED19D0" w:rsidP="00ED19D0">
      <w:pPr>
        <w:autoSpaceDE w:val="0"/>
        <w:autoSpaceDN w:val="0"/>
        <w:adjustRightInd w:val="0"/>
        <w:ind w:left="-567" w:right="-284"/>
        <w:jc w:val="right"/>
        <w:rPr>
          <w:bCs/>
        </w:rPr>
      </w:pPr>
      <w:r w:rsidRPr="00995E1A">
        <w:rPr>
          <w:bCs/>
        </w:rPr>
        <w:t>к информационному сообщению</w:t>
      </w:r>
    </w:p>
    <w:p w:rsidR="00ED19D0" w:rsidRPr="00995E1A" w:rsidRDefault="00ED19D0" w:rsidP="00ED19D0">
      <w:pPr>
        <w:autoSpaceDE w:val="0"/>
        <w:autoSpaceDN w:val="0"/>
        <w:adjustRightInd w:val="0"/>
        <w:ind w:left="-567" w:right="-284"/>
        <w:jc w:val="right"/>
        <w:rPr>
          <w:i/>
        </w:rPr>
      </w:pPr>
    </w:p>
    <w:p w:rsidR="00ED19D0" w:rsidRPr="00995E1A" w:rsidRDefault="00ED19D0" w:rsidP="00ED19D0">
      <w:pPr>
        <w:jc w:val="center"/>
        <w:rPr>
          <w:b/>
          <w:sz w:val="20"/>
          <w:szCs w:val="20"/>
        </w:rPr>
      </w:pPr>
      <w:r w:rsidRPr="00995E1A">
        <w:rPr>
          <w:b/>
          <w:sz w:val="20"/>
          <w:szCs w:val="20"/>
        </w:rPr>
        <w:t>ЗАЯВКА НА УЧАСТИЕ В АУКЦИОНЕ В ЭЛЕКТРОННОЙ ФОРМЕ</w:t>
      </w:r>
    </w:p>
    <w:p w:rsidR="00ED19D0" w:rsidRPr="00995E1A" w:rsidRDefault="00ED19D0" w:rsidP="00ED19D0">
      <w:pPr>
        <w:pStyle w:val="af0"/>
        <w:rPr>
          <w:sz w:val="20"/>
        </w:rPr>
      </w:pPr>
      <w:r w:rsidRPr="00995E1A">
        <w:rPr>
          <w:sz w:val="20"/>
        </w:rPr>
        <w:t>ПО ПРОДАЖЕ МУНИЦИПАЛЬНОГО ИМУЩЕСТВА</w:t>
      </w:r>
    </w:p>
    <w:p w:rsidR="00ED19D0" w:rsidRPr="00995E1A" w:rsidRDefault="00ED19D0" w:rsidP="00ED19D0">
      <w:pPr>
        <w:jc w:val="center"/>
        <w:rPr>
          <w:i/>
          <w:iCs/>
          <w:sz w:val="20"/>
          <w:szCs w:val="20"/>
        </w:rPr>
      </w:pPr>
      <w:r w:rsidRPr="00995E1A">
        <w:rPr>
          <w:noProof/>
          <w:sz w:val="20"/>
          <w:szCs w:val="20"/>
        </w:rPr>
        <w:pict>
          <v:rect id="Rectangle 3" o:spid="_x0000_s1027" style="position:absolute;left:0;text-align:left;margin-left:325.55pt;margin-top:19.35pt;width:18pt;height: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7j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"/>
        </w:pict>
      </w:r>
      <w:r w:rsidRPr="00995E1A">
        <w:rPr>
          <w:noProof/>
          <w:sz w:val="20"/>
          <w:szCs w:val="20"/>
        </w:rPr>
        <w:pict>
          <v:rect id="Rectangle 2" o:spid="_x0000_s1026" style="position:absolute;left:0;text-align:left;margin-left:151.8pt;margin-top:19.35pt;width:18pt;height: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6k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"/>
        </w:pict>
      </w:r>
      <w:r w:rsidRPr="00995E1A">
        <w:rPr>
          <w:i/>
          <w:iCs/>
          <w:sz w:val="20"/>
          <w:szCs w:val="20"/>
        </w:rPr>
        <w:t xml:space="preserve"> </w:t>
      </w:r>
      <w:proofErr w:type="gramStart"/>
      <w:r w:rsidRPr="00995E1A">
        <w:rPr>
          <w:i/>
          <w:iCs/>
          <w:sz w:val="20"/>
          <w:szCs w:val="20"/>
        </w:rPr>
        <w:t>(заполняется претендентом (его полномочным представителем)</w:t>
      </w:r>
      <w:proofErr w:type="gramEnd"/>
    </w:p>
    <w:p w:rsidR="00ED19D0" w:rsidRPr="00995E1A" w:rsidRDefault="00ED19D0" w:rsidP="00ED19D0">
      <w:r w:rsidRPr="00995E1A">
        <w:t xml:space="preserve">Претендент - физическое лицо                                юридическое лицо </w:t>
      </w:r>
    </w:p>
    <w:p w:rsidR="00ED19D0" w:rsidRPr="00995E1A" w:rsidRDefault="00ED19D0" w:rsidP="00ED19D0">
      <w:pPr>
        <w:pStyle w:val="ConsPlusNormal1"/>
        <w:jc w:val="both"/>
        <w:rPr>
          <w:rFonts w:ascii="Times New Roman" w:hAnsi="Times New Roman" w:cs="Times New Roman"/>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10511"/>
      </w:tblGrid>
      <w:tr w:rsidR="00ED19D0" w:rsidRPr="00995E1A" w:rsidTr="00710AD5">
        <w:trPr>
          <w:trHeight w:val="1130"/>
          <w:tblCellSpacing w:w="20" w:type="dxa"/>
        </w:trPr>
        <w:tc>
          <w:tcPr>
            <w:tcW w:w="10431" w:type="dxa"/>
            <w:shd w:val="clear" w:color="auto" w:fill="auto"/>
          </w:tcPr>
          <w:p w:rsidR="00ED19D0" w:rsidRPr="00995E1A" w:rsidRDefault="00ED19D0" w:rsidP="00710AD5">
            <w:pPr>
              <w:jc w:val="both"/>
              <w:rPr>
                <w:b/>
                <w:bCs/>
                <w:sz w:val="16"/>
                <w:szCs w:val="16"/>
              </w:rPr>
            </w:pPr>
          </w:p>
          <w:p w:rsidR="00ED19D0" w:rsidRPr="00995E1A" w:rsidRDefault="00ED19D0" w:rsidP="00710AD5">
            <w:pPr>
              <w:rPr>
                <w:sz w:val="20"/>
                <w:szCs w:val="20"/>
              </w:rPr>
            </w:pPr>
            <w:r w:rsidRPr="00995E1A">
              <w:rPr>
                <w:b/>
                <w:bCs/>
                <w:sz w:val="20"/>
                <w:szCs w:val="20"/>
              </w:rPr>
              <w:t xml:space="preserve">Претендент </w:t>
            </w:r>
            <w:r w:rsidRPr="00995E1A">
              <w:rPr>
                <w:bCs/>
                <w:sz w:val="20"/>
                <w:szCs w:val="20"/>
              </w:rPr>
              <w:t>(физическое лицо/индивидуальный предприниматель)</w:t>
            </w:r>
            <w:r w:rsidRPr="00995E1A">
              <w:rPr>
                <w:b/>
                <w:bCs/>
                <w:sz w:val="20"/>
                <w:szCs w:val="20"/>
              </w:rPr>
              <w:t xml:space="preserve"> …………………………………….</w:t>
            </w:r>
            <w:r w:rsidRPr="00995E1A">
              <w:rPr>
                <w:sz w:val="20"/>
                <w:szCs w:val="20"/>
              </w:rPr>
              <w:t>…………………………………………………………….……………………………...….</w:t>
            </w:r>
          </w:p>
          <w:p w:rsidR="00ED19D0" w:rsidRPr="00995E1A" w:rsidRDefault="00ED19D0" w:rsidP="00710AD5">
            <w:pPr>
              <w:jc w:val="both"/>
              <w:rPr>
                <w:bCs/>
                <w:sz w:val="16"/>
                <w:szCs w:val="16"/>
              </w:rPr>
            </w:pPr>
            <w:r w:rsidRPr="00995E1A">
              <w:rPr>
                <w:sz w:val="16"/>
                <w:szCs w:val="16"/>
              </w:rPr>
              <w:t xml:space="preserve">                                                                                         (</w:t>
            </w:r>
            <w:r w:rsidRPr="00995E1A">
              <w:rPr>
                <w:bCs/>
                <w:sz w:val="16"/>
                <w:szCs w:val="16"/>
              </w:rPr>
              <w:t>Ф.И.О. полностью)</w:t>
            </w:r>
          </w:p>
          <w:p w:rsidR="00ED19D0" w:rsidRPr="00995E1A" w:rsidRDefault="00ED19D0" w:rsidP="00710AD5">
            <w:pPr>
              <w:jc w:val="both"/>
              <w:rPr>
                <w:bCs/>
                <w:sz w:val="10"/>
                <w:szCs w:val="10"/>
              </w:rPr>
            </w:pPr>
          </w:p>
          <w:p w:rsidR="00ED19D0" w:rsidRPr="00995E1A" w:rsidRDefault="00ED19D0" w:rsidP="00710AD5">
            <w:pPr>
              <w:jc w:val="both"/>
              <w:rPr>
                <w:sz w:val="20"/>
                <w:szCs w:val="20"/>
              </w:rPr>
            </w:pPr>
            <w:r w:rsidRPr="00995E1A">
              <w:rPr>
                <w:sz w:val="20"/>
                <w:szCs w:val="20"/>
              </w:rPr>
              <w:t>Документ, удостоверяющий личность (паспорт, свидетельство о рождении, иное) серия ……………№ …………..…..</w:t>
            </w:r>
          </w:p>
          <w:p w:rsidR="00ED19D0" w:rsidRPr="00995E1A" w:rsidRDefault="00ED19D0" w:rsidP="00710AD5">
            <w:pPr>
              <w:jc w:val="both"/>
              <w:rPr>
                <w:b/>
                <w:bCs/>
                <w:sz w:val="20"/>
                <w:szCs w:val="20"/>
              </w:rPr>
            </w:pPr>
          </w:p>
          <w:p w:rsidR="00ED19D0" w:rsidRPr="00995E1A" w:rsidRDefault="00ED19D0" w:rsidP="00710AD5">
            <w:pPr>
              <w:jc w:val="both"/>
              <w:rPr>
                <w:sz w:val="20"/>
                <w:szCs w:val="20"/>
              </w:rPr>
            </w:pPr>
            <w:r w:rsidRPr="00995E1A">
              <w:rPr>
                <w:sz w:val="20"/>
                <w:szCs w:val="20"/>
              </w:rPr>
              <w:t>кем выдан………………………………………………………………….………….… дата выдачи «…...» ...….… 20.…г.</w:t>
            </w:r>
          </w:p>
          <w:p w:rsidR="00ED19D0" w:rsidRPr="00995E1A" w:rsidRDefault="00ED19D0" w:rsidP="00710AD5">
            <w:pPr>
              <w:jc w:val="both"/>
              <w:rPr>
                <w:sz w:val="20"/>
                <w:szCs w:val="20"/>
              </w:rPr>
            </w:pPr>
            <w:r w:rsidRPr="00995E1A">
              <w:rPr>
                <w:sz w:val="20"/>
                <w:szCs w:val="20"/>
              </w:rPr>
              <w:t>Место жительства (адрес постоянной регистрации)……………………………………………………………………………</w:t>
            </w:r>
          </w:p>
          <w:p w:rsidR="00ED19D0" w:rsidRPr="00995E1A" w:rsidRDefault="00ED19D0" w:rsidP="00710AD5">
            <w:pPr>
              <w:spacing w:before="40"/>
              <w:jc w:val="both"/>
              <w:rPr>
                <w:sz w:val="20"/>
                <w:szCs w:val="20"/>
              </w:rPr>
            </w:pPr>
            <w:r w:rsidRPr="00995E1A">
              <w:rPr>
                <w:sz w:val="20"/>
                <w:szCs w:val="20"/>
              </w:rPr>
              <w:t>Контактный телефон: …………………………...…….. Адрес электронной почты: ……………………………………….</w:t>
            </w:r>
          </w:p>
          <w:p w:rsidR="00ED19D0" w:rsidRPr="00995E1A" w:rsidRDefault="00ED19D0" w:rsidP="00710AD5">
            <w:pPr>
              <w:spacing w:before="40"/>
              <w:jc w:val="both"/>
              <w:rPr>
                <w:sz w:val="10"/>
                <w:szCs w:val="10"/>
              </w:rPr>
            </w:pPr>
          </w:p>
        </w:tc>
      </w:tr>
      <w:tr w:rsidR="00ED19D0" w:rsidRPr="00995E1A" w:rsidTr="00710AD5">
        <w:trPr>
          <w:trHeight w:val="1130"/>
          <w:tblCellSpacing w:w="20" w:type="dxa"/>
        </w:trPr>
        <w:tc>
          <w:tcPr>
            <w:tcW w:w="10431" w:type="dxa"/>
            <w:shd w:val="clear" w:color="auto" w:fill="auto"/>
          </w:tcPr>
          <w:p w:rsidR="00ED19D0" w:rsidRPr="00995E1A" w:rsidRDefault="00ED19D0" w:rsidP="00710AD5">
            <w:pPr>
              <w:widowControl w:val="0"/>
              <w:autoSpaceDE w:val="0"/>
              <w:autoSpaceDN w:val="0"/>
              <w:adjustRightInd w:val="0"/>
              <w:ind w:right="1"/>
              <w:jc w:val="both"/>
              <w:rPr>
                <w:b/>
                <w:sz w:val="10"/>
                <w:szCs w:val="10"/>
              </w:rPr>
            </w:pPr>
          </w:p>
          <w:p w:rsidR="00ED19D0" w:rsidRPr="00995E1A" w:rsidRDefault="00ED19D0" w:rsidP="00710AD5">
            <w:pPr>
              <w:widowControl w:val="0"/>
              <w:autoSpaceDE w:val="0"/>
              <w:autoSpaceDN w:val="0"/>
              <w:adjustRightInd w:val="0"/>
              <w:ind w:right="1"/>
              <w:jc w:val="both"/>
              <w:rPr>
                <w:b/>
                <w:sz w:val="20"/>
                <w:szCs w:val="20"/>
              </w:rPr>
            </w:pPr>
            <w:r w:rsidRPr="00995E1A">
              <w:rPr>
                <w:b/>
                <w:sz w:val="20"/>
                <w:szCs w:val="20"/>
              </w:rPr>
              <w:t xml:space="preserve">Претендент </w:t>
            </w:r>
            <w:r w:rsidRPr="00995E1A">
              <w:rPr>
                <w:sz w:val="20"/>
                <w:szCs w:val="20"/>
              </w:rPr>
              <w:t>(юридическое лицо)</w:t>
            </w:r>
          </w:p>
          <w:p w:rsidR="00ED19D0" w:rsidRPr="00995E1A" w:rsidRDefault="00ED19D0" w:rsidP="00710AD5">
            <w:pPr>
              <w:widowControl w:val="0"/>
              <w:autoSpaceDE w:val="0"/>
              <w:autoSpaceDN w:val="0"/>
              <w:adjustRightInd w:val="0"/>
              <w:ind w:right="1"/>
              <w:jc w:val="both"/>
              <w:rPr>
                <w:b/>
                <w:sz w:val="10"/>
                <w:szCs w:val="10"/>
              </w:rPr>
            </w:pPr>
          </w:p>
          <w:p w:rsidR="00ED19D0" w:rsidRPr="00995E1A" w:rsidRDefault="00ED19D0" w:rsidP="00710AD5">
            <w:pPr>
              <w:widowControl w:val="0"/>
              <w:autoSpaceDE w:val="0"/>
              <w:autoSpaceDN w:val="0"/>
              <w:adjustRightInd w:val="0"/>
              <w:spacing w:before="40"/>
              <w:jc w:val="both"/>
              <w:rPr>
                <w:sz w:val="20"/>
                <w:szCs w:val="20"/>
              </w:rPr>
            </w:pPr>
            <w:r w:rsidRPr="00995E1A">
              <w:rPr>
                <w:sz w:val="20"/>
                <w:szCs w:val="20"/>
              </w:rPr>
              <w:t>……………………………………………………………………………………………………………………………………</w:t>
            </w:r>
          </w:p>
          <w:p w:rsidR="00ED19D0" w:rsidRPr="00995E1A" w:rsidRDefault="00ED19D0" w:rsidP="00710AD5">
            <w:pPr>
              <w:jc w:val="both"/>
              <w:rPr>
                <w:sz w:val="16"/>
                <w:szCs w:val="16"/>
              </w:rPr>
            </w:pPr>
            <w:r w:rsidRPr="00995E1A">
              <w:rPr>
                <w:sz w:val="16"/>
                <w:szCs w:val="16"/>
              </w:rPr>
              <w:t xml:space="preserve">                                                                 (наименование с указанием организационно-правовой формы)</w:t>
            </w:r>
          </w:p>
          <w:p w:rsidR="00ED19D0" w:rsidRPr="00995E1A" w:rsidRDefault="00ED19D0" w:rsidP="00710AD5">
            <w:pPr>
              <w:jc w:val="both"/>
              <w:rPr>
                <w:sz w:val="16"/>
                <w:szCs w:val="16"/>
              </w:rPr>
            </w:pPr>
          </w:p>
          <w:p w:rsidR="00ED19D0" w:rsidRPr="00995E1A" w:rsidRDefault="00ED19D0" w:rsidP="00710AD5">
            <w:pPr>
              <w:jc w:val="both"/>
              <w:rPr>
                <w:sz w:val="20"/>
                <w:szCs w:val="20"/>
              </w:rPr>
            </w:pPr>
            <w:r w:rsidRPr="00995E1A">
              <w:rPr>
                <w:sz w:val="20"/>
                <w:szCs w:val="20"/>
              </w:rPr>
              <w:t>ОГРН/ИНН ……………………………………………………………………………………………………………………….,</w:t>
            </w:r>
          </w:p>
          <w:p w:rsidR="00ED19D0" w:rsidRPr="00995E1A" w:rsidRDefault="00ED19D0" w:rsidP="00710AD5">
            <w:pPr>
              <w:jc w:val="both"/>
              <w:rPr>
                <w:sz w:val="16"/>
                <w:szCs w:val="16"/>
              </w:rPr>
            </w:pPr>
            <w:r w:rsidRPr="00995E1A">
              <w:rPr>
                <w:bCs/>
                <w:sz w:val="16"/>
                <w:szCs w:val="16"/>
              </w:rPr>
              <w:t xml:space="preserve">                                                    (наименование должности, Ф.И.О. уполномоченного лица полностью)</w:t>
            </w:r>
          </w:p>
          <w:p w:rsidR="00ED19D0" w:rsidRPr="00995E1A" w:rsidRDefault="00ED19D0" w:rsidP="00710AD5">
            <w:pPr>
              <w:jc w:val="both"/>
              <w:rPr>
                <w:sz w:val="20"/>
                <w:szCs w:val="20"/>
              </w:rPr>
            </w:pPr>
            <w:r w:rsidRPr="00995E1A">
              <w:rPr>
                <w:sz w:val="20"/>
                <w:szCs w:val="20"/>
              </w:rPr>
              <w:lastRenderedPageBreak/>
              <w:t>Руководитель …………………………………………………………………………………………………………………….</w:t>
            </w:r>
          </w:p>
          <w:p w:rsidR="00ED19D0" w:rsidRPr="00995E1A" w:rsidRDefault="00ED19D0" w:rsidP="00710AD5">
            <w:pPr>
              <w:jc w:val="both"/>
              <w:rPr>
                <w:sz w:val="16"/>
                <w:szCs w:val="16"/>
              </w:rPr>
            </w:pPr>
            <w:r w:rsidRPr="00995E1A">
              <w:rPr>
                <w:sz w:val="16"/>
                <w:szCs w:val="16"/>
              </w:rPr>
              <w:t xml:space="preserve">                                                                      (</w:t>
            </w:r>
            <w:r w:rsidRPr="00995E1A">
              <w:rPr>
                <w:bCs/>
                <w:sz w:val="16"/>
                <w:szCs w:val="16"/>
              </w:rPr>
              <w:t>Ф.И.О. полностью</w:t>
            </w:r>
            <w:r w:rsidRPr="00995E1A">
              <w:rPr>
                <w:sz w:val="16"/>
                <w:szCs w:val="16"/>
              </w:rPr>
              <w:t>, должность)</w:t>
            </w:r>
          </w:p>
          <w:p w:rsidR="00ED19D0" w:rsidRPr="00995E1A" w:rsidRDefault="00ED19D0" w:rsidP="00710AD5">
            <w:pPr>
              <w:spacing w:before="40"/>
              <w:jc w:val="both"/>
              <w:rPr>
                <w:sz w:val="20"/>
                <w:szCs w:val="20"/>
              </w:rPr>
            </w:pPr>
            <w:r w:rsidRPr="00995E1A">
              <w:rPr>
                <w:sz w:val="20"/>
                <w:szCs w:val="20"/>
              </w:rPr>
              <w:t>Контактный телефон: …………………………...……….. Адрес электронной почты: ……………………………………….</w:t>
            </w:r>
          </w:p>
          <w:p w:rsidR="00ED19D0" w:rsidRPr="00995E1A" w:rsidRDefault="00ED19D0" w:rsidP="00710AD5">
            <w:pPr>
              <w:spacing w:before="40"/>
              <w:jc w:val="both"/>
              <w:rPr>
                <w:b/>
                <w:sz w:val="10"/>
                <w:szCs w:val="10"/>
              </w:rPr>
            </w:pPr>
          </w:p>
        </w:tc>
      </w:tr>
    </w:tbl>
    <w:p w:rsidR="00ED19D0" w:rsidRPr="00995E1A" w:rsidRDefault="00ED19D0" w:rsidP="00ED19D0">
      <w:pPr>
        <w:widowControl w:val="0"/>
        <w:autoSpaceDE w:val="0"/>
        <w:autoSpaceDN w:val="0"/>
        <w:adjustRightInd w:val="0"/>
        <w:ind w:right="1"/>
        <w:jc w:val="both"/>
        <w:rPr>
          <w:b/>
          <w:sz w:val="10"/>
          <w:szCs w:val="10"/>
        </w:rPr>
      </w:pPr>
    </w:p>
    <w:p w:rsidR="00ED19D0" w:rsidRPr="00995E1A" w:rsidRDefault="00ED19D0" w:rsidP="00ED19D0">
      <w:pPr>
        <w:widowControl w:val="0"/>
        <w:autoSpaceDE w:val="0"/>
        <w:autoSpaceDN w:val="0"/>
        <w:adjustRightInd w:val="0"/>
        <w:ind w:right="1"/>
        <w:jc w:val="both"/>
        <w:rPr>
          <w:b/>
        </w:rPr>
      </w:pPr>
      <w:r w:rsidRPr="00995E1A">
        <w:rPr>
          <w:b/>
        </w:rPr>
        <w:t xml:space="preserve">Представитель Претендента на участие в аукционе </w:t>
      </w:r>
      <w:r w:rsidRPr="00995E1A">
        <w:t>(при наличии)</w:t>
      </w:r>
    </w:p>
    <w:p w:rsidR="00ED19D0" w:rsidRPr="00995E1A" w:rsidRDefault="00ED19D0" w:rsidP="00ED19D0">
      <w:pPr>
        <w:widowControl w:val="0"/>
        <w:autoSpaceDE w:val="0"/>
        <w:autoSpaceDN w:val="0"/>
        <w:adjustRightInd w:val="0"/>
        <w:ind w:right="1"/>
        <w:jc w:val="both"/>
        <w:rPr>
          <w:b/>
          <w:sz w:val="10"/>
          <w:szCs w:val="10"/>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10511"/>
      </w:tblGrid>
      <w:tr w:rsidR="00ED19D0" w:rsidRPr="00995E1A" w:rsidTr="00710AD5">
        <w:trPr>
          <w:trHeight w:val="1538"/>
          <w:tblCellSpacing w:w="20" w:type="dxa"/>
        </w:trPr>
        <w:tc>
          <w:tcPr>
            <w:tcW w:w="10431" w:type="dxa"/>
            <w:shd w:val="clear" w:color="auto" w:fill="auto"/>
          </w:tcPr>
          <w:p w:rsidR="00ED19D0" w:rsidRPr="00995E1A" w:rsidRDefault="00ED19D0" w:rsidP="00710AD5">
            <w:pPr>
              <w:jc w:val="both"/>
              <w:rPr>
                <w:b/>
                <w:bCs/>
                <w:sz w:val="10"/>
                <w:szCs w:val="10"/>
              </w:rPr>
            </w:pPr>
          </w:p>
          <w:p w:rsidR="00ED19D0" w:rsidRPr="00995E1A" w:rsidRDefault="00ED19D0" w:rsidP="00710AD5">
            <w:pPr>
              <w:rPr>
                <w:b/>
                <w:sz w:val="20"/>
                <w:szCs w:val="20"/>
              </w:rPr>
            </w:pPr>
            <w:r w:rsidRPr="00995E1A">
              <w:rPr>
                <w:b/>
                <w:bCs/>
                <w:sz w:val="20"/>
                <w:szCs w:val="20"/>
              </w:rPr>
              <w:t xml:space="preserve">Представитель Претендента </w:t>
            </w:r>
            <w:r w:rsidRPr="00995E1A">
              <w:rPr>
                <w:bCs/>
                <w:sz w:val="20"/>
                <w:szCs w:val="20"/>
              </w:rPr>
              <w:t xml:space="preserve">(физическое лицо </w:t>
            </w:r>
            <w:r w:rsidRPr="00995E1A">
              <w:rPr>
                <w:sz w:val="20"/>
                <w:szCs w:val="20"/>
              </w:rPr>
              <w:t>/индивидуальный предприниматель</w:t>
            </w:r>
            <w:r w:rsidRPr="00995E1A">
              <w:rPr>
                <w:bCs/>
                <w:sz w:val="20"/>
                <w:szCs w:val="20"/>
              </w:rPr>
              <w:t>)</w:t>
            </w:r>
            <w:proofErr w:type="gramStart"/>
            <w:r w:rsidRPr="00995E1A">
              <w:rPr>
                <w:b/>
                <w:sz w:val="20"/>
                <w:szCs w:val="20"/>
              </w:rPr>
              <w:t xml:space="preserve"> .</w:t>
            </w:r>
            <w:proofErr w:type="gramEnd"/>
            <w:r w:rsidRPr="00995E1A">
              <w:rPr>
                <w:sz w:val="20"/>
                <w:szCs w:val="20"/>
              </w:rPr>
              <w:t>……………………………………………………………………….</w:t>
            </w:r>
          </w:p>
          <w:p w:rsidR="00ED19D0" w:rsidRPr="00995E1A" w:rsidRDefault="00ED19D0" w:rsidP="00710AD5">
            <w:pPr>
              <w:ind w:left="3686"/>
              <w:jc w:val="both"/>
              <w:rPr>
                <w:bCs/>
                <w:sz w:val="16"/>
                <w:szCs w:val="16"/>
              </w:rPr>
            </w:pPr>
            <w:r w:rsidRPr="00995E1A">
              <w:rPr>
                <w:sz w:val="16"/>
                <w:szCs w:val="16"/>
              </w:rPr>
              <w:t xml:space="preserve">     (</w:t>
            </w:r>
            <w:r w:rsidRPr="00995E1A">
              <w:rPr>
                <w:bCs/>
                <w:sz w:val="16"/>
                <w:szCs w:val="16"/>
              </w:rPr>
              <w:t>Ф.И.О. полностью)</w:t>
            </w:r>
          </w:p>
          <w:p w:rsidR="00ED19D0" w:rsidRPr="00995E1A" w:rsidRDefault="00ED19D0" w:rsidP="00710AD5">
            <w:pPr>
              <w:spacing w:before="40"/>
              <w:jc w:val="both"/>
              <w:rPr>
                <w:b/>
                <w:sz w:val="20"/>
                <w:szCs w:val="20"/>
              </w:rPr>
            </w:pPr>
            <w:r w:rsidRPr="00995E1A">
              <w:rPr>
                <w:sz w:val="20"/>
                <w:szCs w:val="20"/>
              </w:rPr>
              <w:t xml:space="preserve">Действует на основании доверенности от «….»…………20.….г., зарегистрированной в реестре </w:t>
            </w:r>
            <w:proofErr w:type="gramStart"/>
            <w:r w:rsidRPr="00995E1A">
              <w:rPr>
                <w:sz w:val="20"/>
                <w:szCs w:val="20"/>
              </w:rPr>
              <w:t>за</w:t>
            </w:r>
            <w:proofErr w:type="gramEnd"/>
            <w:r w:rsidRPr="00995E1A">
              <w:rPr>
                <w:sz w:val="20"/>
                <w:szCs w:val="20"/>
              </w:rPr>
              <w:t xml:space="preserve"> № …………….….</w:t>
            </w:r>
          </w:p>
          <w:p w:rsidR="00ED19D0" w:rsidRPr="00995E1A" w:rsidRDefault="00ED19D0" w:rsidP="00710AD5">
            <w:pPr>
              <w:spacing w:before="40"/>
              <w:jc w:val="both"/>
              <w:rPr>
                <w:sz w:val="20"/>
                <w:szCs w:val="20"/>
              </w:rPr>
            </w:pPr>
            <w:r w:rsidRPr="00995E1A">
              <w:rPr>
                <w:sz w:val="20"/>
                <w:szCs w:val="20"/>
              </w:rPr>
              <w:t>Документ, удостоверяющий личность (паспорт, иное) серия ……… № …………</w:t>
            </w:r>
          </w:p>
          <w:p w:rsidR="00ED19D0" w:rsidRPr="00995E1A" w:rsidRDefault="00ED19D0" w:rsidP="00710AD5">
            <w:pPr>
              <w:spacing w:before="40"/>
              <w:jc w:val="both"/>
              <w:rPr>
                <w:sz w:val="20"/>
                <w:szCs w:val="20"/>
              </w:rPr>
            </w:pPr>
            <w:r w:rsidRPr="00995E1A">
              <w:rPr>
                <w:sz w:val="20"/>
                <w:szCs w:val="20"/>
              </w:rPr>
              <w:t>кем выдан</w:t>
            </w:r>
            <w:proofErr w:type="gramStart"/>
            <w:r w:rsidRPr="00995E1A">
              <w:rPr>
                <w:sz w:val="20"/>
                <w:szCs w:val="20"/>
              </w:rPr>
              <w:t xml:space="preserve"> .</w:t>
            </w:r>
            <w:proofErr w:type="gramEnd"/>
            <w:r w:rsidRPr="00995E1A">
              <w:rPr>
                <w:sz w:val="20"/>
                <w:szCs w:val="20"/>
              </w:rPr>
              <w:t>………………………………………….…..……………………….……… дата выдачи «….» ………. 20….г.</w:t>
            </w:r>
          </w:p>
          <w:p w:rsidR="00ED19D0" w:rsidRPr="00995E1A" w:rsidRDefault="00ED19D0" w:rsidP="00710AD5">
            <w:pPr>
              <w:spacing w:before="40"/>
              <w:jc w:val="both"/>
              <w:rPr>
                <w:sz w:val="20"/>
                <w:szCs w:val="20"/>
              </w:rPr>
            </w:pPr>
            <w:r w:rsidRPr="00995E1A">
              <w:rPr>
                <w:sz w:val="20"/>
                <w:szCs w:val="20"/>
              </w:rPr>
              <w:t>Контактный телефон: …………………………...……….. Адрес электронной почты: ……………………………………….</w:t>
            </w:r>
          </w:p>
          <w:p w:rsidR="00ED19D0" w:rsidRPr="00995E1A" w:rsidRDefault="00ED19D0" w:rsidP="00710AD5">
            <w:pPr>
              <w:spacing w:before="40"/>
              <w:jc w:val="both"/>
              <w:rPr>
                <w:sz w:val="10"/>
                <w:szCs w:val="10"/>
              </w:rPr>
            </w:pPr>
          </w:p>
        </w:tc>
      </w:tr>
      <w:tr w:rsidR="00ED19D0" w:rsidRPr="00995E1A" w:rsidTr="00710AD5">
        <w:trPr>
          <w:trHeight w:val="391"/>
          <w:tblCellSpacing w:w="20" w:type="dxa"/>
        </w:trPr>
        <w:tc>
          <w:tcPr>
            <w:tcW w:w="10431" w:type="dxa"/>
            <w:shd w:val="clear" w:color="auto" w:fill="auto"/>
          </w:tcPr>
          <w:p w:rsidR="00ED19D0" w:rsidRPr="00995E1A" w:rsidRDefault="00ED19D0" w:rsidP="00710AD5">
            <w:pPr>
              <w:jc w:val="both"/>
              <w:rPr>
                <w:b/>
                <w:sz w:val="10"/>
                <w:szCs w:val="10"/>
              </w:rPr>
            </w:pPr>
          </w:p>
          <w:p w:rsidR="00ED19D0" w:rsidRPr="00995E1A" w:rsidRDefault="00ED19D0" w:rsidP="00710AD5">
            <w:pPr>
              <w:widowControl w:val="0"/>
              <w:autoSpaceDE w:val="0"/>
              <w:autoSpaceDN w:val="0"/>
              <w:adjustRightInd w:val="0"/>
              <w:ind w:right="1"/>
              <w:jc w:val="both"/>
              <w:rPr>
                <w:sz w:val="20"/>
                <w:szCs w:val="20"/>
              </w:rPr>
            </w:pPr>
            <w:r w:rsidRPr="00995E1A">
              <w:rPr>
                <w:b/>
                <w:bCs/>
                <w:sz w:val="20"/>
                <w:szCs w:val="20"/>
              </w:rPr>
              <w:t xml:space="preserve">Представитель Претендента </w:t>
            </w:r>
            <w:r w:rsidRPr="00995E1A">
              <w:rPr>
                <w:sz w:val="20"/>
                <w:szCs w:val="20"/>
              </w:rPr>
              <w:t>(юридическое лицо)</w:t>
            </w:r>
          </w:p>
          <w:p w:rsidR="00ED19D0" w:rsidRPr="00995E1A" w:rsidRDefault="00ED19D0" w:rsidP="00710AD5">
            <w:pPr>
              <w:widowControl w:val="0"/>
              <w:autoSpaceDE w:val="0"/>
              <w:autoSpaceDN w:val="0"/>
              <w:adjustRightInd w:val="0"/>
              <w:ind w:right="1"/>
              <w:jc w:val="both"/>
              <w:rPr>
                <w:sz w:val="10"/>
                <w:szCs w:val="10"/>
              </w:rPr>
            </w:pPr>
          </w:p>
          <w:p w:rsidR="00ED19D0" w:rsidRPr="00995E1A" w:rsidRDefault="00ED19D0" w:rsidP="00710AD5">
            <w:pPr>
              <w:widowControl w:val="0"/>
              <w:autoSpaceDE w:val="0"/>
              <w:autoSpaceDN w:val="0"/>
              <w:adjustRightInd w:val="0"/>
              <w:spacing w:before="40"/>
              <w:jc w:val="both"/>
              <w:rPr>
                <w:sz w:val="20"/>
                <w:szCs w:val="20"/>
              </w:rPr>
            </w:pPr>
            <w:r w:rsidRPr="00995E1A">
              <w:rPr>
                <w:sz w:val="20"/>
                <w:szCs w:val="20"/>
              </w:rPr>
              <w:t>……………………………………………………………………………………………………………………………………</w:t>
            </w:r>
          </w:p>
          <w:p w:rsidR="00ED19D0" w:rsidRPr="00995E1A" w:rsidRDefault="00ED19D0" w:rsidP="00710AD5">
            <w:pPr>
              <w:jc w:val="both"/>
              <w:rPr>
                <w:sz w:val="16"/>
                <w:szCs w:val="16"/>
              </w:rPr>
            </w:pPr>
            <w:r w:rsidRPr="00995E1A">
              <w:rPr>
                <w:sz w:val="16"/>
                <w:szCs w:val="16"/>
              </w:rPr>
              <w:t xml:space="preserve">                                                        (наименование с указанием организационно-правовой формы)</w:t>
            </w:r>
          </w:p>
          <w:p w:rsidR="00ED19D0" w:rsidRPr="00995E1A" w:rsidRDefault="00ED19D0" w:rsidP="00710AD5">
            <w:pPr>
              <w:jc w:val="both"/>
              <w:rPr>
                <w:sz w:val="20"/>
                <w:szCs w:val="20"/>
              </w:rPr>
            </w:pPr>
            <w:r w:rsidRPr="00995E1A">
              <w:rPr>
                <w:sz w:val="20"/>
                <w:szCs w:val="20"/>
              </w:rPr>
              <w:t>в лице …………………………………………………………………………………………………………………………..,</w:t>
            </w:r>
          </w:p>
          <w:p w:rsidR="00ED19D0" w:rsidRPr="00995E1A" w:rsidRDefault="00ED19D0" w:rsidP="00710AD5">
            <w:pPr>
              <w:jc w:val="both"/>
              <w:rPr>
                <w:bCs/>
                <w:sz w:val="16"/>
                <w:szCs w:val="16"/>
              </w:rPr>
            </w:pPr>
            <w:r w:rsidRPr="00995E1A">
              <w:rPr>
                <w:bCs/>
                <w:sz w:val="16"/>
                <w:szCs w:val="16"/>
              </w:rPr>
              <w:t xml:space="preserve">                                                  (наименование должности, Ф.И.О. уполномоченного лица полностью)</w:t>
            </w:r>
          </w:p>
          <w:p w:rsidR="00ED19D0" w:rsidRPr="00995E1A" w:rsidRDefault="00ED19D0" w:rsidP="00710AD5">
            <w:pPr>
              <w:jc w:val="both"/>
              <w:rPr>
                <w:sz w:val="20"/>
                <w:szCs w:val="20"/>
              </w:rPr>
            </w:pPr>
            <w:r w:rsidRPr="00995E1A">
              <w:rPr>
                <w:sz w:val="20"/>
                <w:szCs w:val="20"/>
              </w:rPr>
              <w:t>Руководитель ………………………………………………………………………………………………………………….</w:t>
            </w:r>
          </w:p>
          <w:p w:rsidR="00ED19D0" w:rsidRPr="00995E1A" w:rsidRDefault="00ED19D0" w:rsidP="00710AD5">
            <w:pPr>
              <w:jc w:val="both"/>
              <w:rPr>
                <w:sz w:val="16"/>
                <w:szCs w:val="16"/>
              </w:rPr>
            </w:pPr>
            <w:r w:rsidRPr="00995E1A">
              <w:rPr>
                <w:sz w:val="16"/>
                <w:szCs w:val="16"/>
              </w:rPr>
              <w:t xml:space="preserve">                                                                      (</w:t>
            </w:r>
            <w:r w:rsidRPr="00995E1A">
              <w:rPr>
                <w:bCs/>
                <w:sz w:val="16"/>
                <w:szCs w:val="16"/>
              </w:rPr>
              <w:t>Ф.И.О. полностью</w:t>
            </w:r>
            <w:r w:rsidRPr="00995E1A">
              <w:rPr>
                <w:sz w:val="16"/>
                <w:szCs w:val="16"/>
              </w:rPr>
              <w:t>, должность)</w:t>
            </w:r>
          </w:p>
          <w:p w:rsidR="00ED19D0" w:rsidRPr="00995E1A" w:rsidRDefault="00ED19D0" w:rsidP="00710AD5">
            <w:pPr>
              <w:spacing w:before="40"/>
              <w:jc w:val="both"/>
              <w:rPr>
                <w:sz w:val="20"/>
                <w:szCs w:val="20"/>
              </w:rPr>
            </w:pPr>
            <w:r w:rsidRPr="00995E1A">
              <w:rPr>
                <w:sz w:val="20"/>
                <w:szCs w:val="20"/>
              </w:rPr>
              <w:t>Действует на основании доверенности от «….»…………20.….г., № ……………….</w:t>
            </w:r>
          </w:p>
          <w:p w:rsidR="00ED19D0" w:rsidRPr="00995E1A" w:rsidRDefault="00ED19D0" w:rsidP="00710AD5">
            <w:pPr>
              <w:spacing w:before="40"/>
              <w:jc w:val="both"/>
              <w:rPr>
                <w:sz w:val="20"/>
                <w:szCs w:val="20"/>
              </w:rPr>
            </w:pPr>
            <w:r w:rsidRPr="00995E1A">
              <w:rPr>
                <w:sz w:val="20"/>
                <w:szCs w:val="20"/>
              </w:rPr>
              <w:t>Контактный телефон: …………………………...……….. Адрес электронной почты: ……………………………………….</w:t>
            </w:r>
          </w:p>
          <w:p w:rsidR="00ED19D0" w:rsidRPr="00995E1A" w:rsidRDefault="00ED19D0" w:rsidP="00710AD5">
            <w:pPr>
              <w:spacing w:before="40"/>
              <w:jc w:val="both"/>
              <w:rPr>
                <w:sz w:val="10"/>
                <w:szCs w:val="10"/>
              </w:rPr>
            </w:pPr>
          </w:p>
        </w:tc>
      </w:tr>
    </w:tbl>
    <w:p w:rsidR="00ED19D0" w:rsidRPr="00995E1A" w:rsidRDefault="00ED19D0" w:rsidP="00ED19D0">
      <w:pPr>
        <w:pStyle w:val="affb"/>
        <w:spacing w:after="0"/>
        <w:jc w:val="both"/>
      </w:pPr>
    </w:p>
    <w:p w:rsidR="00ED19D0" w:rsidRPr="00995E1A" w:rsidRDefault="00ED19D0" w:rsidP="00ED19D0">
      <w:pPr>
        <w:pStyle w:val="affb"/>
        <w:spacing w:after="0"/>
        <w:jc w:val="both"/>
      </w:pPr>
    </w:p>
    <w:p w:rsidR="00ED19D0" w:rsidRPr="00995E1A" w:rsidRDefault="00ED19D0" w:rsidP="00ED19D0">
      <w:pPr>
        <w:pStyle w:val="affb"/>
        <w:spacing w:after="0"/>
        <w:jc w:val="both"/>
        <w:rPr>
          <w:b/>
          <w:bCs/>
        </w:rPr>
      </w:pPr>
      <w:r w:rsidRPr="00995E1A">
        <w:rPr>
          <w:b/>
          <w:bCs/>
          <w:i/>
          <w:iCs/>
        </w:rPr>
        <w:t>________</w:t>
      </w:r>
      <w:r w:rsidRPr="00995E1A">
        <w:t>_________________________________________________________</w:t>
      </w:r>
      <w:r w:rsidRPr="00995E1A">
        <w:rPr>
          <w:b/>
          <w:bCs/>
        </w:rPr>
        <w:t>__________________________________</w:t>
      </w:r>
    </w:p>
    <w:p w:rsidR="00ED19D0" w:rsidRPr="00995E1A" w:rsidRDefault="00ED19D0" w:rsidP="00ED19D0">
      <w:pPr>
        <w:jc w:val="both"/>
        <w:rPr>
          <w:b/>
          <w:bCs/>
          <w:sz w:val="20"/>
          <w:szCs w:val="20"/>
        </w:rPr>
      </w:pPr>
      <w:r w:rsidRPr="00995E1A">
        <w:rPr>
          <w:sz w:val="20"/>
          <w:szCs w:val="20"/>
        </w:rPr>
        <w:t xml:space="preserve"> (наименование, местонахождение и характеристика имущества)</w:t>
      </w:r>
    </w:p>
    <w:p w:rsidR="00ED19D0" w:rsidRPr="00995E1A" w:rsidRDefault="00ED19D0" w:rsidP="00ED19D0">
      <w:pPr>
        <w:ind w:firstLine="708"/>
        <w:jc w:val="both"/>
        <w:rPr>
          <w:b/>
          <w:bCs/>
          <w:sz w:val="20"/>
          <w:szCs w:val="20"/>
          <w:highlight w:val="yellow"/>
        </w:rPr>
      </w:pPr>
    </w:p>
    <w:p w:rsidR="00ED19D0" w:rsidRPr="00995E1A" w:rsidRDefault="00ED19D0" w:rsidP="00ED19D0">
      <w:pPr>
        <w:ind w:firstLine="708"/>
        <w:jc w:val="both"/>
        <w:rPr>
          <w:b/>
          <w:bCs/>
          <w:sz w:val="20"/>
          <w:szCs w:val="20"/>
        </w:rPr>
      </w:pPr>
      <w:r w:rsidRPr="00995E1A">
        <w:rPr>
          <w:b/>
          <w:bCs/>
          <w:sz w:val="20"/>
          <w:szCs w:val="20"/>
        </w:rPr>
        <w:t xml:space="preserve">РЕКВИЗИТЫ ДЛЯ ВОЗВРАТА ЗАДАТКА </w:t>
      </w:r>
    </w:p>
    <w:p w:rsidR="00ED19D0" w:rsidRPr="00995E1A" w:rsidRDefault="00ED19D0" w:rsidP="00ED19D0">
      <w:pPr>
        <w:ind w:firstLine="708"/>
        <w:jc w:val="both"/>
        <w:rPr>
          <w:b/>
          <w:bCs/>
          <w:sz w:val="20"/>
          <w:szCs w:val="20"/>
        </w:rPr>
      </w:pPr>
    </w:p>
    <w:p w:rsidR="00ED19D0" w:rsidRPr="00995E1A" w:rsidRDefault="00ED19D0" w:rsidP="00ED19D0">
      <w:pPr>
        <w:ind w:firstLine="360"/>
      </w:pPr>
      <w:r w:rsidRPr="00995E1A">
        <w:t>Адрес Претендента: ___________________________________________________________</w:t>
      </w:r>
    </w:p>
    <w:p w:rsidR="00ED19D0" w:rsidRPr="00995E1A" w:rsidRDefault="00ED19D0" w:rsidP="00ED19D0">
      <w:pPr>
        <w:ind w:firstLine="360"/>
        <w:jc w:val="both"/>
      </w:pPr>
      <w:r w:rsidRPr="00995E1A">
        <w:t>ИНН Претендента _____________________________________________________________</w:t>
      </w:r>
    </w:p>
    <w:p w:rsidR="00ED19D0" w:rsidRPr="00995E1A" w:rsidRDefault="00ED19D0" w:rsidP="00ED19D0">
      <w:pPr>
        <w:ind w:firstLine="360"/>
        <w:jc w:val="both"/>
      </w:pPr>
      <w:r w:rsidRPr="00995E1A">
        <w:rPr>
          <w:u w:val="single"/>
        </w:rPr>
        <w:t>Банковские реквизиты Претендента</w:t>
      </w:r>
      <w:r w:rsidRPr="00995E1A">
        <w:t>:</w:t>
      </w:r>
    </w:p>
    <w:p w:rsidR="00ED19D0" w:rsidRPr="00995E1A" w:rsidRDefault="00ED19D0" w:rsidP="00ED19D0">
      <w:pPr>
        <w:ind w:firstLine="360"/>
        <w:jc w:val="both"/>
      </w:pPr>
      <w:r w:rsidRPr="00995E1A">
        <w:t>расчетный счет         ___________________________________________________________</w:t>
      </w:r>
    </w:p>
    <w:p w:rsidR="00ED19D0" w:rsidRPr="00995E1A" w:rsidRDefault="00ED19D0" w:rsidP="00ED19D0">
      <w:pPr>
        <w:ind w:firstLine="360"/>
        <w:jc w:val="both"/>
      </w:pPr>
      <w:r w:rsidRPr="00995E1A">
        <w:t>наименование банка ___________________________________________________________</w:t>
      </w:r>
    </w:p>
    <w:p w:rsidR="00ED19D0" w:rsidRPr="00995E1A" w:rsidRDefault="00ED19D0" w:rsidP="00ED19D0">
      <w:pPr>
        <w:ind w:firstLine="360"/>
        <w:jc w:val="both"/>
      </w:pPr>
      <w:r w:rsidRPr="00995E1A">
        <w:t>БИК банка ______________, ИНН банка   _________________________________________</w:t>
      </w:r>
    </w:p>
    <w:p w:rsidR="00ED19D0" w:rsidRPr="00995E1A" w:rsidRDefault="00ED19D0" w:rsidP="00ED19D0">
      <w:pPr>
        <w:ind w:firstLine="360"/>
        <w:jc w:val="both"/>
      </w:pPr>
      <w:proofErr w:type="spellStart"/>
      <w:r w:rsidRPr="00995E1A">
        <w:t>кор</w:t>
      </w:r>
      <w:proofErr w:type="spellEnd"/>
      <w:r w:rsidRPr="00995E1A">
        <w:t>./</w:t>
      </w:r>
      <w:proofErr w:type="spellStart"/>
      <w:r w:rsidRPr="00995E1A">
        <w:t>сч</w:t>
      </w:r>
      <w:proofErr w:type="spellEnd"/>
      <w:r w:rsidRPr="00995E1A">
        <w:t xml:space="preserve">      ____________________________________________________________________</w:t>
      </w:r>
    </w:p>
    <w:p w:rsidR="00ED19D0" w:rsidRPr="00995E1A" w:rsidRDefault="00ED19D0" w:rsidP="00ED19D0">
      <w:pPr>
        <w:ind w:firstLine="360"/>
        <w:jc w:val="both"/>
      </w:pPr>
      <w:r w:rsidRPr="00995E1A">
        <w:t xml:space="preserve">получатель платежа ___________________________________________________________ </w:t>
      </w:r>
    </w:p>
    <w:p w:rsidR="00ED19D0" w:rsidRPr="00995E1A" w:rsidRDefault="00ED19D0" w:rsidP="00ED19D0">
      <w:pPr>
        <w:ind w:firstLine="708"/>
        <w:jc w:val="both"/>
        <w:rPr>
          <w:b/>
          <w:bCs/>
          <w:sz w:val="20"/>
          <w:szCs w:val="20"/>
        </w:rPr>
      </w:pPr>
    </w:p>
    <w:p w:rsidR="00ED19D0" w:rsidRPr="00995E1A" w:rsidRDefault="00ED19D0" w:rsidP="00ED19D0">
      <w:pPr>
        <w:ind w:firstLine="708"/>
        <w:jc w:val="both"/>
        <w:rPr>
          <w:b/>
          <w:bCs/>
          <w:sz w:val="20"/>
          <w:szCs w:val="20"/>
        </w:rPr>
      </w:pPr>
      <w:r w:rsidRPr="00995E1A">
        <w:rPr>
          <w:b/>
          <w:bCs/>
          <w:sz w:val="20"/>
          <w:szCs w:val="20"/>
        </w:rPr>
        <w:t>Обязуюсь:</w:t>
      </w:r>
    </w:p>
    <w:p w:rsidR="00ED19D0" w:rsidRPr="00995E1A" w:rsidRDefault="00ED19D0" w:rsidP="00ED19D0">
      <w:pPr>
        <w:ind w:firstLine="708"/>
        <w:jc w:val="both"/>
        <w:rPr>
          <w:sz w:val="20"/>
          <w:szCs w:val="20"/>
        </w:rPr>
      </w:pPr>
      <w:r w:rsidRPr="00995E1A">
        <w:rPr>
          <w:sz w:val="20"/>
          <w:szCs w:val="20"/>
        </w:rPr>
        <w:t>1. Предоставить полный пакет документов в соответствии с перечнем, содержащимся в информационном сообщении о проведен</w:t>
      </w:r>
      <w:proofErr w:type="gramStart"/>
      <w:r w:rsidRPr="00995E1A">
        <w:rPr>
          <w:sz w:val="20"/>
          <w:szCs w:val="20"/>
        </w:rPr>
        <w:t>ии ау</w:t>
      </w:r>
      <w:proofErr w:type="gramEnd"/>
      <w:r w:rsidRPr="00995E1A">
        <w:rPr>
          <w:sz w:val="20"/>
          <w:szCs w:val="20"/>
        </w:rPr>
        <w:t>кциона в электронной форме.</w:t>
      </w:r>
    </w:p>
    <w:p w:rsidR="00ED19D0" w:rsidRPr="00995E1A" w:rsidRDefault="00ED19D0" w:rsidP="00ED19D0">
      <w:pPr>
        <w:ind w:firstLine="708"/>
        <w:jc w:val="both"/>
        <w:rPr>
          <w:sz w:val="20"/>
          <w:szCs w:val="20"/>
        </w:rPr>
      </w:pPr>
      <w:r w:rsidRPr="00995E1A">
        <w:rPr>
          <w:sz w:val="20"/>
          <w:szCs w:val="20"/>
        </w:rPr>
        <w:t>2. Соблюдать условия аукциона, содержащиеся в информационном сообщении о проведен</w:t>
      </w:r>
      <w:proofErr w:type="gramStart"/>
      <w:r w:rsidRPr="00995E1A">
        <w:rPr>
          <w:sz w:val="20"/>
          <w:szCs w:val="20"/>
        </w:rPr>
        <w:t>ии ау</w:t>
      </w:r>
      <w:proofErr w:type="gramEnd"/>
      <w:r w:rsidRPr="00995E1A">
        <w:rPr>
          <w:sz w:val="20"/>
          <w:szCs w:val="20"/>
        </w:rPr>
        <w:t>кциона, а так же порядок проведения аукциона, установленный Федеральным законом от 21.12.2001 № 178-ФЗ,  постановлений Правительства РФ от 12.08.2002г. № 585 и от 27.08.2012 № 860.</w:t>
      </w:r>
    </w:p>
    <w:p w:rsidR="00ED19D0" w:rsidRPr="00995E1A" w:rsidRDefault="00ED19D0" w:rsidP="00ED19D0">
      <w:pPr>
        <w:ind w:firstLine="708"/>
        <w:jc w:val="both"/>
        <w:rPr>
          <w:sz w:val="20"/>
          <w:szCs w:val="20"/>
        </w:rPr>
      </w:pPr>
      <w:r w:rsidRPr="00995E1A">
        <w:rPr>
          <w:sz w:val="20"/>
          <w:szCs w:val="20"/>
        </w:rPr>
        <w:t xml:space="preserve">3.В случае признания победителем аукциона в электронной форме заключить с Продавцом договор купли-продажи в сроки, определенные Федеральным законом от 21.12.2001 № 178-ФЗ, и уплатить Продавцу </w:t>
      </w:r>
      <w:r w:rsidRPr="00995E1A">
        <w:rPr>
          <w:sz w:val="20"/>
          <w:szCs w:val="20"/>
        </w:rPr>
        <w:lastRenderedPageBreak/>
        <w:t>стоимость имущества, установленную по результатам аукциона, в сроки, определяемые договором купли - продажи.</w:t>
      </w:r>
    </w:p>
    <w:p w:rsidR="00ED19D0" w:rsidRPr="00995E1A" w:rsidRDefault="00ED19D0" w:rsidP="00ED19D0">
      <w:pPr>
        <w:ind w:firstLine="708"/>
        <w:jc w:val="both"/>
        <w:rPr>
          <w:sz w:val="20"/>
          <w:szCs w:val="20"/>
        </w:rPr>
      </w:pPr>
    </w:p>
    <w:p w:rsidR="00ED19D0" w:rsidRPr="00995E1A" w:rsidRDefault="00ED19D0" w:rsidP="00ED19D0">
      <w:pPr>
        <w:ind w:firstLine="708"/>
        <w:jc w:val="both"/>
        <w:rPr>
          <w:b/>
          <w:sz w:val="20"/>
          <w:szCs w:val="20"/>
        </w:rPr>
      </w:pPr>
    </w:p>
    <w:p w:rsidR="00ED19D0" w:rsidRPr="00995E1A" w:rsidRDefault="00ED19D0" w:rsidP="00ED19D0">
      <w:pPr>
        <w:ind w:firstLine="708"/>
        <w:jc w:val="both"/>
        <w:rPr>
          <w:b/>
          <w:sz w:val="20"/>
          <w:szCs w:val="20"/>
        </w:rPr>
      </w:pPr>
      <w:r w:rsidRPr="00995E1A">
        <w:rPr>
          <w:b/>
          <w:sz w:val="20"/>
          <w:szCs w:val="20"/>
        </w:rPr>
        <w:t xml:space="preserve">                                    Согласие на обработку персональных данных</w:t>
      </w:r>
    </w:p>
    <w:p w:rsidR="00ED19D0" w:rsidRPr="00995E1A" w:rsidRDefault="00ED19D0" w:rsidP="00ED19D0">
      <w:pPr>
        <w:jc w:val="both"/>
        <w:rPr>
          <w:sz w:val="20"/>
          <w:szCs w:val="20"/>
        </w:rPr>
      </w:pPr>
    </w:p>
    <w:p w:rsidR="00ED19D0" w:rsidRPr="00995E1A" w:rsidRDefault="00ED19D0" w:rsidP="00ED19D0">
      <w:pPr>
        <w:pStyle w:val="afff5"/>
        <w:ind w:right="-1"/>
        <w:jc w:val="both"/>
        <w:rPr>
          <w:rFonts w:ascii="Times New Roman" w:hAnsi="Times New Roman" w:cs="Times New Roman"/>
          <w:sz w:val="20"/>
          <w:szCs w:val="20"/>
        </w:rPr>
      </w:pPr>
      <w:r w:rsidRPr="00995E1A">
        <w:rPr>
          <w:rFonts w:ascii="Times New Roman" w:hAnsi="Times New Roman" w:cs="Times New Roman"/>
          <w:b/>
          <w:sz w:val="20"/>
          <w:szCs w:val="20"/>
        </w:rPr>
        <w:t>Я</w:t>
      </w:r>
      <w:r w:rsidRPr="00995E1A">
        <w:rPr>
          <w:rFonts w:ascii="Times New Roman" w:hAnsi="Times New Roman" w:cs="Times New Roman"/>
          <w:sz w:val="20"/>
          <w:szCs w:val="20"/>
        </w:rPr>
        <w:t>, _________________________________________________________________________________________</w:t>
      </w:r>
    </w:p>
    <w:p w:rsidR="00ED19D0" w:rsidRPr="00995E1A" w:rsidRDefault="00ED19D0" w:rsidP="00ED19D0">
      <w:pPr>
        <w:pStyle w:val="afff5"/>
        <w:ind w:right="-1"/>
        <w:jc w:val="both"/>
        <w:rPr>
          <w:rFonts w:ascii="Times New Roman" w:hAnsi="Times New Roman" w:cs="Times New Roman"/>
          <w:sz w:val="20"/>
          <w:szCs w:val="20"/>
        </w:rPr>
      </w:pPr>
      <w:r w:rsidRPr="00995E1A">
        <w:rPr>
          <w:rFonts w:ascii="Times New Roman" w:hAnsi="Times New Roman" w:cs="Times New Roman"/>
          <w:sz w:val="20"/>
          <w:szCs w:val="20"/>
        </w:rPr>
        <w:tab/>
        <w:t xml:space="preserve">                                                              (фамилия, имя, отчество)</w:t>
      </w:r>
    </w:p>
    <w:p w:rsidR="00ED19D0" w:rsidRPr="00995E1A" w:rsidRDefault="00ED19D0" w:rsidP="00ED19D0">
      <w:pPr>
        <w:pStyle w:val="afff5"/>
        <w:ind w:right="-1"/>
        <w:jc w:val="both"/>
        <w:rPr>
          <w:rFonts w:ascii="Times New Roman" w:hAnsi="Times New Roman" w:cs="Times New Roman"/>
          <w:sz w:val="20"/>
          <w:szCs w:val="20"/>
        </w:rPr>
      </w:pPr>
      <w:r w:rsidRPr="00995E1A">
        <w:rPr>
          <w:rFonts w:ascii="Times New Roman" w:hAnsi="Times New Roman" w:cs="Times New Roman"/>
          <w:sz w:val="20"/>
          <w:szCs w:val="20"/>
        </w:rPr>
        <w:t>Документ, удостоверяющий личность: ___________________________________________________</w:t>
      </w:r>
    </w:p>
    <w:p w:rsidR="00ED19D0" w:rsidRPr="00995E1A" w:rsidRDefault="00ED19D0" w:rsidP="00ED19D0">
      <w:pPr>
        <w:pStyle w:val="afff5"/>
        <w:ind w:right="-1"/>
        <w:jc w:val="both"/>
        <w:rPr>
          <w:rFonts w:ascii="Times New Roman" w:hAnsi="Times New Roman" w:cs="Times New Roman"/>
          <w:sz w:val="20"/>
          <w:szCs w:val="20"/>
        </w:rPr>
      </w:pPr>
    </w:p>
    <w:p w:rsidR="00ED19D0" w:rsidRPr="00995E1A" w:rsidRDefault="00ED19D0" w:rsidP="00ED19D0">
      <w:pPr>
        <w:pStyle w:val="afff5"/>
        <w:ind w:right="-1"/>
        <w:jc w:val="both"/>
        <w:rPr>
          <w:rFonts w:ascii="Times New Roman" w:hAnsi="Times New Roman" w:cs="Times New Roman"/>
          <w:sz w:val="20"/>
          <w:szCs w:val="20"/>
        </w:rPr>
      </w:pPr>
      <w:r w:rsidRPr="00995E1A">
        <w:rPr>
          <w:rFonts w:ascii="Times New Roman" w:hAnsi="Times New Roman" w:cs="Times New Roman"/>
          <w:sz w:val="20"/>
          <w:szCs w:val="20"/>
        </w:rPr>
        <w:t>____________________________   выдан  ________________________________________________________</w:t>
      </w:r>
    </w:p>
    <w:p w:rsidR="00ED19D0" w:rsidRPr="00995E1A" w:rsidRDefault="00ED19D0" w:rsidP="00ED19D0">
      <w:pPr>
        <w:pStyle w:val="afff5"/>
        <w:ind w:right="-1"/>
        <w:jc w:val="both"/>
        <w:rPr>
          <w:rFonts w:ascii="Times New Roman" w:hAnsi="Times New Roman" w:cs="Times New Roman"/>
          <w:sz w:val="20"/>
          <w:szCs w:val="20"/>
        </w:rPr>
      </w:pPr>
      <w:r w:rsidRPr="00995E1A">
        <w:rPr>
          <w:rFonts w:ascii="Times New Roman" w:hAnsi="Times New Roman" w:cs="Times New Roman"/>
          <w:sz w:val="20"/>
          <w:szCs w:val="20"/>
        </w:rPr>
        <w:t xml:space="preserve">   вид, серия, номер документа, удостоверяющего личность,  дата выдачи указанного документа и сведения о выдавшем его органе   </w:t>
      </w:r>
    </w:p>
    <w:p w:rsidR="00ED19D0" w:rsidRPr="00995E1A" w:rsidRDefault="00ED19D0" w:rsidP="00ED19D0">
      <w:pPr>
        <w:pStyle w:val="afff5"/>
        <w:ind w:right="-1"/>
        <w:jc w:val="both"/>
        <w:rPr>
          <w:rFonts w:ascii="Times New Roman" w:hAnsi="Times New Roman" w:cs="Times New Roman"/>
          <w:sz w:val="20"/>
          <w:szCs w:val="20"/>
        </w:rPr>
      </w:pPr>
    </w:p>
    <w:p w:rsidR="00ED19D0" w:rsidRPr="00995E1A" w:rsidRDefault="00ED19D0" w:rsidP="00ED19D0">
      <w:pPr>
        <w:pStyle w:val="afff5"/>
        <w:ind w:right="-1"/>
        <w:jc w:val="both"/>
        <w:rPr>
          <w:rFonts w:ascii="Times New Roman" w:hAnsi="Times New Roman" w:cs="Times New Roman"/>
          <w:sz w:val="20"/>
          <w:szCs w:val="20"/>
        </w:rPr>
      </w:pPr>
      <w:r w:rsidRPr="00995E1A">
        <w:rPr>
          <w:rFonts w:ascii="Times New Roman" w:hAnsi="Times New Roman" w:cs="Times New Roman"/>
          <w:sz w:val="20"/>
          <w:szCs w:val="20"/>
        </w:rPr>
        <w:t>__________________________________________________________________________________________________</w:t>
      </w:r>
    </w:p>
    <w:p w:rsidR="00ED19D0" w:rsidRPr="00995E1A" w:rsidRDefault="00ED19D0" w:rsidP="00ED19D0">
      <w:pPr>
        <w:pStyle w:val="afff5"/>
        <w:ind w:right="-1"/>
        <w:jc w:val="both"/>
        <w:rPr>
          <w:rFonts w:ascii="Times New Roman" w:hAnsi="Times New Roman" w:cs="Times New Roman"/>
          <w:sz w:val="20"/>
          <w:szCs w:val="20"/>
        </w:rPr>
      </w:pPr>
      <w:proofErr w:type="gramStart"/>
      <w:r w:rsidRPr="00995E1A">
        <w:rPr>
          <w:rFonts w:ascii="Times New Roman" w:hAnsi="Times New Roman" w:cs="Times New Roman"/>
          <w:sz w:val="20"/>
          <w:szCs w:val="20"/>
        </w:rPr>
        <w:t>проживающий</w:t>
      </w:r>
      <w:proofErr w:type="gramEnd"/>
      <w:r w:rsidRPr="00995E1A">
        <w:rPr>
          <w:rFonts w:ascii="Times New Roman" w:hAnsi="Times New Roman" w:cs="Times New Roman"/>
          <w:sz w:val="20"/>
          <w:szCs w:val="20"/>
        </w:rPr>
        <w:t xml:space="preserve"> (</w:t>
      </w:r>
      <w:proofErr w:type="spellStart"/>
      <w:r w:rsidRPr="00995E1A">
        <w:rPr>
          <w:rFonts w:ascii="Times New Roman" w:hAnsi="Times New Roman" w:cs="Times New Roman"/>
          <w:sz w:val="20"/>
          <w:szCs w:val="20"/>
        </w:rPr>
        <w:t>ая</w:t>
      </w:r>
      <w:proofErr w:type="spellEnd"/>
      <w:r w:rsidRPr="00995E1A">
        <w:rPr>
          <w:rFonts w:ascii="Times New Roman" w:hAnsi="Times New Roman" w:cs="Times New Roman"/>
          <w:sz w:val="20"/>
          <w:szCs w:val="20"/>
        </w:rPr>
        <w:t>) по адресу:__________________________________________________________________________ __________________________________________________________________________________________________</w:t>
      </w:r>
    </w:p>
    <w:p w:rsidR="00ED19D0" w:rsidRPr="00995E1A" w:rsidRDefault="00ED19D0" w:rsidP="00ED19D0">
      <w:pPr>
        <w:pStyle w:val="afff5"/>
        <w:ind w:left="-567" w:right="-284"/>
        <w:jc w:val="both"/>
        <w:rPr>
          <w:rFonts w:ascii="Times New Roman" w:hAnsi="Times New Roman" w:cs="Times New Roman"/>
          <w:sz w:val="20"/>
          <w:szCs w:val="20"/>
        </w:rPr>
      </w:pPr>
    </w:p>
    <w:p w:rsidR="00ED19D0" w:rsidRPr="00995E1A" w:rsidRDefault="00ED19D0" w:rsidP="00ED19D0">
      <w:pPr>
        <w:pStyle w:val="afff5"/>
        <w:ind w:left="-567" w:right="-284"/>
        <w:jc w:val="both"/>
        <w:rPr>
          <w:rFonts w:ascii="Times New Roman" w:hAnsi="Times New Roman" w:cs="Times New Roman"/>
          <w:sz w:val="20"/>
          <w:szCs w:val="20"/>
        </w:rPr>
      </w:pPr>
      <w:r w:rsidRPr="00995E1A">
        <w:rPr>
          <w:rFonts w:ascii="Times New Roman" w:hAnsi="Times New Roman" w:cs="Times New Roman"/>
          <w:sz w:val="20"/>
          <w:szCs w:val="20"/>
        </w:rPr>
        <w:t xml:space="preserve">                                     </w:t>
      </w:r>
    </w:p>
    <w:p w:rsidR="00ED19D0" w:rsidRPr="00995E1A" w:rsidRDefault="00ED19D0" w:rsidP="00ED19D0">
      <w:pPr>
        <w:pStyle w:val="afff5"/>
        <w:ind w:left="-567" w:right="-284"/>
        <w:jc w:val="both"/>
        <w:rPr>
          <w:rFonts w:ascii="Times New Roman" w:hAnsi="Times New Roman" w:cs="Times New Roman"/>
          <w:sz w:val="20"/>
          <w:szCs w:val="20"/>
        </w:rPr>
      </w:pPr>
    </w:p>
    <w:p w:rsidR="00ED19D0" w:rsidRPr="00995E1A" w:rsidRDefault="00ED19D0" w:rsidP="00ED19D0">
      <w:pPr>
        <w:ind w:right="-1"/>
        <w:jc w:val="both"/>
        <w:rPr>
          <w:sz w:val="20"/>
          <w:szCs w:val="20"/>
        </w:rPr>
      </w:pPr>
      <w:proofErr w:type="gramStart"/>
      <w:r w:rsidRPr="00995E1A">
        <w:rPr>
          <w:sz w:val="20"/>
          <w:szCs w:val="20"/>
        </w:rPr>
        <w:t>в соответствии с Федеральным законом от 27.07.2006 № 152-ФЗ «О персональных данных» своей волей и в своем интересе выражаю Комитету экономики и управления муниципальной собственностью Администрации Муромцевского муниципального района Омской области, согласие на обработку своих персональных данных, в целях связанных с продажей муниципального имущества, находящегося в собственности Муромцевского муниципального района Омской области, а также в целях принятия по данному вопросу решений</w:t>
      </w:r>
      <w:proofErr w:type="gramEnd"/>
      <w:r w:rsidRPr="00995E1A">
        <w:rPr>
          <w:sz w:val="20"/>
          <w:szCs w:val="20"/>
        </w:rPr>
        <w:t xml:space="preserve">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w:t>
      </w:r>
      <w:proofErr w:type="gramStart"/>
      <w:r w:rsidRPr="00995E1A">
        <w:rPr>
          <w:sz w:val="20"/>
          <w:szCs w:val="20"/>
        </w:rPr>
        <w:t>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rsidR="00ED19D0" w:rsidRPr="00995E1A" w:rsidRDefault="00ED19D0" w:rsidP="00ED19D0">
      <w:pPr>
        <w:ind w:right="-1"/>
        <w:jc w:val="both"/>
        <w:rPr>
          <w:sz w:val="20"/>
          <w:szCs w:val="20"/>
        </w:rPr>
      </w:pPr>
      <w:r w:rsidRPr="00995E1A">
        <w:rPr>
          <w:sz w:val="20"/>
          <w:szCs w:val="20"/>
        </w:rPr>
        <w:t xml:space="preserve">          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ED19D0" w:rsidRPr="00995E1A" w:rsidRDefault="00ED19D0" w:rsidP="00ED19D0">
      <w:pPr>
        <w:pStyle w:val="afff5"/>
        <w:ind w:right="-1"/>
        <w:jc w:val="both"/>
        <w:rPr>
          <w:rFonts w:ascii="Times New Roman" w:hAnsi="Times New Roman" w:cs="Times New Roman"/>
          <w:sz w:val="20"/>
          <w:szCs w:val="20"/>
        </w:rPr>
      </w:pPr>
      <w:r w:rsidRPr="00995E1A">
        <w:rPr>
          <w:rFonts w:ascii="Times New Roman" w:hAnsi="Times New Roman" w:cs="Times New Roman"/>
          <w:sz w:val="20"/>
          <w:szCs w:val="20"/>
        </w:rPr>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отозвано путем направления мною в К</w:t>
      </w:r>
      <w:r w:rsidRPr="00995E1A">
        <w:rPr>
          <w:rFonts w:ascii="Times New Roman" w:hAnsi="Times New Roman" w:cs="Times New Roman"/>
          <w:bCs/>
          <w:sz w:val="20"/>
          <w:szCs w:val="20"/>
        </w:rPr>
        <w:t>омитет экономики и управления муниципальной собственностью Администрации Муромцевского муниципального района Омской области</w:t>
      </w:r>
      <w:r w:rsidRPr="00995E1A">
        <w:rPr>
          <w:rFonts w:ascii="Times New Roman" w:hAnsi="Times New Roman" w:cs="Times New Roman"/>
          <w:sz w:val="20"/>
          <w:szCs w:val="20"/>
        </w:rPr>
        <w:t xml:space="preserve"> соответствующего письменного заявления в произвольной форме.</w:t>
      </w:r>
    </w:p>
    <w:p w:rsidR="00ED19D0" w:rsidRPr="00995E1A" w:rsidRDefault="00ED19D0" w:rsidP="00ED19D0">
      <w:pPr>
        <w:pStyle w:val="afff5"/>
        <w:ind w:left="-567" w:right="-1"/>
        <w:jc w:val="both"/>
        <w:rPr>
          <w:rFonts w:ascii="Times New Roman" w:hAnsi="Times New Roman" w:cs="Times New Roman"/>
          <w:sz w:val="20"/>
          <w:szCs w:val="20"/>
        </w:rPr>
      </w:pPr>
    </w:p>
    <w:p w:rsidR="00ED19D0" w:rsidRPr="00995E1A" w:rsidRDefault="00ED19D0" w:rsidP="00ED19D0">
      <w:pPr>
        <w:pStyle w:val="afff5"/>
        <w:ind w:left="-567" w:right="-284"/>
        <w:jc w:val="both"/>
        <w:rPr>
          <w:rFonts w:ascii="Times New Roman" w:hAnsi="Times New Roman" w:cs="Times New Roman"/>
          <w:sz w:val="20"/>
          <w:szCs w:val="20"/>
        </w:rPr>
      </w:pPr>
    </w:p>
    <w:p w:rsidR="00ED19D0" w:rsidRPr="00995E1A" w:rsidRDefault="00ED19D0" w:rsidP="00ED19D0">
      <w:pPr>
        <w:pStyle w:val="afff5"/>
        <w:ind w:left="-567" w:right="-284"/>
        <w:jc w:val="both"/>
        <w:rPr>
          <w:rFonts w:ascii="Times New Roman" w:hAnsi="Times New Roman" w:cs="Times New Roman"/>
          <w:sz w:val="20"/>
          <w:szCs w:val="20"/>
        </w:rPr>
      </w:pPr>
    </w:p>
    <w:p w:rsidR="00ED19D0" w:rsidRPr="00995E1A" w:rsidRDefault="00ED19D0" w:rsidP="00ED19D0">
      <w:pPr>
        <w:pStyle w:val="afff5"/>
        <w:ind w:left="-567" w:right="-284"/>
        <w:jc w:val="both"/>
        <w:rPr>
          <w:rFonts w:ascii="Times New Roman" w:hAnsi="Times New Roman" w:cs="Times New Roman"/>
          <w:sz w:val="20"/>
          <w:szCs w:val="20"/>
        </w:rPr>
      </w:pPr>
    </w:p>
    <w:p w:rsidR="00ED19D0" w:rsidRPr="00995E1A" w:rsidRDefault="00ED19D0" w:rsidP="00ED19D0">
      <w:pPr>
        <w:pStyle w:val="afff5"/>
        <w:ind w:left="-567" w:right="-284"/>
        <w:jc w:val="both"/>
        <w:rPr>
          <w:rFonts w:ascii="Times New Roman" w:hAnsi="Times New Roman" w:cs="Times New Roman"/>
          <w:sz w:val="20"/>
          <w:szCs w:val="20"/>
        </w:rPr>
      </w:pPr>
    </w:p>
    <w:p w:rsidR="00ED19D0" w:rsidRPr="00995E1A" w:rsidRDefault="00ED19D0" w:rsidP="00ED19D0">
      <w:pPr>
        <w:pStyle w:val="afff5"/>
        <w:ind w:left="-567" w:right="-284"/>
        <w:jc w:val="both"/>
        <w:rPr>
          <w:rFonts w:ascii="Times New Roman" w:hAnsi="Times New Roman" w:cs="Times New Roman"/>
          <w:sz w:val="20"/>
          <w:szCs w:val="20"/>
        </w:rPr>
      </w:pPr>
    </w:p>
    <w:p w:rsidR="00ED19D0" w:rsidRPr="00995E1A" w:rsidRDefault="00ED19D0" w:rsidP="00ED19D0">
      <w:pPr>
        <w:autoSpaceDE w:val="0"/>
        <w:autoSpaceDN w:val="0"/>
        <w:adjustRightInd w:val="0"/>
        <w:ind w:left="-567" w:right="-1"/>
        <w:jc w:val="right"/>
        <w:rPr>
          <w:bCs/>
        </w:rPr>
      </w:pPr>
      <w:r w:rsidRPr="00995E1A">
        <w:t>Приложение 2</w:t>
      </w:r>
      <w:r w:rsidRPr="00995E1A">
        <w:rPr>
          <w:bCs/>
        </w:rPr>
        <w:t xml:space="preserve"> </w:t>
      </w:r>
    </w:p>
    <w:p w:rsidR="00ED19D0" w:rsidRPr="00995E1A" w:rsidRDefault="00ED19D0" w:rsidP="00ED19D0">
      <w:pPr>
        <w:autoSpaceDE w:val="0"/>
        <w:autoSpaceDN w:val="0"/>
        <w:adjustRightInd w:val="0"/>
        <w:ind w:left="-567" w:right="-1"/>
        <w:jc w:val="right"/>
        <w:rPr>
          <w:bCs/>
        </w:rPr>
      </w:pPr>
      <w:r w:rsidRPr="00995E1A">
        <w:rPr>
          <w:bCs/>
        </w:rPr>
        <w:t>к информационному сообщению</w:t>
      </w:r>
    </w:p>
    <w:p w:rsidR="00ED19D0" w:rsidRPr="00995E1A" w:rsidRDefault="00ED19D0" w:rsidP="00ED19D0">
      <w:pPr>
        <w:tabs>
          <w:tab w:val="left" w:pos="5655"/>
        </w:tabs>
        <w:ind w:right="-1"/>
        <w:jc w:val="center"/>
        <w:rPr>
          <w:b/>
        </w:rPr>
      </w:pPr>
    </w:p>
    <w:p w:rsidR="00ED19D0" w:rsidRPr="00995E1A" w:rsidRDefault="00ED19D0" w:rsidP="00ED19D0">
      <w:pPr>
        <w:tabs>
          <w:tab w:val="left" w:pos="5655"/>
        </w:tabs>
        <w:ind w:right="-1"/>
        <w:jc w:val="center"/>
        <w:rPr>
          <w:b/>
        </w:rPr>
      </w:pPr>
      <w:r w:rsidRPr="00995E1A">
        <w:rPr>
          <w:b/>
        </w:rPr>
        <w:t>Документ о доле Российской Федерации, субъекта Российской Федерации или муниципального образования в уставном капитале юридического лица</w:t>
      </w:r>
    </w:p>
    <w:p w:rsidR="00ED19D0" w:rsidRPr="00995E1A" w:rsidRDefault="00ED19D0" w:rsidP="00ED19D0">
      <w:pPr>
        <w:tabs>
          <w:tab w:val="left" w:pos="5655"/>
        </w:tabs>
        <w:ind w:right="-1"/>
        <w:jc w:val="center"/>
        <w:rPr>
          <w:b/>
        </w:rPr>
      </w:pPr>
    </w:p>
    <w:p w:rsidR="00ED19D0" w:rsidRPr="00995E1A" w:rsidRDefault="00ED19D0" w:rsidP="00ED19D0">
      <w:pPr>
        <w:tabs>
          <w:tab w:val="left" w:pos="5655"/>
        </w:tabs>
        <w:ind w:right="-1"/>
        <w:jc w:val="center"/>
        <w:rPr>
          <w:b/>
        </w:rPr>
      </w:pPr>
      <w:r w:rsidRPr="00995E1A">
        <w:rPr>
          <w:b/>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ED19D0" w:rsidRPr="00995E1A" w:rsidRDefault="00ED19D0" w:rsidP="00ED19D0">
      <w:pPr>
        <w:tabs>
          <w:tab w:val="left" w:pos="5655"/>
        </w:tabs>
        <w:ind w:right="-1"/>
        <w:jc w:val="center"/>
        <w:rPr>
          <w:b/>
          <w:i/>
          <w:sz w:val="28"/>
          <w:szCs w:val="28"/>
        </w:rPr>
      </w:pPr>
      <w:r w:rsidRPr="00995E1A">
        <w:rPr>
          <w:b/>
          <w:i/>
          <w:sz w:val="28"/>
          <w:szCs w:val="28"/>
        </w:rPr>
        <w:t>(при наличии доли)</w:t>
      </w:r>
    </w:p>
    <w:p w:rsidR="00ED19D0" w:rsidRPr="00995E1A" w:rsidRDefault="00ED19D0" w:rsidP="00ED19D0">
      <w:pPr>
        <w:ind w:right="-1"/>
        <w:jc w:val="right"/>
        <w:rPr>
          <w:b/>
          <w:bCs/>
        </w:rPr>
      </w:pPr>
      <w:r w:rsidRPr="00995E1A">
        <w:rPr>
          <w:b/>
          <w:bCs/>
        </w:rPr>
        <w:t xml:space="preserve">Комитет экономики и управления </w:t>
      </w:r>
    </w:p>
    <w:p w:rsidR="00ED19D0" w:rsidRPr="00995E1A" w:rsidRDefault="00ED19D0" w:rsidP="00ED19D0">
      <w:pPr>
        <w:ind w:right="-1"/>
        <w:jc w:val="right"/>
        <w:rPr>
          <w:b/>
          <w:bCs/>
        </w:rPr>
      </w:pPr>
      <w:r w:rsidRPr="00995E1A">
        <w:rPr>
          <w:b/>
          <w:bCs/>
        </w:rPr>
        <w:t xml:space="preserve">муниципальной собственностью </w:t>
      </w:r>
    </w:p>
    <w:p w:rsidR="00ED19D0" w:rsidRPr="00995E1A" w:rsidRDefault="00ED19D0" w:rsidP="00ED19D0">
      <w:pPr>
        <w:ind w:right="-1"/>
        <w:jc w:val="right"/>
        <w:rPr>
          <w:b/>
          <w:bCs/>
        </w:rPr>
      </w:pPr>
      <w:r w:rsidRPr="00995E1A">
        <w:rPr>
          <w:b/>
          <w:bCs/>
        </w:rPr>
        <w:t xml:space="preserve">Администрации Муромцевского </w:t>
      </w:r>
      <w:proofErr w:type="gramStart"/>
      <w:r w:rsidRPr="00995E1A">
        <w:rPr>
          <w:b/>
          <w:bCs/>
        </w:rPr>
        <w:t>муниципального</w:t>
      </w:r>
      <w:proofErr w:type="gramEnd"/>
      <w:r w:rsidRPr="00995E1A">
        <w:rPr>
          <w:b/>
          <w:bCs/>
        </w:rPr>
        <w:t xml:space="preserve"> </w:t>
      </w:r>
    </w:p>
    <w:p w:rsidR="00ED19D0" w:rsidRPr="00995E1A" w:rsidRDefault="00ED19D0" w:rsidP="00ED19D0">
      <w:pPr>
        <w:ind w:right="-1"/>
        <w:jc w:val="right"/>
        <w:rPr>
          <w:b/>
          <w:bCs/>
        </w:rPr>
      </w:pPr>
      <w:r w:rsidRPr="00995E1A">
        <w:rPr>
          <w:b/>
          <w:bCs/>
        </w:rPr>
        <w:lastRenderedPageBreak/>
        <w:t>района Омской области</w:t>
      </w:r>
    </w:p>
    <w:tbl>
      <w:tblPr>
        <w:tblW w:w="0" w:type="auto"/>
        <w:tblLook w:val="01E0"/>
      </w:tblPr>
      <w:tblGrid>
        <w:gridCol w:w="281"/>
        <w:gridCol w:w="9289"/>
      </w:tblGrid>
      <w:tr w:rsidR="00ED19D0" w:rsidRPr="00995E1A" w:rsidTr="00710AD5">
        <w:trPr>
          <w:gridBefore w:val="1"/>
          <w:wBefore w:w="281" w:type="dxa"/>
        </w:trPr>
        <w:tc>
          <w:tcPr>
            <w:tcW w:w="9289" w:type="dxa"/>
            <w:tcBorders>
              <w:bottom w:val="single" w:sz="4" w:space="0" w:color="auto"/>
            </w:tcBorders>
          </w:tcPr>
          <w:p w:rsidR="00ED19D0" w:rsidRPr="00995E1A" w:rsidRDefault="00ED19D0" w:rsidP="00710AD5">
            <w:pPr>
              <w:tabs>
                <w:tab w:val="left" w:pos="9320"/>
              </w:tabs>
              <w:ind w:right="-1"/>
              <w:contextualSpacing/>
              <w:jc w:val="both"/>
            </w:pPr>
          </w:p>
        </w:tc>
      </w:tr>
      <w:tr w:rsidR="00ED19D0" w:rsidRPr="00995E1A" w:rsidTr="00710AD5">
        <w:trPr>
          <w:trHeight w:val="241"/>
        </w:trPr>
        <w:tc>
          <w:tcPr>
            <w:tcW w:w="9570" w:type="dxa"/>
            <w:gridSpan w:val="2"/>
            <w:tcBorders>
              <w:top w:val="single" w:sz="4" w:space="0" w:color="auto"/>
            </w:tcBorders>
          </w:tcPr>
          <w:p w:rsidR="00ED19D0" w:rsidRPr="00995E1A" w:rsidRDefault="00ED19D0" w:rsidP="00710AD5">
            <w:pPr>
              <w:ind w:right="-1"/>
              <w:contextualSpacing/>
              <w:jc w:val="center"/>
              <w:rPr>
                <w:i/>
                <w:vertAlign w:val="subscript"/>
              </w:rPr>
            </w:pPr>
            <w:r w:rsidRPr="00995E1A">
              <w:rPr>
                <w:i/>
                <w:vertAlign w:val="subscript"/>
              </w:rPr>
              <w:t>(наименование юридического лица)</w:t>
            </w:r>
          </w:p>
        </w:tc>
      </w:tr>
    </w:tbl>
    <w:p w:rsidR="00ED19D0" w:rsidRPr="00995E1A" w:rsidRDefault="00ED19D0" w:rsidP="00ED19D0">
      <w:pPr>
        <w:ind w:right="-1"/>
        <w:jc w:val="both"/>
        <w:rPr>
          <w:i/>
          <w:vertAlign w:val="subscript"/>
        </w:rPr>
      </w:pPr>
      <w:r w:rsidRPr="00995E1A">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составляет________________________(_______________________________________________) процентов</w:t>
      </w:r>
      <w:proofErr w:type="gramStart"/>
      <w:r w:rsidRPr="00995E1A">
        <w:t>.</w:t>
      </w:r>
      <w:proofErr w:type="gramEnd"/>
      <w:r w:rsidRPr="00995E1A">
        <w:t xml:space="preserve"> </w:t>
      </w:r>
      <w:r w:rsidRPr="00995E1A">
        <w:rPr>
          <w:i/>
          <w:vertAlign w:val="subscript"/>
        </w:rPr>
        <w:t xml:space="preserve">                          (</w:t>
      </w:r>
      <w:proofErr w:type="gramStart"/>
      <w:r w:rsidRPr="00995E1A">
        <w:rPr>
          <w:i/>
          <w:vertAlign w:val="subscript"/>
        </w:rPr>
        <w:t>ц</w:t>
      </w:r>
      <w:proofErr w:type="gramEnd"/>
      <w:r w:rsidRPr="00995E1A">
        <w:rPr>
          <w:i/>
          <w:vertAlign w:val="subscript"/>
        </w:rPr>
        <w:t>ифрами)                                                                              (прописью)</w:t>
      </w:r>
    </w:p>
    <w:p w:rsidR="00ED19D0" w:rsidRPr="00995E1A" w:rsidRDefault="00ED19D0" w:rsidP="00ED19D0">
      <w:pPr>
        <w:tabs>
          <w:tab w:val="left" w:pos="851"/>
        </w:tabs>
        <w:ind w:right="-1" w:firstLine="284"/>
      </w:pPr>
    </w:p>
    <w:p w:rsidR="00ED19D0" w:rsidRPr="00995E1A" w:rsidRDefault="00ED19D0" w:rsidP="00ED19D0">
      <w:pPr>
        <w:tabs>
          <w:tab w:val="left" w:pos="851"/>
        </w:tabs>
        <w:ind w:right="-1" w:firstLine="284"/>
      </w:pPr>
      <w:r w:rsidRPr="00995E1A">
        <w:t>____________________                    _________________</w:t>
      </w:r>
      <w:r w:rsidRPr="00995E1A">
        <w:tab/>
        <w:t>________________________</w:t>
      </w:r>
    </w:p>
    <w:p w:rsidR="00ED19D0" w:rsidRPr="00995E1A" w:rsidRDefault="00ED19D0" w:rsidP="00ED19D0">
      <w:pPr>
        <w:tabs>
          <w:tab w:val="left" w:pos="851"/>
        </w:tabs>
        <w:ind w:right="-1" w:firstLine="284"/>
        <w:rPr>
          <w:i/>
          <w:vertAlign w:val="subscript"/>
        </w:rPr>
      </w:pPr>
      <w:r w:rsidRPr="00995E1A">
        <w:rPr>
          <w:i/>
          <w:vertAlign w:val="subscript"/>
        </w:rPr>
        <w:t xml:space="preserve">  (наименование должности)                                       (подпись)</w:t>
      </w:r>
      <w:r w:rsidRPr="00995E1A">
        <w:rPr>
          <w:i/>
          <w:vertAlign w:val="subscript"/>
        </w:rPr>
        <w:tab/>
        <w:t xml:space="preserve">          (Ф.И.О.)</w:t>
      </w:r>
    </w:p>
    <w:p w:rsidR="00ED19D0" w:rsidRPr="00995E1A" w:rsidRDefault="00ED19D0" w:rsidP="00ED19D0">
      <w:pPr>
        <w:tabs>
          <w:tab w:val="left" w:pos="1110"/>
        </w:tabs>
        <w:ind w:right="-1"/>
      </w:pPr>
    </w:p>
    <w:p w:rsidR="00ED19D0" w:rsidRPr="00995E1A" w:rsidRDefault="00ED19D0" w:rsidP="00ED19D0">
      <w:pPr>
        <w:tabs>
          <w:tab w:val="left" w:pos="5655"/>
        </w:tabs>
        <w:ind w:right="-1"/>
        <w:jc w:val="center"/>
        <w:rPr>
          <w:b/>
        </w:rPr>
      </w:pPr>
      <w:r w:rsidRPr="00995E1A">
        <w:rPr>
          <w:b/>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ED19D0" w:rsidRPr="00995E1A" w:rsidRDefault="00ED19D0" w:rsidP="00ED19D0">
      <w:pPr>
        <w:tabs>
          <w:tab w:val="left" w:pos="5655"/>
        </w:tabs>
        <w:ind w:right="-1"/>
        <w:jc w:val="center"/>
        <w:rPr>
          <w:b/>
          <w:i/>
          <w:sz w:val="28"/>
          <w:szCs w:val="28"/>
        </w:rPr>
      </w:pPr>
      <w:r w:rsidRPr="00995E1A">
        <w:rPr>
          <w:b/>
          <w:i/>
          <w:sz w:val="28"/>
          <w:szCs w:val="28"/>
        </w:rPr>
        <w:t>(при  отсутствии доли)</w:t>
      </w:r>
    </w:p>
    <w:p w:rsidR="00ED19D0" w:rsidRPr="00995E1A" w:rsidRDefault="00ED19D0" w:rsidP="00ED19D0">
      <w:pPr>
        <w:tabs>
          <w:tab w:val="left" w:pos="5655"/>
        </w:tabs>
        <w:ind w:right="-1"/>
        <w:jc w:val="right"/>
      </w:pPr>
    </w:p>
    <w:p w:rsidR="00ED19D0" w:rsidRPr="00995E1A" w:rsidRDefault="00ED19D0" w:rsidP="00ED19D0">
      <w:pPr>
        <w:tabs>
          <w:tab w:val="left" w:pos="5655"/>
        </w:tabs>
        <w:ind w:right="-1"/>
        <w:jc w:val="right"/>
        <w:rPr>
          <w:b/>
          <w:bCs/>
        </w:rPr>
      </w:pPr>
      <w:r w:rsidRPr="00995E1A">
        <w:rPr>
          <w:b/>
          <w:bCs/>
        </w:rPr>
        <w:t xml:space="preserve">Комитет экономики и управления </w:t>
      </w:r>
    </w:p>
    <w:p w:rsidR="00ED19D0" w:rsidRPr="00995E1A" w:rsidRDefault="00ED19D0" w:rsidP="00ED19D0">
      <w:pPr>
        <w:tabs>
          <w:tab w:val="left" w:pos="5655"/>
        </w:tabs>
        <w:ind w:right="-1"/>
        <w:jc w:val="right"/>
        <w:rPr>
          <w:b/>
          <w:bCs/>
        </w:rPr>
      </w:pPr>
      <w:r w:rsidRPr="00995E1A">
        <w:rPr>
          <w:b/>
          <w:bCs/>
        </w:rPr>
        <w:t xml:space="preserve">муниципальной собственностью </w:t>
      </w:r>
    </w:p>
    <w:p w:rsidR="00ED19D0" w:rsidRPr="00995E1A" w:rsidRDefault="00ED19D0" w:rsidP="00ED19D0">
      <w:pPr>
        <w:tabs>
          <w:tab w:val="left" w:pos="5655"/>
        </w:tabs>
        <w:ind w:right="-1"/>
        <w:jc w:val="right"/>
        <w:rPr>
          <w:b/>
          <w:bCs/>
        </w:rPr>
      </w:pPr>
      <w:r w:rsidRPr="00995E1A">
        <w:rPr>
          <w:b/>
          <w:bCs/>
        </w:rPr>
        <w:t xml:space="preserve">Администрации Муромцевского </w:t>
      </w:r>
      <w:proofErr w:type="gramStart"/>
      <w:r w:rsidRPr="00995E1A">
        <w:rPr>
          <w:b/>
          <w:bCs/>
        </w:rPr>
        <w:t>муниципального</w:t>
      </w:r>
      <w:proofErr w:type="gramEnd"/>
      <w:r w:rsidRPr="00995E1A">
        <w:rPr>
          <w:b/>
          <w:bCs/>
        </w:rPr>
        <w:t xml:space="preserve"> </w:t>
      </w:r>
    </w:p>
    <w:p w:rsidR="00ED19D0" w:rsidRPr="00995E1A" w:rsidRDefault="00ED19D0" w:rsidP="00ED19D0">
      <w:pPr>
        <w:tabs>
          <w:tab w:val="left" w:pos="5655"/>
        </w:tabs>
        <w:ind w:right="-1"/>
        <w:jc w:val="right"/>
        <w:rPr>
          <w:b/>
          <w:bCs/>
        </w:rPr>
      </w:pPr>
      <w:r w:rsidRPr="00995E1A">
        <w:rPr>
          <w:b/>
          <w:bCs/>
        </w:rPr>
        <w:t>района Омской области</w:t>
      </w:r>
    </w:p>
    <w:p w:rsidR="00ED19D0" w:rsidRPr="00995E1A" w:rsidRDefault="00ED19D0" w:rsidP="00ED19D0">
      <w:pPr>
        <w:tabs>
          <w:tab w:val="left" w:pos="5655"/>
        </w:tabs>
        <w:ind w:right="-1"/>
        <w:jc w:val="right"/>
      </w:pPr>
    </w:p>
    <w:p w:rsidR="00ED19D0" w:rsidRPr="00995E1A" w:rsidRDefault="00ED19D0" w:rsidP="00ED19D0">
      <w:pPr>
        <w:tabs>
          <w:tab w:val="left" w:pos="5655"/>
        </w:tabs>
        <w:ind w:right="-1"/>
        <w:jc w:val="right"/>
      </w:pPr>
    </w:p>
    <w:tbl>
      <w:tblPr>
        <w:tblW w:w="0" w:type="auto"/>
        <w:tblLook w:val="01E0"/>
      </w:tblPr>
      <w:tblGrid>
        <w:gridCol w:w="281"/>
        <w:gridCol w:w="9289"/>
      </w:tblGrid>
      <w:tr w:rsidR="00ED19D0" w:rsidRPr="00995E1A" w:rsidTr="00710AD5">
        <w:trPr>
          <w:gridBefore w:val="1"/>
          <w:wBefore w:w="281" w:type="dxa"/>
        </w:trPr>
        <w:tc>
          <w:tcPr>
            <w:tcW w:w="9289" w:type="dxa"/>
            <w:tcBorders>
              <w:bottom w:val="single" w:sz="4" w:space="0" w:color="auto"/>
            </w:tcBorders>
          </w:tcPr>
          <w:p w:rsidR="00ED19D0" w:rsidRPr="00995E1A" w:rsidRDefault="00ED19D0" w:rsidP="00710AD5">
            <w:pPr>
              <w:tabs>
                <w:tab w:val="left" w:pos="9320"/>
              </w:tabs>
              <w:ind w:right="-1"/>
              <w:contextualSpacing/>
            </w:pPr>
          </w:p>
        </w:tc>
      </w:tr>
      <w:tr w:rsidR="00ED19D0" w:rsidRPr="00995E1A" w:rsidTr="00710AD5">
        <w:trPr>
          <w:trHeight w:val="241"/>
        </w:trPr>
        <w:tc>
          <w:tcPr>
            <w:tcW w:w="9570" w:type="dxa"/>
            <w:gridSpan w:val="2"/>
            <w:tcBorders>
              <w:top w:val="single" w:sz="4" w:space="0" w:color="auto"/>
            </w:tcBorders>
          </w:tcPr>
          <w:p w:rsidR="00ED19D0" w:rsidRPr="00995E1A" w:rsidRDefault="00ED19D0" w:rsidP="00710AD5">
            <w:pPr>
              <w:ind w:right="-1"/>
              <w:contextualSpacing/>
              <w:jc w:val="center"/>
              <w:rPr>
                <w:i/>
                <w:vertAlign w:val="subscript"/>
              </w:rPr>
            </w:pPr>
            <w:r w:rsidRPr="00995E1A">
              <w:rPr>
                <w:i/>
                <w:vertAlign w:val="subscript"/>
              </w:rPr>
              <w:t>(наименование юридического лица)</w:t>
            </w:r>
          </w:p>
        </w:tc>
      </w:tr>
    </w:tbl>
    <w:p w:rsidR="00ED19D0" w:rsidRPr="00995E1A" w:rsidRDefault="00ED19D0" w:rsidP="00ED19D0">
      <w:pPr>
        <w:tabs>
          <w:tab w:val="left" w:pos="5655"/>
        </w:tabs>
        <w:ind w:right="-1"/>
        <w:jc w:val="both"/>
      </w:pPr>
      <w:r w:rsidRPr="00995E1A">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ED19D0" w:rsidRPr="00995E1A" w:rsidRDefault="00ED19D0" w:rsidP="00ED19D0">
      <w:pPr>
        <w:tabs>
          <w:tab w:val="left" w:pos="851"/>
        </w:tabs>
        <w:ind w:right="-1" w:firstLine="284"/>
      </w:pPr>
      <w:r w:rsidRPr="00995E1A">
        <w:t>____________________                    _________________</w:t>
      </w:r>
      <w:r w:rsidRPr="00995E1A">
        <w:tab/>
        <w:t>________________________</w:t>
      </w:r>
    </w:p>
    <w:p w:rsidR="00ED19D0" w:rsidRPr="00995E1A" w:rsidRDefault="00ED19D0" w:rsidP="00ED19D0">
      <w:pPr>
        <w:tabs>
          <w:tab w:val="left" w:pos="851"/>
        </w:tabs>
        <w:ind w:right="-1" w:firstLine="284"/>
        <w:rPr>
          <w:i/>
          <w:vertAlign w:val="subscript"/>
        </w:rPr>
      </w:pPr>
      <w:r w:rsidRPr="00995E1A">
        <w:rPr>
          <w:i/>
          <w:vertAlign w:val="subscript"/>
        </w:rPr>
        <w:t xml:space="preserve">  (наименование должности)                                       (подпись)</w:t>
      </w:r>
      <w:r w:rsidRPr="00995E1A">
        <w:rPr>
          <w:i/>
          <w:vertAlign w:val="subscript"/>
        </w:rPr>
        <w:tab/>
        <w:t xml:space="preserve">                                                              (Ф.И.О.)</w:t>
      </w:r>
    </w:p>
    <w:p w:rsidR="00ED19D0" w:rsidRPr="00995E1A" w:rsidRDefault="00ED19D0" w:rsidP="00ED19D0">
      <w:pPr>
        <w:ind w:right="-1"/>
      </w:pPr>
    </w:p>
    <w:p w:rsidR="00ED19D0" w:rsidRPr="00995E1A" w:rsidRDefault="00ED19D0" w:rsidP="00ED19D0">
      <w:pPr>
        <w:ind w:right="-1" w:firstLine="540"/>
        <w:jc w:val="both"/>
        <w:rPr>
          <w:b/>
        </w:rPr>
      </w:pPr>
    </w:p>
    <w:p w:rsidR="00ED19D0" w:rsidRPr="00995E1A" w:rsidRDefault="00ED19D0" w:rsidP="00ED19D0"/>
    <w:p w:rsidR="00ED19D0" w:rsidRPr="00995E1A" w:rsidRDefault="00ED19D0" w:rsidP="00ED19D0"/>
    <w:p w:rsidR="00ED19D0" w:rsidRPr="00995E1A" w:rsidRDefault="00ED19D0" w:rsidP="00ED19D0"/>
    <w:p w:rsidR="00ED19D0" w:rsidRPr="00995E1A" w:rsidRDefault="00ED19D0" w:rsidP="00ED19D0"/>
    <w:p w:rsidR="00ED19D0" w:rsidRPr="00995E1A" w:rsidRDefault="00ED19D0" w:rsidP="00ED19D0"/>
    <w:p w:rsidR="00ED19D0" w:rsidRPr="00995E1A" w:rsidRDefault="00ED19D0" w:rsidP="00ED19D0"/>
    <w:p w:rsidR="00ED19D0" w:rsidRPr="00995E1A" w:rsidRDefault="00ED19D0" w:rsidP="00ED19D0"/>
    <w:p w:rsidR="00ED19D0" w:rsidRPr="00995E1A" w:rsidRDefault="00ED19D0" w:rsidP="00ED19D0"/>
    <w:p w:rsidR="00ED19D0" w:rsidRPr="00995E1A" w:rsidRDefault="00ED19D0" w:rsidP="00ED19D0"/>
    <w:p w:rsidR="00ED19D0" w:rsidRPr="00995E1A" w:rsidRDefault="00ED19D0" w:rsidP="00ED19D0"/>
    <w:p w:rsidR="00ED19D0" w:rsidRPr="00995E1A" w:rsidRDefault="00ED19D0" w:rsidP="00ED19D0"/>
    <w:p w:rsidR="00ED19D0" w:rsidRPr="00995E1A" w:rsidRDefault="00ED19D0" w:rsidP="00ED19D0"/>
    <w:p w:rsidR="00ED19D0" w:rsidRPr="00995E1A" w:rsidRDefault="00ED19D0" w:rsidP="00ED19D0">
      <w:pPr>
        <w:jc w:val="center"/>
        <w:rPr>
          <w:b/>
        </w:rPr>
      </w:pPr>
      <w:r w:rsidRPr="00995E1A">
        <w:tab/>
      </w:r>
      <w:r w:rsidRPr="00995E1A">
        <w:rPr>
          <w:b/>
        </w:rPr>
        <w:t>проект ДОГОВОР КУПЛИ - ПРОДАЖИ  № _____</w:t>
      </w:r>
    </w:p>
    <w:p w:rsidR="00ED19D0" w:rsidRPr="00995E1A" w:rsidRDefault="00ED19D0" w:rsidP="00ED19D0">
      <w:pPr>
        <w:rPr>
          <w:b/>
        </w:rPr>
      </w:pPr>
      <w:r w:rsidRPr="00995E1A">
        <w:rPr>
          <w:b/>
        </w:rPr>
        <w:t xml:space="preserve">                                                      недвижимого имущества менять </w:t>
      </w:r>
      <w:proofErr w:type="gramStart"/>
      <w:r w:rsidRPr="00995E1A">
        <w:rPr>
          <w:b/>
        </w:rPr>
        <w:t>на</w:t>
      </w:r>
      <w:proofErr w:type="gramEnd"/>
      <w:r w:rsidRPr="00995E1A">
        <w:rPr>
          <w:b/>
        </w:rPr>
        <w:t xml:space="preserve"> </w:t>
      </w:r>
    </w:p>
    <w:p w:rsidR="00ED19D0" w:rsidRPr="00995E1A" w:rsidRDefault="00ED19D0" w:rsidP="00ED19D0">
      <w:pPr>
        <w:jc w:val="center"/>
      </w:pPr>
    </w:p>
    <w:p w:rsidR="00ED19D0" w:rsidRPr="00995E1A" w:rsidRDefault="00ED19D0" w:rsidP="00ED19D0">
      <w:pPr>
        <w:jc w:val="center"/>
      </w:pPr>
      <w:r w:rsidRPr="00995E1A">
        <w:t>р.п. Муромцево</w:t>
      </w:r>
      <w:r w:rsidRPr="00995E1A">
        <w:tab/>
      </w:r>
      <w:r w:rsidRPr="00995E1A">
        <w:tab/>
      </w:r>
      <w:r w:rsidRPr="00995E1A">
        <w:tab/>
      </w:r>
      <w:r w:rsidRPr="00995E1A">
        <w:tab/>
      </w:r>
      <w:r w:rsidRPr="00995E1A">
        <w:tab/>
      </w:r>
      <w:r w:rsidRPr="00995E1A">
        <w:tab/>
      </w:r>
      <w:r w:rsidRPr="00995E1A">
        <w:tab/>
        <w:t xml:space="preserve">       “____”_________ 20___ года</w:t>
      </w:r>
    </w:p>
    <w:p w:rsidR="00ED19D0" w:rsidRPr="00995E1A" w:rsidRDefault="00ED19D0" w:rsidP="00ED19D0">
      <w:pPr>
        <w:jc w:val="center"/>
      </w:pPr>
    </w:p>
    <w:p w:rsidR="00ED19D0" w:rsidRPr="00995E1A" w:rsidRDefault="00ED19D0" w:rsidP="00ED19D0">
      <w:pPr>
        <w:spacing w:after="120"/>
        <w:ind w:firstLine="567"/>
        <w:jc w:val="both"/>
      </w:pPr>
      <w:proofErr w:type="gramStart"/>
      <w:r w:rsidRPr="00995E1A">
        <w:t xml:space="preserve">Муромцевский муниципальный район Омской области, именуемый в дальнейшем ПРОДАВЕЦ, представляемый в настоящем договоре Комитетом экономики и управления муниципальной собственностью Администрации Муромцевского муниципального района Омской области (далее – Комитет), в лице председателя Комитета Мартыновой Алены </w:t>
      </w:r>
      <w:r w:rsidRPr="00995E1A">
        <w:lastRenderedPageBreak/>
        <w:t xml:space="preserve">Сергеевны, действующей на основании положения о Комитете, утвержденного решением Совета Муромцевского муниципального района Омской области от 20 декабря 2013 г. № 86, с одной стороны, и </w:t>
      </w:r>
      <w:proofErr w:type="gramEnd"/>
    </w:p>
    <w:p w:rsidR="00ED19D0" w:rsidRPr="00995E1A" w:rsidRDefault="00ED19D0" w:rsidP="00ED19D0">
      <w:pPr>
        <w:ind w:firstLine="720"/>
        <w:jc w:val="both"/>
      </w:pPr>
      <w:r w:rsidRPr="00995E1A">
        <w:t xml:space="preserve">______________________________________________, именуемый в дальнейшем ПОКУПАТЕЛЬ,   с другой стороны,  в соответствии с действующим законодательством и на основании протокола о результатах   аукциона от «____»________20__года, заключили настоящий договор купли-продажи (именуемый в дальнейшем “Договор”) о нижеследующем. </w:t>
      </w:r>
    </w:p>
    <w:p w:rsidR="00ED19D0" w:rsidRPr="00995E1A" w:rsidRDefault="00ED19D0" w:rsidP="00ED19D0">
      <w:pPr>
        <w:ind w:firstLine="720"/>
        <w:jc w:val="both"/>
        <w:rPr>
          <w:b/>
          <w:bCs/>
        </w:rPr>
      </w:pPr>
    </w:p>
    <w:p w:rsidR="00ED19D0" w:rsidRPr="00995E1A" w:rsidRDefault="00ED19D0" w:rsidP="00ED19D0">
      <w:pPr>
        <w:jc w:val="center"/>
      </w:pPr>
      <w:r w:rsidRPr="00995E1A">
        <w:rPr>
          <w:b/>
        </w:rPr>
        <w:t>1. ПРЕДМЕТ ДОГОВОРА</w:t>
      </w:r>
    </w:p>
    <w:p w:rsidR="00ED19D0" w:rsidRPr="00995E1A" w:rsidRDefault="00ED19D0" w:rsidP="00ED19D0">
      <w:pPr>
        <w:jc w:val="both"/>
      </w:pPr>
      <w:r w:rsidRPr="00995E1A">
        <w:t>1.1 ПРОДАВЕЦ передает в собственность, а ПОКУПАТЕЛЬ покупает ___________,  именуемое в дальнейшем «Объект».</w:t>
      </w:r>
    </w:p>
    <w:p w:rsidR="00ED19D0" w:rsidRPr="00995E1A" w:rsidRDefault="00ED19D0" w:rsidP="00ED19D0">
      <w:pPr>
        <w:jc w:val="both"/>
      </w:pPr>
      <w:r w:rsidRPr="00995E1A">
        <w:t>Характеристика «Объекта»:</w:t>
      </w:r>
    </w:p>
    <w:p w:rsidR="00ED19D0" w:rsidRPr="00995E1A" w:rsidRDefault="00ED19D0" w:rsidP="00ED19D0">
      <w:pPr>
        <w:jc w:val="both"/>
      </w:pPr>
      <w:r w:rsidRPr="00995E1A">
        <w:t>- местоположение: ___________________________________________________________</w:t>
      </w:r>
    </w:p>
    <w:p w:rsidR="00ED19D0" w:rsidRPr="00995E1A" w:rsidRDefault="00ED19D0" w:rsidP="00ED19D0">
      <w:pPr>
        <w:jc w:val="both"/>
      </w:pPr>
      <w:r w:rsidRPr="00995E1A">
        <w:t>- площадь: _____________ кв. м;</w:t>
      </w:r>
    </w:p>
    <w:p w:rsidR="00ED19D0" w:rsidRPr="00995E1A" w:rsidRDefault="00ED19D0" w:rsidP="00ED19D0">
      <w:pPr>
        <w:jc w:val="both"/>
      </w:pPr>
      <w:r w:rsidRPr="00995E1A">
        <w:t>- разрешенное использование (назначение): _______________________________________</w:t>
      </w:r>
    </w:p>
    <w:p w:rsidR="00ED19D0" w:rsidRPr="00995E1A" w:rsidRDefault="00ED19D0" w:rsidP="00ED19D0">
      <w:pPr>
        <w:jc w:val="both"/>
      </w:pPr>
      <w:r w:rsidRPr="00995E1A">
        <w:t>1.2 ПРОДАВЕЦ гарантирует, что «Объект», приобретаемый в собственность ПОКУПАТЕЛЕМ, никому не отчужден, не заложен, в доверительное управление, в аренду, в качестве вклада в уставный капитал юридических лиц не передан.</w:t>
      </w:r>
    </w:p>
    <w:p w:rsidR="00ED19D0" w:rsidRPr="00995E1A" w:rsidRDefault="00ED19D0" w:rsidP="00ED19D0">
      <w:pPr>
        <w:jc w:val="both"/>
      </w:pPr>
    </w:p>
    <w:p w:rsidR="00ED19D0" w:rsidRPr="00995E1A" w:rsidRDefault="00ED19D0" w:rsidP="00ED19D0">
      <w:pPr>
        <w:jc w:val="center"/>
        <w:rPr>
          <w:b/>
        </w:rPr>
      </w:pPr>
      <w:r w:rsidRPr="00995E1A">
        <w:rPr>
          <w:b/>
        </w:rPr>
        <w:t>2. ПРАВА  И  ОБЯЗАННОСТИ  СТОРОН</w:t>
      </w:r>
    </w:p>
    <w:p w:rsidR="00ED19D0" w:rsidRPr="00995E1A" w:rsidRDefault="00ED19D0" w:rsidP="00ED19D0">
      <w:pPr>
        <w:jc w:val="both"/>
        <w:rPr>
          <w:sz w:val="22"/>
          <w:szCs w:val="22"/>
        </w:rPr>
      </w:pPr>
      <w:r w:rsidRPr="00995E1A">
        <w:rPr>
          <w:sz w:val="22"/>
          <w:szCs w:val="22"/>
        </w:rPr>
        <w:t>2.1 Права и обязанности ПРОДАВЦА и ПОКУПАТЕЛЯ регулируются настоящим договором  и действующим законодательством Российской Федерации.</w:t>
      </w:r>
    </w:p>
    <w:p w:rsidR="00ED19D0" w:rsidRPr="00995E1A" w:rsidRDefault="00ED19D0" w:rsidP="00ED19D0">
      <w:pPr>
        <w:jc w:val="both"/>
        <w:rPr>
          <w:sz w:val="22"/>
          <w:szCs w:val="22"/>
        </w:rPr>
      </w:pPr>
      <w:r w:rsidRPr="00995E1A">
        <w:rPr>
          <w:sz w:val="22"/>
          <w:szCs w:val="22"/>
        </w:rPr>
        <w:t>2.2  ПРОДАВЕЦ обязуется передать ПОКУПАТЕЛЮ «Объект»  в 5-дневный срок с момента его полной оплаты по акту приема-передачи.</w:t>
      </w:r>
    </w:p>
    <w:p w:rsidR="00ED19D0" w:rsidRPr="00995E1A" w:rsidRDefault="00ED19D0" w:rsidP="00ED19D0">
      <w:pPr>
        <w:jc w:val="both"/>
        <w:rPr>
          <w:sz w:val="22"/>
          <w:szCs w:val="22"/>
        </w:rPr>
      </w:pPr>
      <w:r w:rsidRPr="00995E1A">
        <w:rPr>
          <w:sz w:val="22"/>
          <w:szCs w:val="22"/>
        </w:rPr>
        <w:t>2.3 ПОКУПАТЕЛЬ обязуется принять «Объект» в тот же срок, подписать акт приема-передачи.</w:t>
      </w:r>
    </w:p>
    <w:p w:rsidR="00ED19D0" w:rsidRPr="00995E1A" w:rsidRDefault="00ED19D0" w:rsidP="00ED19D0">
      <w:pPr>
        <w:numPr>
          <w:ilvl w:val="1"/>
          <w:numId w:val="8"/>
        </w:numPr>
        <w:tabs>
          <w:tab w:val="num" w:pos="0"/>
        </w:tabs>
        <w:overflowPunct w:val="0"/>
        <w:autoSpaceDE w:val="0"/>
        <w:autoSpaceDN w:val="0"/>
        <w:adjustRightInd w:val="0"/>
        <w:ind w:left="0" w:firstLine="0"/>
        <w:jc w:val="both"/>
        <w:rPr>
          <w:sz w:val="22"/>
          <w:szCs w:val="22"/>
        </w:rPr>
      </w:pPr>
      <w:r w:rsidRPr="00995E1A">
        <w:rPr>
          <w:sz w:val="22"/>
          <w:szCs w:val="22"/>
        </w:rPr>
        <w:t xml:space="preserve">Право собственности у ПОКУПАТЕЛЯ на «Объект» возникает после полной оплаты по настоящему договору и  с момента государственной регистрации перехода этого права.  </w:t>
      </w:r>
    </w:p>
    <w:p w:rsidR="00ED19D0" w:rsidRPr="00995E1A" w:rsidRDefault="00ED19D0" w:rsidP="00ED19D0">
      <w:pPr>
        <w:jc w:val="both"/>
        <w:rPr>
          <w:sz w:val="22"/>
          <w:szCs w:val="22"/>
        </w:rPr>
      </w:pPr>
      <w:r w:rsidRPr="00995E1A">
        <w:rPr>
          <w:sz w:val="22"/>
          <w:szCs w:val="22"/>
        </w:rPr>
        <w:t>2.5</w:t>
      </w:r>
      <w:proofErr w:type="gramStart"/>
      <w:r w:rsidRPr="00995E1A">
        <w:rPr>
          <w:sz w:val="22"/>
          <w:szCs w:val="22"/>
        </w:rPr>
        <w:t xml:space="preserve">  В</w:t>
      </w:r>
      <w:proofErr w:type="gramEnd"/>
      <w:r w:rsidRPr="00995E1A">
        <w:rPr>
          <w:sz w:val="22"/>
          <w:szCs w:val="22"/>
        </w:rPr>
        <w:t>се расходы по государственной регистрации  перехода права собственности в полном объеме несет ПОКУПАТЕЛЬ.</w:t>
      </w:r>
    </w:p>
    <w:p w:rsidR="00ED19D0" w:rsidRPr="00995E1A" w:rsidRDefault="00ED19D0" w:rsidP="00ED19D0">
      <w:pPr>
        <w:jc w:val="both"/>
        <w:rPr>
          <w:sz w:val="22"/>
          <w:szCs w:val="22"/>
        </w:rPr>
      </w:pPr>
      <w:r w:rsidRPr="00995E1A">
        <w:rPr>
          <w:sz w:val="22"/>
          <w:szCs w:val="22"/>
        </w:rPr>
        <w:t>2.6</w:t>
      </w:r>
      <w:proofErr w:type="gramStart"/>
      <w:r w:rsidRPr="00995E1A">
        <w:rPr>
          <w:sz w:val="22"/>
          <w:szCs w:val="22"/>
        </w:rPr>
        <w:t xml:space="preserve"> Д</w:t>
      </w:r>
      <w:proofErr w:type="gramEnd"/>
      <w:r w:rsidRPr="00995E1A">
        <w:rPr>
          <w:sz w:val="22"/>
          <w:szCs w:val="22"/>
        </w:rPr>
        <w:t>о государственной регистрации перехода права собственности на «Объект» ПОКУПАТЕЛЬ не вправе осуществлять полномочия по владению, пользованию и распоряжению «Объектом» без согласия ПРОДАВЦА.</w:t>
      </w:r>
    </w:p>
    <w:p w:rsidR="00ED19D0" w:rsidRPr="00995E1A" w:rsidRDefault="00ED19D0" w:rsidP="00ED19D0">
      <w:pPr>
        <w:jc w:val="both"/>
      </w:pPr>
    </w:p>
    <w:p w:rsidR="00ED19D0" w:rsidRPr="00995E1A" w:rsidRDefault="00ED19D0" w:rsidP="00ED19D0">
      <w:pPr>
        <w:jc w:val="center"/>
        <w:rPr>
          <w:b/>
        </w:rPr>
      </w:pPr>
      <w:r w:rsidRPr="00995E1A">
        <w:rPr>
          <w:b/>
        </w:rPr>
        <w:t xml:space="preserve">3. ЦЕНА  И  ПОРЯДОК  РАСЧЕТОВ </w:t>
      </w:r>
    </w:p>
    <w:p w:rsidR="00ED19D0" w:rsidRPr="00995E1A" w:rsidRDefault="00ED19D0" w:rsidP="00ED19D0">
      <w:pPr>
        <w:overflowPunct w:val="0"/>
        <w:autoSpaceDE w:val="0"/>
        <w:autoSpaceDN w:val="0"/>
        <w:adjustRightInd w:val="0"/>
        <w:jc w:val="both"/>
        <w:textAlignment w:val="baseline"/>
      </w:pPr>
      <w:r w:rsidRPr="00995E1A">
        <w:t xml:space="preserve">3.1 Цена за приобретаемый «Объект» составляет сумму в размере </w:t>
      </w:r>
      <w:r w:rsidRPr="00995E1A">
        <w:rPr>
          <w:b/>
        </w:rPr>
        <w:t>__________________</w:t>
      </w:r>
      <w:r w:rsidRPr="00995E1A">
        <w:t xml:space="preserve"> рублей.</w:t>
      </w:r>
    </w:p>
    <w:p w:rsidR="00ED19D0" w:rsidRPr="00995E1A" w:rsidRDefault="00ED19D0" w:rsidP="00ED19D0">
      <w:pPr>
        <w:jc w:val="both"/>
      </w:pPr>
      <w:r w:rsidRPr="00995E1A">
        <w:t>3.2 Расчет за «Объект» производится на основании настоящего договора путем перечисления ПОКУПАТЕЛЕМ всей указанной в п. 3.1 суммы на расчетный счет ____________________________ в течение 30 дней со дня подписания настоящего договора.</w:t>
      </w:r>
    </w:p>
    <w:p w:rsidR="00ED19D0" w:rsidRPr="00995E1A" w:rsidRDefault="00ED19D0" w:rsidP="00ED19D0">
      <w:pPr>
        <w:jc w:val="both"/>
      </w:pPr>
      <w:r w:rsidRPr="00995E1A">
        <w:t>3.3 Сумма задатка ___________ рублей засчитывается в счет оплаты за «Объект».</w:t>
      </w:r>
    </w:p>
    <w:p w:rsidR="00ED19D0" w:rsidRPr="00995E1A" w:rsidRDefault="00ED19D0" w:rsidP="00ED19D0">
      <w:pPr>
        <w:pStyle w:val="ConsPlusNormal1"/>
        <w:jc w:val="both"/>
        <w:rPr>
          <w:rFonts w:ascii="Times New Roman" w:hAnsi="Times New Roman" w:cs="Times New Roman"/>
        </w:rPr>
      </w:pPr>
      <w:r w:rsidRPr="00995E1A">
        <w:rPr>
          <w:rFonts w:ascii="Times New Roman" w:hAnsi="Times New Roman" w:cs="Times New Roman"/>
        </w:rPr>
        <w:t>3.4 Оплата производится путем зачисления денежных средств на банковский счет Продавца по реквизитам, указанным в настоящем Договоре.</w:t>
      </w:r>
    </w:p>
    <w:p w:rsidR="00ED19D0" w:rsidRPr="00995E1A" w:rsidRDefault="00ED19D0" w:rsidP="00ED19D0">
      <w:pPr>
        <w:jc w:val="both"/>
      </w:pPr>
      <w:r w:rsidRPr="00995E1A">
        <w:t xml:space="preserve">Получатель платежа (администратор): </w:t>
      </w:r>
    </w:p>
    <w:p w:rsidR="00ED19D0" w:rsidRPr="00995E1A" w:rsidRDefault="00ED19D0" w:rsidP="00ED19D0">
      <w:pPr>
        <w:jc w:val="both"/>
      </w:pPr>
      <w:r w:rsidRPr="00995E1A">
        <w:t>УФК по Омской области (Комитет экономики и управления муниципальной собственностью Администрации Муромцевского муниципального района Омской области).</w:t>
      </w:r>
    </w:p>
    <w:p w:rsidR="00ED19D0" w:rsidRPr="00995E1A" w:rsidRDefault="00ED19D0" w:rsidP="00ED19D0">
      <w:pPr>
        <w:jc w:val="both"/>
      </w:pPr>
    </w:p>
    <w:p w:rsidR="00ED19D0" w:rsidRPr="00995E1A" w:rsidRDefault="00ED19D0" w:rsidP="00ED19D0">
      <w:pPr>
        <w:jc w:val="both"/>
      </w:pPr>
      <w:r w:rsidRPr="00995E1A">
        <w:t>ИНН 5522006148</w:t>
      </w:r>
    </w:p>
    <w:p w:rsidR="00ED19D0" w:rsidRPr="00995E1A" w:rsidRDefault="00ED19D0" w:rsidP="00ED19D0">
      <w:pPr>
        <w:jc w:val="both"/>
      </w:pPr>
      <w:r w:rsidRPr="00995E1A">
        <w:t>КПП 552201001</w:t>
      </w:r>
    </w:p>
    <w:p w:rsidR="00ED19D0" w:rsidRPr="00995E1A" w:rsidRDefault="00ED19D0" w:rsidP="00ED19D0">
      <w:pPr>
        <w:jc w:val="both"/>
      </w:pPr>
      <w:proofErr w:type="spellStart"/>
      <w:proofErr w:type="gramStart"/>
      <w:r w:rsidRPr="00995E1A">
        <w:t>р</w:t>
      </w:r>
      <w:proofErr w:type="spellEnd"/>
      <w:proofErr w:type="gramEnd"/>
      <w:r w:rsidRPr="00995E1A">
        <w:t>/</w:t>
      </w:r>
      <w:proofErr w:type="spellStart"/>
      <w:r w:rsidRPr="00995E1A">
        <w:t>сч</w:t>
      </w:r>
      <w:proofErr w:type="spellEnd"/>
      <w:r w:rsidRPr="00995E1A">
        <w:t xml:space="preserve"> №  03100643000000015200</w:t>
      </w:r>
    </w:p>
    <w:p w:rsidR="00ED19D0" w:rsidRPr="00995E1A" w:rsidRDefault="00ED19D0" w:rsidP="00ED19D0">
      <w:pPr>
        <w:jc w:val="both"/>
      </w:pPr>
      <w:r w:rsidRPr="00995E1A">
        <w:t xml:space="preserve">Банк: ОТДЕЛЕНИЕ ОМСК БАНКА РОССИИ//УФК по Омской области </w:t>
      </w:r>
      <w:proofErr w:type="gramStart"/>
      <w:r w:rsidRPr="00995E1A">
        <w:t>г</w:t>
      </w:r>
      <w:proofErr w:type="gramEnd"/>
      <w:r w:rsidRPr="00995E1A">
        <w:t>. Омск</w:t>
      </w:r>
    </w:p>
    <w:p w:rsidR="00ED19D0" w:rsidRPr="00995E1A" w:rsidRDefault="00ED19D0" w:rsidP="00ED19D0">
      <w:pPr>
        <w:jc w:val="both"/>
      </w:pPr>
      <w:r w:rsidRPr="00995E1A">
        <w:t>БИК  015209001</w:t>
      </w:r>
    </w:p>
    <w:p w:rsidR="00ED19D0" w:rsidRPr="00995E1A" w:rsidRDefault="00ED19D0" w:rsidP="00ED19D0">
      <w:pPr>
        <w:jc w:val="both"/>
      </w:pPr>
      <w:r w:rsidRPr="00995E1A">
        <w:lastRenderedPageBreak/>
        <w:t>Расчетный счёт банка – 40102810245370000044</w:t>
      </w:r>
    </w:p>
    <w:p w:rsidR="00ED19D0" w:rsidRPr="00995E1A" w:rsidRDefault="00ED19D0" w:rsidP="00ED19D0">
      <w:pPr>
        <w:jc w:val="both"/>
      </w:pPr>
      <w:r w:rsidRPr="00995E1A">
        <w:t>Код бюджетной классификации – 50811402053050000410</w:t>
      </w:r>
    </w:p>
    <w:p w:rsidR="00ED19D0" w:rsidRPr="00995E1A" w:rsidRDefault="00ED19D0" w:rsidP="00ED19D0">
      <w:pPr>
        <w:jc w:val="both"/>
      </w:pPr>
      <w:r w:rsidRPr="00995E1A">
        <w:t>ОКТМО – 52634000</w:t>
      </w:r>
    </w:p>
    <w:p w:rsidR="00ED19D0" w:rsidRPr="00995E1A" w:rsidRDefault="00ED19D0" w:rsidP="00ED19D0">
      <w:pPr>
        <w:jc w:val="both"/>
      </w:pPr>
    </w:p>
    <w:p w:rsidR="00ED19D0" w:rsidRPr="00995E1A" w:rsidRDefault="00ED19D0" w:rsidP="00ED19D0">
      <w:pPr>
        <w:jc w:val="center"/>
        <w:rPr>
          <w:b/>
        </w:rPr>
      </w:pPr>
      <w:r w:rsidRPr="00995E1A">
        <w:rPr>
          <w:b/>
        </w:rPr>
        <w:t>4. ОТВЕТСТВЕННОСТЬ  СТОРОН</w:t>
      </w:r>
    </w:p>
    <w:p w:rsidR="00ED19D0" w:rsidRPr="00995E1A" w:rsidRDefault="00ED19D0" w:rsidP="00ED19D0">
      <w:pPr>
        <w:jc w:val="both"/>
      </w:pPr>
      <w:r w:rsidRPr="00995E1A">
        <w:t>4.1 ПОКУПАТЕЛЬ выплачивает ПРОДАВЦУ штраф в размере 20% от цены продажи «Объекта» в случаях:</w:t>
      </w:r>
    </w:p>
    <w:p w:rsidR="00ED19D0" w:rsidRPr="00995E1A" w:rsidRDefault="00ED19D0" w:rsidP="00ED19D0">
      <w:pPr>
        <w:jc w:val="both"/>
      </w:pPr>
      <w:r w:rsidRPr="00995E1A">
        <w:t>-необоснованного отказа от принятия «Объекта» (отказа от подписания акта приема-передачи в установленный настоящим договором срок).</w:t>
      </w:r>
    </w:p>
    <w:p w:rsidR="00ED19D0" w:rsidRPr="00995E1A" w:rsidRDefault="00ED19D0" w:rsidP="00ED19D0">
      <w:pPr>
        <w:jc w:val="both"/>
      </w:pPr>
      <w:r w:rsidRPr="00995E1A">
        <w:t>- расторжения договора по вине Покупателя.</w:t>
      </w:r>
    </w:p>
    <w:p w:rsidR="00ED19D0" w:rsidRPr="00995E1A" w:rsidRDefault="00ED19D0" w:rsidP="00ED19D0">
      <w:pPr>
        <w:jc w:val="both"/>
      </w:pPr>
      <w:r w:rsidRPr="00995E1A">
        <w:t>4.2</w:t>
      </w:r>
      <w:proofErr w:type="gramStart"/>
      <w:r w:rsidRPr="00995E1A">
        <w:t xml:space="preserve"> В</w:t>
      </w:r>
      <w:proofErr w:type="gramEnd"/>
      <w:r w:rsidRPr="00995E1A">
        <w:t xml:space="preserve"> случае несвоевременного внесения платежей, предусмотренных пунктами 3.1 и 3.2 настоящего договора, ПОКУПАТЕЛЬ выплачивает ПРОДАВЦУ пеню в размере 0,1% от суммы, подлежащей уплате за каждый день просрочки платежа.</w:t>
      </w:r>
    </w:p>
    <w:p w:rsidR="00ED19D0" w:rsidRPr="00995E1A" w:rsidRDefault="00ED19D0" w:rsidP="00ED19D0">
      <w:pPr>
        <w:jc w:val="both"/>
      </w:pPr>
      <w:r w:rsidRPr="00995E1A">
        <w:t>4.3</w:t>
      </w:r>
      <w:proofErr w:type="gramStart"/>
      <w:r w:rsidRPr="00995E1A">
        <w:t xml:space="preserve"> Е</w:t>
      </w:r>
      <w:proofErr w:type="gramEnd"/>
      <w:r w:rsidRPr="00995E1A">
        <w:t>сли ПОКУПАТЕЛЬ просрочит более, чем на 30 дней срок платежа, предусмотренного пунктами 3.1 и 3.2. настоящего договора, ПРОДАВЕЦ вправе требовать от ПОКУПАТЕЛЯ  уплаты штрафа в размере 20% от суммы, подлежащей уплате.</w:t>
      </w:r>
    </w:p>
    <w:p w:rsidR="00ED19D0" w:rsidRPr="00995E1A" w:rsidRDefault="00ED19D0" w:rsidP="00ED19D0">
      <w:pPr>
        <w:jc w:val="both"/>
      </w:pPr>
    </w:p>
    <w:p w:rsidR="00ED19D0" w:rsidRPr="00995E1A" w:rsidRDefault="00ED19D0" w:rsidP="00ED19D0">
      <w:pPr>
        <w:jc w:val="center"/>
        <w:rPr>
          <w:b/>
        </w:rPr>
      </w:pPr>
      <w:r w:rsidRPr="00995E1A">
        <w:rPr>
          <w:b/>
        </w:rPr>
        <w:t>5. СРОК  ДЕЙСТВИЯ  И  УСЛОВИЯ  РАСТОРЖЕНИЯ  ДОГОВОРА</w:t>
      </w:r>
    </w:p>
    <w:p w:rsidR="00ED19D0" w:rsidRPr="00995E1A" w:rsidRDefault="00ED19D0" w:rsidP="00ED19D0">
      <w:pPr>
        <w:jc w:val="both"/>
      </w:pPr>
      <w:r w:rsidRPr="00995E1A">
        <w:t>5.1 Настоящий договор вступает в силу со дня его подписания сторонами.</w:t>
      </w:r>
    </w:p>
    <w:p w:rsidR="00ED19D0" w:rsidRPr="00995E1A" w:rsidRDefault="00ED19D0" w:rsidP="00ED19D0">
      <w:pPr>
        <w:jc w:val="both"/>
      </w:pPr>
      <w:r w:rsidRPr="00995E1A">
        <w:t>5.2 Настоящий договор может быть расторгнут:</w:t>
      </w:r>
    </w:p>
    <w:p w:rsidR="00ED19D0" w:rsidRPr="00995E1A" w:rsidRDefault="00ED19D0" w:rsidP="00ED19D0">
      <w:pPr>
        <w:jc w:val="both"/>
      </w:pPr>
      <w:r w:rsidRPr="00995E1A">
        <w:t>- по взаимному соглашению сторон, что оформляется дополнительным соглашением;</w:t>
      </w:r>
    </w:p>
    <w:p w:rsidR="00ED19D0" w:rsidRPr="00995E1A" w:rsidRDefault="00ED19D0" w:rsidP="00ED19D0">
      <w:pPr>
        <w:jc w:val="both"/>
      </w:pPr>
      <w:r w:rsidRPr="00995E1A">
        <w:t>- по требованию ПРОДАВЦА за нарушение ПОКУПАТЕЛЕМ обязательств по договору, предусмотренных пунктами 3.2, 4.1 настоящего договора путем направления ПОКУПАТЕЛЮ письменного отказа ПРОДАВЦА от исполнения договора;</w:t>
      </w:r>
    </w:p>
    <w:p w:rsidR="00ED19D0" w:rsidRPr="00995E1A" w:rsidRDefault="00ED19D0" w:rsidP="00ED19D0">
      <w:pPr>
        <w:jc w:val="both"/>
      </w:pPr>
      <w:r w:rsidRPr="00995E1A">
        <w:t>- в иных случаях, предусмотренных действующим законодательством.</w:t>
      </w:r>
    </w:p>
    <w:p w:rsidR="00ED19D0" w:rsidRPr="00995E1A" w:rsidRDefault="00ED19D0" w:rsidP="00ED19D0">
      <w:pPr>
        <w:jc w:val="both"/>
      </w:pPr>
    </w:p>
    <w:p w:rsidR="00ED19D0" w:rsidRPr="00995E1A" w:rsidRDefault="00ED19D0" w:rsidP="00ED19D0">
      <w:pPr>
        <w:jc w:val="center"/>
      </w:pPr>
      <w:r w:rsidRPr="00995E1A">
        <w:rPr>
          <w:b/>
        </w:rPr>
        <w:t>6. ЗАКЛЮЧИТЕЛЬНЫЕ  ПОЛОЖЕНИЯ</w:t>
      </w:r>
      <w:r w:rsidRPr="00995E1A">
        <w:t xml:space="preserve">    </w:t>
      </w:r>
    </w:p>
    <w:p w:rsidR="00ED19D0" w:rsidRPr="00995E1A" w:rsidRDefault="00ED19D0" w:rsidP="00ED19D0">
      <w:pPr>
        <w:jc w:val="both"/>
      </w:pPr>
      <w:r w:rsidRPr="00995E1A">
        <w:t>6.1 Настоящий договор может быть изменен  или дополнен по соглашению сторон, что оформляется дополнительным письменным соглашением.</w:t>
      </w:r>
    </w:p>
    <w:p w:rsidR="00ED19D0" w:rsidRPr="00995E1A" w:rsidRDefault="00ED19D0" w:rsidP="00ED19D0">
      <w:pPr>
        <w:jc w:val="both"/>
      </w:pPr>
      <w:r w:rsidRPr="00995E1A">
        <w:t>6.2 Заголовки статей предназначены для удобства пользования текстом, и они не будут приниматься во внимание при толковании настоящего договора.</w:t>
      </w:r>
    </w:p>
    <w:p w:rsidR="00ED19D0" w:rsidRPr="00995E1A" w:rsidRDefault="00ED19D0" w:rsidP="00ED19D0">
      <w:pPr>
        <w:jc w:val="both"/>
      </w:pPr>
      <w:r w:rsidRPr="00995E1A">
        <w:t>6.3. Настоящий договор составлен в трех экземплярах, имеющих одинаковую юридическую силу, один из которых остаются у ПРОДАВЦА, один - у ПОКУПАТЕЛЯ и один экземпляр договора передается в Управление федеральной службы государственной регистрации, кадастра и картографии по Омской области.</w:t>
      </w:r>
    </w:p>
    <w:p w:rsidR="00ED19D0" w:rsidRPr="00995E1A" w:rsidRDefault="00ED19D0" w:rsidP="00ED19D0">
      <w:pPr>
        <w:jc w:val="center"/>
        <w:rPr>
          <w:b/>
        </w:rPr>
      </w:pPr>
      <w:r w:rsidRPr="00995E1A">
        <w:rPr>
          <w:b/>
        </w:rPr>
        <w:t xml:space="preserve">7. ЮРИДИЧЕСКИЕ  АДРЕСА  И  ПОДПИСИ  СТОРОН  </w:t>
      </w:r>
    </w:p>
    <w:p w:rsidR="00ED19D0" w:rsidRPr="00995E1A" w:rsidRDefault="00ED19D0" w:rsidP="00ED19D0">
      <w:pPr>
        <w:jc w:val="center"/>
        <w:rPr>
          <w:b/>
        </w:rPr>
      </w:pPr>
    </w:p>
    <w:p w:rsidR="00ED19D0" w:rsidRPr="00995E1A" w:rsidRDefault="00ED19D0" w:rsidP="00ED19D0">
      <w:pPr>
        <w:jc w:val="both"/>
        <w:rPr>
          <w:b/>
        </w:rPr>
      </w:pPr>
      <w:r w:rsidRPr="00995E1A">
        <w:rPr>
          <w:b/>
        </w:rPr>
        <w:t>ПРОДАВЕЦ:</w:t>
      </w:r>
      <w:r w:rsidRPr="00995E1A">
        <w:rPr>
          <w:b/>
        </w:rPr>
        <w:tab/>
      </w:r>
      <w:r w:rsidRPr="00995E1A">
        <w:rPr>
          <w:b/>
        </w:rPr>
        <w:tab/>
      </w:r>
      <w:r w:rsidRPr="00995E1A">
        <w:tab/>
      </w:r>
      <w:r w:rsidRPr="00995E1A">
        <w:tab/>
      </w:r>
      <w:r w:rsidRPr="00995E1A">
        <w:tab/>
      </w:r>
      <w:r w:rsidRPr="00995E1A">
        <w:tab/>
      </w:r>
      <w:r w:rsidRPr="00995E1A">
        <w:rPr>
          <w:b/>
        </w:rPr>
        <w:t xml:space="preserve">ПОКУПАТЕЛЬ: </w:t>
      </w:r>
    </w:p>
    <w:p w:rsidR="00ED19D0" w:rsidRPr="00995E1A" w:rsidRDefault="00ED19D0" w:rsidP="00ED19D0">
      <w:pPr>
        <w:tabs>
          <w:tab w:val="left" w:pos="792"/>
        </w:tabs>
        <w:ind w:left="-108"/>
        <w:jc w:val="both"/>
        <w:rPr>
          <w:sz w:val="22"/>
          <w:szCs w:val="22"/>
        </w:rPr>
      </w:pPr>
      <w:r w:rsidRPr="00995E1A">
        <w:rPr>
          <w:sz w:val="22"/>
          <w:szCs w:val="22"/>
        </w:rPr>
        <w:t xml:space="preserve">Комитет </w:t>
      </w:r>
      <w:proofErr w:type="spellStart"/>
      <w:r w:rsidRPr="00995E1A">
        <w:rPr>
          <w:sz w:val="22"/>
          <w:szCs w:val="22"/>
        </w:rPr>
        <w:t>ЭиУМС</w:t>
      </w:r>
      <w:proofErr w:type="spellEnd"/>
      <w:r w:rsidRPr="00995E1A">
        <w:rPr>
          <w:sz w:val="22"/>
          <w:szCs w:val="22"/>
        </w:rPr>
        <w:t xml:space="preserve"> АММР</w:t>
      </w:r>
    </w:p>
    <w:p w:rsidR="00ED19D0" w:rsidRPr="00995E1A" w:rsidRDefault="00ED19D0" w:rsidP="00ED19D0">
      <w:pPr>
        <w:tabs>
          <w:tab w:val="left" w:pos="792"/>
        </w:tabs>
        <w:ind w:left="-108"/>
        <w:jc w:val="both"/>
        <w:rPr>
          <w:sz w:val="22"/>
          <w:szCs w:val="22"/>
        </w:rPr>
      </w:pPr>
      <w:r w:rsidRPr="00995E1A">
        <w:rPr>
          <w:sz w:val="22"/>
          <w:szCs w:val="22"/>
        </w:rPr>
        <w:t xml:space="preserve">646430, Омская область, Муромцевский район, </w:t>
      </w:r>
    </w:p>
    <w:p w:rsidR="00ED19D0" w:rsidRPr="00995E1A" w:rsidRDefault="00ED19D0" w:rsidP="00ED19D0">
      <w:pPr>
        <w:tabs>
          <w:tab w:val="left" w:pos="792"/>
        </w:tabs>
        <w:ind w:left="-108"/>
        <w:jc w:val="both"/>
        <w:rPr>
          <w:sz w:val="22"/>
          <w:szCs w:val="22"/>
        </w:rPr>
      </w:pPr>
      <w:r w:rsidRPr="00995E1A">
        <w:rPr>
          <w:sz w:val="22"/>
          <w:szCs w:val="22"/>
        </w:rPr>
        <w:t xml:space="preserve">р.п. Муромцево,  ул. </w:t>
      </w:r>
      <w:proofErr w:type="gramStart"/>
      <w:r w:rsidRPr="00995E1A">
        <w:rPr>
          <w:sz w:val="22"/>
          <w:szCs w:val="22"/>
        </w:rPr>
        <w:t>Красноармейская</w:t>
      </w:r>
      <w:proofErr w:type="gramEnd"/>
      <w:r w:rsidRPr="00995E1A">
        <w:rPr>
          <w:sz w:val="22"/>
          <w:szCs w:val="22"/>
        </w:rPr>
        <w:t xml:space="preserve"> 2</w:t>
      </w:r>
    </w:p>
    <w:p w:rsidR="00ED19D0" w:rsidRPr="00995E1A" w:rsidRDefault="00ED19D0" w:rsidP="00ED19D0">
      <w:pPr>
        <w:tabs>
          <w:tab w:val="left" w:pos="792"/>
        </w:tabs>
        <w:ind w:left="-108"/>
        <w:jc w:val="both"/>
        <w:rPr>
          <w:sz w:val="22"/>
          <w:szCs w:val="22"/>
        </w:rPr>
      </w:pPr>
      <w:r w:rsidRPr="00995E1A">
        <w:rPr>
          <w:sz w:val="22"/>
          <w:szCs w:val="22"/>
        </w:rPr>
        <w:t>ОГРН1055541006355</w:t>
      </w:r>
    </w:p>
    <w:p w:rsidR="00ED19D0" w:rsidRPr="00995E1A" w:rsidRDefault="00ED19D0" w:rsidP="00ED19D0">
      <w:pPr>
        <w:tabs>
          <w:tab w:val="left" w:pos="792"/>
        </w:tabs>
        <w:ind w:left="-108"/>
        <w:jc w:val="both"/>
        <w:rPr>
          <w:sz w:val="22"/>
          <w:szCs w:val="22"/>
        </w:rPr>
      </w:pPr>
      <w:r w:rsidRPr="00995E1A">
        <w:rPr>
          <w:sz w:val="22"/>
          <w:szCs w:val="22"/>
        </w:rPr>
        <w:t xml:space="preserve">ИНН5522006148 </w:t>
      </w:r>
    </w:p>
    <w:p w:rsidR="00ED19D0" w:rsidRPr="00995E1A" w:rsidRDefault="00ED19D0" w:rsidP="00ED19D0">
      <w:pPr>
        <w:tabs>
          <w:tab w:val="left" w:pos="792"/>
        </w:tabs>
        <w:ind w:left="-108"/>
        <w:jc w:val="both"/>
        <w:rPr>
          <w:sz w:val="22"/>
          <w:szCs w:val="22"/>
        </w:rPr>
      </w:pPr>
      <w:r w:rsidRPr="00995E1A">
        <w:rPr>
          <w:sz w:val="22"/>
          <w:szCs w:val="22"/>
        </w:rPr>
        <w:t xml:space="preserve">КПП 552201001 </w:t>
      </w:r>
    </w:p>
    <w:p w:rsidR="00ED19D0" w:rsidRPr="00995E1A" w:rsidRDefault="00ED19D0" w:rsidP="00ED19D0">
      <w:pPr>
        <w:jc w:val="both"/>
        <w:rPr>
          <w:sz w:val="22"/>
          <w:szCs w:val="22"/>
        </w:rPr>
      </w:pPr>
    </w:p>
    <w:p w:rsidR="00ED19D0" w:rsidRPr="00995E1A" w:rsidRDefault="00ED19D0" w:rsidP="00ED19D0">
      <w:pPr>
        <w:jc w:val="both"/>
      </w:pPr>
    </w:p>
    <w:p w:rsidR="00ED19D0" w:rsidRPr="00995E1A" w:rsidRDefault="00ED19D0" w:rsidP="00ED19D0">
      <w:pPr>
        <w:jc w:val="both"/>
      </w:pPr>
      <w:r w:rsidRPr="00995E1A">
        <w:t>______________________________А.С. Мартынова</w:t>
      </w:r>
    </w:p>
    <w:p w:rsidR="00ED19D0" w:rsidRPr="00995E1A" w:rsidRDefault="00ED19D0" w:rsidP="00ED19D0">
      <w:pPr>
        <w:jc w:val="both"/>
      </w:pPr>
    </w:p>
    <w:p w:rsidR="00ED19D0" w:rsidRPr="00995E1A" w:rsidRDefault="00ED19D0" w:rsidP="00ED19D0">
      <w:pPr>
        <w:jc w:val="both"/>
      </w:pPr>
    </w:p>
    <w:p w:rsidR="00ED19D0" w:rsidRPr="00995E1A" w:rsidRDefault="00ED19D0" w:rsidP="00ED19D0">
      <w:pPr>
        <w:tabs>
          <w:tab w:val="left" w:pos="4536"/>
        </w:tabs>
        <w:ind w:left="4536" w:hanging="141"/>
      </w:pPr>
      <w:r w:rsidRPr="00995E1A">
        <w:t xml:space="preserve">     </w:t>
      </w:r>
      <w:r w:rsidRPr="00995E1A">
        <w:tab/>
        <w:t xml:space="preserve">ПРИЛОЖЕНИЕ </w:t>
      </w:r>
      <w:r w:rsidRPr="00995E1A">
        <w:rPr>
          <w:lang w:val="en-US"/>
        </w:rPr>
        <w:t>N</w:t>
      </w:r>
      <w:r w:rsidRPr="00995E1A">
        <w:t xml:space="preserve"> 1</w:t>
      </w:r>
    </w:p>
    <w:p w:rsidR="00ED19D0" w:rsidRPr="00995E1A" w:rsidRDefault="00ED19D0" w:rsidP="00ED19D0">
      <w:pPr>
        <w:tabs>
          <w:tab w:val="left" w:pos="4536"/>
        </w:tabs>
        <w:ind w:left="4536" w:hanging="141"/>
      </w:pPr>
      <w:r w:rsidRPr="00995E1A">
        <w:t xml:space="preserve"> </w:t>
      </w:r>
      <w:r w:rsidRPr="00995E1A">
        <w:tab/>
      </w:r>
      <w:r w:rsidRPr="00995E1A">
        <w:tab/>
        <w:t>к договору купли-продажи № ______</w:t>
      </w:r>
    </w:p>
    <w:p w:rsidR="00ED19D0" w:rsidRPr="00995E1A" w:rsidRDefault="00ED19D0" w:rsidP="00ED19D0">
      <w:pPr>
        <w:tabs>
          <w:tab w:val="left" w:pos="4536"/>
        </w:tabs>
        <w:ind w:left="4536" w:hanging="141"/>
      </w:pPr>
      <w:r w:rsidRPr="00995E1A">
        <w:t xml:space="preserve">         от   _____________  20_____ года</w:t>
      </w:r>
    </w:p>
    <w:p w:rsidR="00ED19D0" w:rsidRPr="00995E1A" w:rsidRDefault="00ED19D0" w:rsidP="00ED19D0">
      <w:pPr>
        <w:ind w:left="6480"/>
      </w:pPr>
    </w:p>
    <w:p w:rsidR="00ED19D0" w:rsidRPr="00995E1A" w:rsidRDefault="00ED19D0" w:rsidP="00ED19D0">
      <w:pPr>
        <w:ind w:left="6480"/>
      </w:pPr>
    </w:p>
    <w:p w:rsidR="00ED19D0" w:rsidRPr="00995E1A" w:rsidRDefault="00ED19D0" w:rsidP="00ED19D0">
      <w:pPr>
        <w:ind w:left="6480"/>
      </w:pPr>
    </w:p>
    <w:p w:rsidR="00ED19D0" w:rsidRPr="00995E1A" w:rsidRDefault="00ED19D0" w:rsidP="00ED19D0">
      <w:pPr>
        <w:ind w:left="-993"/>
        <w:jc w:val="center"/>
      </w:pPr>
      <w:r w:rsidRPr="00995E1A">
        <w:t>АКТ  ПРИЕМА - ПЕРЕДАЧИ</w:t>
      </w:r>
    </w:p>
    <w:p w:rsidR="00ED19D0" w:rsidRPr="00995E1A" w:rsidRDefault="00ED19D0" w:rsidP="00ED19D0">
      <w:pPr>
        <w:ind w:left="-993"/>
        <w:jc w:val="center"/>
      </w:pPr>
    </w:p>
    <w:p w:rsidR="00ED19D0" w:rsidRPr="00995E1A" w:rsidRDefault="00ED19D0" w:rsidP="00ED19D0">
      <w:pPr>
        <w:ind w:left="-993" w:firstLine="993"/>
        <w:jc w:val="both"/>
      </w:pPr>
      <w:r w:rsidRPr="00995E1A">
        <w:t xml:space="preserve">р.п. Муромцево </w:t>
      </w:r>
      <w:r w:rsidRPr="00995E1A">
        <w:tab/>
      </w:r>
      <w:r w:rsidRPr="00995E1A">
        <w:tab/>
      </w:r>
      <w:r w:rsidRPr="00995E1A">
        <w:tab/>
      </w:r>
      <w:r w:rsidRPr="00995E1A">
        <w:tab/>
      </w:r>
      <w:r w:rsidRPr="00995E1A">
        <w:tab/>
        <w:t xml:space="preserve">                 </w:t>
      </w:r>
      <w:r w:rsidRPr="00995E1A">
        <w:tab/>
        <w:t xml:space="preserve">      _______________ 20___ г.</w:t>
      </w:r>
    </w:p>
    <w:p w:rsidR="00ED19D0" w:rsidRPr="00995E1A" w:rsidRDefault="00ED19D0" w:rsidP="00ED19D0">
      <w:pPr>
        <w:ind w:left="-993"/>
        <w:jc w:val="both"/>
      </w:pPr>
    </w:p>
    <w:p w:rsidR="00ED19D0" w:rsidRPr="00995E1A" w:rsidRDefault="00ED19D0" w:rsidP="00ED19D0">
      <w:pPr>
        <w:spacing w:after="120"/>
        <w:ind w:firstLine="567"/>
        <w:jc w:val="both"/>
      </w:pPr>
      <w:proofErr w:type="gramStart"/>
      <w:r w:rsidRPr="00995E1A">
        <w:t xml:space="preserve">Муромцевский муниципальный район Омской области, именуемый в дальнейшем ПРОДАВЕЦ, представляемый в настоящем договоре Комитетом экономики и управления муниципальной собственностью Администрации Муромцевского муниципального района Омской области (далее – Комитет), в лице председателя Комитета Мартыновой Алены Сергеевны, действующей на основании положения о Комитете, утвержденного решением Совета Муромцевского муниципального района Омской области от 20 декабря 2013 г. № 86, с одной стороны, и </w:t>
      </w:r>
      <w:proofErr w:type="gramEnd"/>
    </w:p>
    <w:p w:rsidR="00ED19D0" w:rsidRPr="00995E1A" w:rsidRDefault="00ED19D0" w:rsidP="00ED19D0">
      <w:pPr>
        <w:ind w:firstLine="720"/>
        <w:jc w:val="both"/>
      </w:pPr>
      <w:r w:rsidRPr="00995E1A">
        <w:t>_________________________________________, действующи</w:t>
      </w:r>
      <w:proofErr w:type="gramStart"/>
      <w:r w:rsidRPr="00995E1A">
        <w:t>й(</w:t>
      </w:r>
      <w:proofErr w:type="gramEnd"/>
      <w:r w:rsidRPr="00995E1A">
        <w:t>ее) на основании ___________________, именуемый (</w:t>
      </w:r>
      <w:proofErr w:type="spellStart"/>
      <w:r w:rsidRPr="00995E1A">
        <w:t>ое</w:t>
      </w:r>
      <w:proofErr w:type="spellEnd"/>
      <w:r w:rsidRPr="00995E1A">
        <w:t>) в дальнейшем ПОКУПАТЕЛЬ, с другой стороны, составили настоящий акт о нижеследующем:</w:t>
      </w:r>
    </w:p>
    <w:p w:rsidR="00ED19D0" w:rsidRPr="00995E1A" w:rsidRDefault="00ED19D0" w:rsidP="00ED19D0">
      <w:pPr>
        <w:ind w:firstLine="720"/>
        <w:jc w:val="both"/>
      </w:pPr>
    </w:p>
    <w:p w:rsidR="00ED19D0" w:rsidRPr="00995E1A" w:rsidRDefault="00ED19D0" w:rsidP="00ED19D0">
      <w:pPr>
        <w:jc w:val="both"/>
      </w:pPr>
      <w:r w:rsidRPr="00995E1A">
        <w:tab/>
        <w:t>1. В соответствии с договором купли-продажи № __________ от  _______________ 20____ года  ПРОДАВЕЦ передает, а ПОКУПАТЕЛЬ принимает:</w:t>
      </w:r>
    </w:p>
    <w:p w:rsidR="00ED19D0" w:rsidRPr="00995E1A" w:rsidRDefault="00ED19D0" w:rsidP="00ED19D0">
      <w:pPr>
        <w:jc w:val="both"/>
      </w:pPr>
      <w:r w:rsidRPr="00995E1A">
        <w:t>_____________________________________________________________________</w:t>
      </w:r>
    </w:p>
    <w:p w:rsidR="00ED19D0" w:rsidRPr="00995E1A" w:rsidRDefault="00ED19D0" w:rsidP="00ED19D0">
      <w:pPr>
        <w:jc w:val="both"/>
      </w:pPr>
      <w:r w:rsidRPr="00995E1A">
        <w:t>_____________________________________________________________________.</w:t>
      </w:r>
    </w:p>
    <w:p w:rsidR="00ED19D0" w:rsidRPr="00995E1A" w:rsidRDefault="00ED19D0" w:rsidP="00ED19D0">
      <w:pPr>
        <w:jc w:val="both"/>
      </w:pPr>
      <w:r w:rsidRPr="00995E1A">
        <w:tab/>
        <w:t>2. Настоящий акт является неотъемлемой частью названного выше договора, составлен в 3-х экземплярах, один – для ПРОДАВЦА, один - для ПОКУПАТЕЛЯ, один - для  Управления федеральной службы государственной регистрации, кадастра и картографии по Омской области.</w:t>
      </w:r>
    </w:p>
    <w:p w:rsidR="00ED19D0" w:rsidRPr="00995E1A" w:rsidRDefault="00ED19D0" w:rsidP="00ED19D0">
      <w:pPr>
        <w:jc w:val="both"/>
      </w:pPr>
    </w:p>
    <w:p w:rsidR="00ED19D0" w:rsidRPr="00995E1A" w:rsidRDefault="00ED19D0" w:rsidP="00ED19D0">
      <w:pPr>
        <w:jc w:val="both"/>
      </w:pPr>
    </w:p>
    <w:p w:rsidR="00ED19D0" w:rsidRPr="00995E1A" w:rsidRDefault="00ED19D0" w:rsidP="00ED19D0">
      <w:pPr>
        <w:ind w:left="-993"/>
        <w:jc w:val="center"/>
      </w:pPr>
      <w:r w:rsidRPr="00995E1A">
        <w:t>ПОДПИСИ  СТОРОН, УЧАСТВУЮЩИХ В СОСТАВЛЕНИИ АКТА:</w:t>
      </w:r>
    </w:p>
    <w:p w:rsidR="00ED19D0" w:rsidRPr="00995E1A" w:rsidRDefault="00ED19D0" w:rsidP="00ED19D0">
      <w:pPr>
        <w:jc w:val="both"/>
        <w:rPr>
          <w:b/>
          <w:bCs/>
        </w:rPr>
      </w:pPr>
    </w:p>
    <w:p w:rsidR="00ED19D0" w:rsidRPr="00995E1A" w:rsidRDefault="00ED19D0" w:rsidP="00ED19D0">
      <w:pPr>
        <w:jc w:val="both"/>
        <w:rPr>
          <w:b/>
        </w:rPr>
      </w:pPr>
      <w:r w:rsidRPr="00995E1A">
        <w:rPr>
          <w:b/>
        </w:rPr>
        <w:t>ПРОДАВЕЦ:</w:t>
      </w:r>
      <w:r w:rsidRPr="00995E1A">
        <w:rPr>
          <w:b/>
        </w:rPr>
        <w:tab/>
      </w:r>
      <w:r w:rsidRPr="00995E1A">
        <w:rPr>
          <w:b/>
        </w:rPr>
        <w:tab/>
      </w:r>
      <w:r w:rsidRPr="00995E1A">
        <w:tab/>
      </w:r>
      <w:r w:rsidRPr="00995E1A">
        <w:tab/>
      </w:r>
      <w:r w:rsidRPr="00995E1A">
        <w:tab/>
      </w:r>
      <w:r w:rsidRPr="00995E1A">
        <w:tab/>
      </w:r>
      <w:r w:rsidRPr="00995E1A">
        <w:rPr>
          <w:b/>
        </w:rPr>
        <w:t xml:space="preserve">ПОКУПАТЕЛЬ: </w:t>
      </w:r>
    </w:p>
    <w:p w:rsidR="00ED19D0" w:rsidRPr="00995E1A" w:rsidRDefault="00ED19D0" w:rsidP="00ED19D0">
      <w:pPr>
        <w:tabs>
          <w:tab w:val="left" w:pos="792"/>
        </w:tabs>
        <w:ind w:left="-108"/>
        <w:jc w:val="both"/>
        <w:rPr>
          <w:sz w:val="22"/>
          <w:szCs w:val="22"/>
        </w:rPr>
      </w:pPr>
      <w:r w:rsidRPr="00995E1A">
        <w:rPr>
          <w:sz w:val="22"/>
          <w:szCs w:val="22"/>
        </w:rPr>
        <w:t xml:space="preserve">Комитет </w:t>
      </w:r>
      <w:proofErr w:type="spellStart"/>
      <w:r w:rsidRPr="00995E1A">
        <w:rPr>
          <w:sz w:val="22"/>
          <w:szCs w:val="22"/>
        </w:rPr>
        <w:t>ЭиУМС</w:t>
      </w:r>
      <w:proofErr w:type="spellEnd"/>
      <w:r w:rsidRPr="00995E1A">
        <w:rPr>
          <w:sz w:val="22"/>
          <w:szCs w:val="22"/>
        </w:rPr>
        <w:t xml:space="preserve"> АММР</w:t>
      </w:r>
    </w:p>
    <w:p w:rsidR="00ED19D0" w:rsidRPr="00995E1A" w:rsidRDefault="00ED19D0" w:rsidP="00ED19D0">
      <w:pPr>
        <w:tabs>
          <w:tab w:val="left" w:pos="792"/>
        </w:tabs>
        <w:ind w:left="-108"/>
        <w:jc w:val="both"/>
        <w:rPr>
          <w:sz w:val="22"/>
          <w:szCs w:val="22"/>
        </w:rPr>
      </w:pPr>
      <w:r w:rsidRPr="00995E1A">
        <w:rPr>
          <w:sz w:val="22"/>
          <w:szCs w:val="22"/>
        </w:rPr>
        <w:t xml:space="preserve">646430, Омская область, Муромцевский район, </w:t>
      </w:r>
    </w:p>
    <w:p w:rsidR="00ED19D0" w:rsidRPr="00995E1A" w:rsidRDefault="00ED19D0" w:rsidP="00ED19D0">
      <w:pPr>
        <w:tabs>
          <w:tab w:val="left" w:pos="792"/>
        </w:tabs>
        <w:ind w:left="-108"/>
        <w:jc w:val="both"/>
        <w:rPr>
          <w:sz w:val="22"/>
          <w:szCs w:val="22"/>
        </w:rPr>
      </w:pPr>
      <w:r w:rsidRPr="00995E1A">
        <w:rPr>
          <w:sz w:val="22"/>
          <w:szCs w:val="22"/>
        </w:rPr>
        <w:t xml:space="preserve">р.п. Муромцево,  ул. </w:t>
      </w:r>
      <w:proofErr w:type="gramStart"/>
      <w:r w:rsidRPr="00995E1A">
        <w:rPr>
          <w:sz w:val="22"/>
          <w:szCs w:val="22"/>
        </w:rPr>
        <w:t>Красноармейская</w:t>
      </w:r>
      <w:proofErr w:type="gramEnd"/>
      <w:r w:rsidRPr="00995E1A">
        <w:rPr>
          <w:sz w:val="22"/>
          <w:szCs w:val="22"/>
        </w:rPr>
        <w:t xml:space="preserve"> 2</w:t>
      </w:r>
    </w:p>
    <w:p w:rsidR="00ED19D0" w:rsidRPr="00995E1A" w:rsidRDefault="00ED19D0" w:rsidP="00ED19D0">
      <w:pPr>
        <w:tabs>
          <w:tab w:val="left" w:pos="792"/>
        </w:tabs>
        <w:ind w:left="-108"/>
        <w:jc w:val="both"/>
        <w:rPr>
          <w:sz w:val="22"/>
          <w:szCs w:val="22"/>
        </w:rPr>
      </w:pPr>
      <w:r w:rsidRPr="00995E1A">
        <w:rPr>
          <w:sz w:val="22"/>
          <w:szCs w:val="22"/>
        </w:rPr>
        <w:t>ОГРН1055541006355</w:t>
      </w:r>
    </w:p>
    <w:p w:rsidR="00ED19D0" w:rsidRPr="00995E1A" w:rsidRDefault="00ED19D0" w:rsidP="00ED19D0">
      <w:pPr>
        <w:tabs>
          <w:tab w:val="left" w:pos="792"/>
        </w:tabs>
        <w:ind w:left="-108"/>
        <w:jc w:val="both"/>
        <w:rPr>
          <w:sz w:val="22"/>
          <w:szCs w:val="22"/>
        </w:rPr>
      </w:pPr>
      <w:r w:rsidRPr="00995E1A">
        <w:rPr>
          <w:sz w:val="22"/>
          <w:szCs w:val="22"/>
        </w:rPr>
        <w:t xml:space="preserve">ИНН5522006148 </w:t>
      </w:r>
    </w:p>
    <w:p w:rsidR="00ED19D0" w:rsidRPr="00995E1A" w:rsidRDefault="00ED19D0" w:rsidP="00ED19D0">
      <w:pPr>
        <w:tabs>
          <w:tab w:val="left" w:pos="792"/>
        </w:tabs>
        <w:ind w:left="-108"/>
        <w:jc w:val="both"/>
        <w:rPr>
          <w:sz w:val="22"/>
          <w:szCs w:val="22"/>
        </w:rPr>
      </w:pPr>
      <w:r w:rsidRPr="00995E1A">
        <w:rPr>
          <w:sz w:val="22"/>
          <w:szCs w:val="22"/>
        </w:rPr>
        <w:t xml:space="preserve">КПП 552201001 </w:t>
      </w:r>
    </w:p>
    <w:p w:rsidR="00ED19D0" w:rsidRPr="00995E1A" w:rsidRDefault="00ED19D0" w:rsidP="00ED19D0">
      <w:pPr>
        <w:jc w:val="both"/>
        <w:rPr>
          <w:sz w:val="22"/>
          <w:szCs w:val="22"/>
        </w:rPr>
      </w:pPr>
    </w:p>
    <w:p w:rsidR="00ED19D0" w:rsidRPr="00995E1A" w:rsidRDefault="00ED19D0" w:rsidP="00ED19D0">
      <w:pPr>
        <w:jc w:val="both"/>
      </w:pPr>
    </w:p>
    <w:p w:rsidR="00ED19D0" w:rsidRPr="00995E1A" w:rsidRDefault="00ED19D0" w:rsidP="00ED19D0">
      <w:pPr>
        <w:jc w:val="both"/>
      </w:pPr>
      <w:r w:rsidRPr="00995E1A">
        <w:t>______________________________А.С. Мартынова</w:t>
      </w:r>
    </w:p>
    <w:p w:rsidR="00ED19D0" w:rsidRPr="00995E1A" w:rsidRDefault="00ED19D0" w:rsidP="00ED19D0">
      <w:pPr>
        <w:jc w:val="both"/>
      </w:pPr>
    </w:p>
    <w:p w:rsidR="00ED19D0" w:rsidRPr="00995E1A" w:rsidRDefault="00ED19D0" w:rsidP="00ED19D0">
      <w:pPr>
        <w:jc w:val="both"/>
        <w:rPr>
          <w:b/>
        </w:rPr>
      </w:pPr>
    </w:p>
    <w:p w:rsidR="00ED19D0" w:rsidRPr="00995E1A" w:rsidRDefault="00ED19D0" w:rsidP="00ED19D0">
      <w:pPr>
        <w:jc w:val="both"/>
        <w:rPr>
          <w:b/>
        </w:rPr>
      </w:pPr>
    </w:p>
    <w:p w:rsidR="00ED19D0" w:rsidRPr="00995E1A" w:rsidRDefault="00ED19D0" w:rsidP="00ED19D0">
      <w:pPr>
        <w:tabs>
          <w:tab w:val="left" w:pos="3225"/>
        </w:tabs>
      </w:pPr>
    </w:p>
    <w:p w:rsidR="00F11993" w:rsidRDefault="00F11993" w:rsidP="00F11993">
      <w:pPr>
        <w:pStyle w:val="Style1"/>
        <w:widowControl/>
        <w:spacing w:before="77" w:line="370" w:lineRule="exact"/>
        <w:ind w:left="2064" w:right="1229"/>
        <w:rPr>
          <w:rStyle w:val="FontStyle27"/>
        </w:rPr>
      </w:pPr>
    </w:p>
    <w:sectPr w:rsidR="00F11993" w:rsidSect="00ED19D0">
      <w:headerReference w:type="default" r:id="rId15"/>
      <w:footerReference w:type="default" r:id="rId16"/>
      <w:pgSz w:w="11909" w:h="16834"/>
      <w:pgMar w:top="425" w:right="624" w:bottom="720" w:left="170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19F" w:rsidRDefault="006F719F" w:rsidP="00DF6A42">
      <w:r>
        <w:separator/>
      </w:r>
    </w:p>
  </w:endnote>
  <w:endnote w:type="continuationSeparator" w:id="0">
    <w:p w:rsidR="006F719F" w:rsidRDefault="006F719F" w:rsidP="00DF6A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Symbol">
    <w:altName w:val="Courier New"/>
    <w:charset w:val="00"/>
    <w:family w:val="auto"/>
    <w:pitch w:val="variable"/>
    <w:sig w:usb0="800000AF" w:usb1="1001ECEA"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Wingdings-Regular">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762252"/>
      <w:docPartObj>
        <w:docPartGallery w:val="Page Numbers (Bottom of Page)"/>
        <w:docPartUnique/>
      </w:docPartObj>
    </w:sdtPr>
    <w:sdtContent>
      <w:p w:rsidR="0019271E" w:rsidRDefault="007B249E">
        <w:pPr>
          <w:pStyle w:val="a9"/>
          <w:jc w:val="center"/>
        </w:pPr>
        <w:fldSimple w:instr=" PAGE   \* MERGEFORMAT ">
          <w:r w:rsidR="00995E1A">
            <w:rPr>
              <w:noProof/>
            </w:rPr>
            <w:t>5</w:t>
          </w:r>
        </w:fldSimple>
      </w:p>
    </w:sdtContent>
  </w:sdt>
  <w:p w:rsidR="0019271E" w:rsidRDefault="0019271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19F" w:rsidRDefault="006F719F" w:rsidP="00DF6A42">
      <w:r>
        <w:separator/>
      </w:r>
    </w:p>
  </w:footnote>
  <w:footnote w:type="continuationSeparator" w:id="0">
    <w:p w:rsidR="006F719F" w:rsidRDefault="006F719F" w:rsidP="00DF6A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71E" w:rsidRDefault="0019271E">
    <w:pPr>
      <w:pStyle w:val="a7"/>
      <w:jc w:val="center"/>
    </w:pPr>
  </w:p>
  <w:p w:rsidR="0019271E" w:rsidRDefault="0019271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bullet"/>
      <w:lvlText w:val=""/>
      <w:lvlJc w:val="left"/>
      <w:pPr>
        <w:tabs>
          <w:tab w:val="num" w:pos="1480"/>
        </w:tabs>
        <w:ind w:left="1480" w:hanging="360"/>
      </w:pPr>
      <w:rPr>
        <w:rFonts w:ascii="Symbol" w:hAnsi="Symbol" w:cs="Symbol"/>
      </w:rPr>
    </w:lvl>
  </w:abstractNum>
  <w:abstractNum w:abstractNumId="1">
    <w:nsid w:val="00000002"/>
    <w:multiLevelType w:val="singleLevel"/>
    <w:tmpl w:val="00000002"/>
    <w:name w:val="WW8Num5"/>
    <w:lvl w:ilvl="0">
      <w:start w:val="1"/>
      <w:numFmt w:val="bullet"/>
      <w:lvlText w:val=""/>
      <w:lvlJc w:val="left"/>
      <w:pPr>
        <w:tabs>
          <w:tab w:val="num" w:pos="1480"/>
        </w:tabs>
        <w:ind w:left="1480" w:hanging="360"/>
      </w:pPr>
      <w:rPr>
        <w:rFonts w:ascii="Symbol" w:hAnsi="Symbol" w:cs="Symbol"/>
      </w:rPr>
    </w:lvl>
  </w:abstractNum>
  <w:abstractNum w:abstractNumId="2">
    <w:nsid w:val="268045F4"/>
    <w:multiLevelType w:val="hybridMultilevel"/>
    <w:tmpl w:val="B6E88AE0"/>
    <w:lvl w:ilvl="0" w:tplc="CC346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544FD0"/>
    <w:multiLevelType w:val="hybridMultilevel"/>
    <w:tmpl w:val="CB54E7FE"/>
    <w:lvl w:ilvl="0" w:tplc="66A07D68">
      <w:start w:val="1"/>
      <w:numFmt w:val="decimal"/>
      <w:lvlText w:val="%1."/>
      <w:lvlJc w:val="left"/>
      <w:pPr>
        <w:ind w:left="10582"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AD30CFF"/>
    <w:multiLevelType w:val="hybridMultilevel"/>
    <w:tmpl w:val="3D56892E"/>
    <w:lvl w:ilvl="0" w:tplc="BF243FDC">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
    <w:nsid w:val="382C37FF"/>
    <w:multiLevelType w:val="multilevel"/>
    <w:tmpl w:val="7CB23BCE"/>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38F66472"/>
    <w:multiLevelType w:val="multilevel"/>
    <w:tmpl w:val="EF623908"/>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3CC46DAF"/>
    <w:multiLevelType w:val="multilevel"/>
    <w:tmpl w:val="444A5B5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7084573"/>
    <w:multiLevelType w:val="hybridMultilevel"/>
    <w:tmpl w:val="C4522D7E"/>
    <w:lvl w:ilvl="0" w:tplc="140C980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0B42A94"/>
    <w:multiLevelType w:val="hybridMultilevel"/>
    <w:tmpl w:val="E7EE3C96"/>
    <w:lvl w:ilvl="0" w:tplc="34AC089E">
      <w:start w:val="1"/>
      <w:numFmt w:val="decimal"/>
      <w:lvlText w:val="%1."/>
      <w:lvlJc w:val="left"/>
      <w:pPr>
        <w:ind w:left="1590" w:hanging="12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8"/>
  </w:num>
  <w:num w:numId="4">
    <w:abstractNumId w:val="3"/>
  </w:num>
  <w:num w:numId="5">
    <w:abstractNumId w:val="5"/>
  </w:num>
  <w:num w:numId="6">
    <w:abstractNumId w:val="6"/>
  </w:num>
  <w:num w:numId="7">
    <w:abstractNumId w:val="2"/>
  </w:num>
  <w:num w:numId="8">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72706"/>
  </w:hdrShapeDefaults>
  <w:footnotePr>
    <w:footnote w:id="-1"/>
    <w:footnote w:id="0"/>
  </w:footnotePr>
  <w:endnotePr>
    <w:endnote w:id="-1"/>
    <w:endnote w:id="0"/>
  </w:endnotePr>
  <w:compat/>
  <w:rsids>
    <w:rsidRoot w:val="00F52977"/>
    <w:rsid w:val="00005098"/>
    <w:rsid w:val="00006BE3"/>
    <w:rsid w:val="00006FF7"/>
    <w:rsid w:val="00011C7F"/>
    <w:rsid w:val="0001369F"/>
    <w:rsid w:val="00017283"/>
    <w:rsid w:val="000223BB"/>
    <w:rsid w:val="00044D17"/>
    <w:rsid w:val="0004682C"/>
    <w:rsid w:val="00051D00"/>
    <w:rsid w:val="0005325A"/>
    <w:rsid w:val="00061C2D"/>
    <w:rsid w:val="000709A3"/>
    <w:rsid w:val="00074A46"/>
    <w:rsid w:val="00074EF4"/>
    <w:rsid w:val="00077004"/>
    <w:rsid w:val="000771AF"/>
    <w:rsid w:val="00077F14"/>
    <w:rsid w:val="00090E87"/>
    <w:rsid w:val="0009761C"/>
    <w:rsid w:val="000A02D3"/>
    <w:rsid w:val="000A3374"/>
    <w:rsid w:val="000C55A8"/>
    <w:rsid w:val="000C7904"/>
    <w:rsid w:val="000D303B"/>
    <w:rsid w:val="000E0447"/>
    <w:rsid w:val="000E18EE"/>
    <w:rsid w:val="000F1C61"/>
    <w:rsid w:val="000F42AE"/>
    <w:rsid w:val="000F5024"/>
    <w:rsid w:val="00106C74"/>
    <w:rsid w:val="001104CE"/>
    <w:rsid w:val="001129D0"/>
    <w:rsid w:val="00117E5A"/>
    <w:rsid w:val="00131894"/>
    <w:rsid w:val="00142F9F"/>
    <w:rsid w:val="001460DE"/>
    <w:rsid w:val="00160C99"/>
    <w:rsid w:val="00167D1D"/>
    <w:rsid w:val="00175C86"/>
    <w:rsid w:val="00176B97"/>
    <w:rsid w:val="00183D22"/>
    <w:rsid w:val="0018773A"/>
    <w:rsid w:val="0019271E"/>
    <w:rsid w:val="001A01E2"/>
    <w:rsid w:val="001A5AE1"/>
    <w:rsid w:val="001B2E2F"/>
    <w:rsid w:val="001B3674"/>
    <w:rsid w:val="001C33B3"/>
    <w:rsid w:val="001C3AC6"/>
    <w:rsid w:val="001D546F"/>
    <w:rsid w:val="001D6300"/>
    <w:rsid w:val="001E5FE9"/>
    <w:rsid w:val="001F1554"/>
    <w:rsid w:val="001F6D55"/>
    <w:rsid w:val="001F77EA"/>
    <w:rsid w:val="002011AA"/>
    <w:rsid w:val="0021056F"/>
    <w:rsid w:val="00211786"/>
    <w:rsid w:val="0022580A"/>
    <w:rsid w:val="00241FEA"/>
    <w:rsid w:val="002445DD"/>
    <w:rsid w:val="00255E17"/>
    <w:rsid w:val="00264082"/>
    <w:rsid w:val="002647C4"/>
    <w:rsid w:val="0027291D"/>
    <w:rsid w:val="0028421E"/>
    <w:rsid w:val="00284F52"/>
    <w:rsid w:val="00286F60"/>
    <w:rsid w:val="00287012"/>
    <w:rsid w:val="002A4757"/>
    <w:rsid w:val="002B6BA2"/>
    <w:rsid w:val="002C7E54"/>
    <w:rsid w:val="002D451D"/>
    <w:rsid w:val="002D5485"/>
    <w:rsid w:val="002E2248"/>
    <w:rsid w:val="002E5914"/>
    <w:rsid w:val="002E5D82"/>
    <w:rsid w:val="002F2360"/>
    <w:rsid w:val="002F454F"/>
    <w:rsid w:val="00300E63"/>
    <w:rsid w:val="00301FD6"/>
    <w:rsid w:val="0031240A"/>
    <w:rsid w:val="00331D50"/>
    <w:rsid w:val="00334EDC"/>
    <w:rsid w:val="00344979"/>
    <w:rsid w:val="0034685F"/>
    <w:rsid w:val="00367366"/>
    <w:rsid w:val="003745F9"/>
    <w:rsid w:val="00377954"/>
    <w:rsid w:val="00380459"/>
    <w:rsid w:val="00383CA6"/>
    <w:rsid w:val="003870ED"/>
    <w:rsid w:val="00395CA5"/>
    <w:rsid w:val="003C577C"/>
    <w:rsid w:val="003D2A2C"/>
    <w:rsid w:val="003D2F73"/>
    <w:rsid w:val="003E6576"/>
    <w:rsid w:val="003E67BB"/>
    <w:rsid w:val="00401E2C"/>
    <w:rsid w:val="00402129"/>
    <w:rsid w:val="00411C39"/>
    <w:rsid w:val="004168F2"/>
    <w:rsid w:val="004238B1"/>
    <w:rsid w:val="0042501B"/>
    <w:rsid w:val="004268F2"/>
    <w:rsid w:val="004313C4"/>
    <w:rsid w:val="00435DC3"/>
    <w:rsid w:val="00451710"/>
    <w:rsid w:val="00462F21"/>
    <w:rsid w:val="004669BA"/>
    <w:rsid w:val="0047106E"/>
    <w:rsid w:val="00473214"/>
    <w:rsid w:val="0047479B"/>
    <w:rsid w:val="00475840"/>
    <w:rsid w:val="004768AA"/>
    <w:rsid w:val="004858F5"/>
    <w:rsid w:val="00487914"/>
    <w:rsid w:val="004A1AAC"/>
    <w:rsid w:val="004A237C"/>
    <w:rsid w:val="004A7C20"/>
    <w:rsid w:val="004B09C3"/>
    <w:rsid w:val="004B3DFC"/>
    <w:rsid w:val="004C563D"/>
    <w:rsid w:val="004C5918"/>
    <w:rsid w:val="004C6313"/>
    <w:rsid w:val="004D34D9"/>
    <w:rsid w:val="004D58A6"/>
    <w:rsid w:val="004E2198"/>
    <w:rsid w:val="005053D0"/>
    <w:rsid w:val="00506FAD"/>
    <w:rsid w:val="00520DA2"/>
    <w:rsid w:val="00521D2B"/>
    <w:rsid w:val="00524BF5"/>
    <w:rsid w:val="00525999"/>
    <w:rsid w:val="00531D21"/>
    <w:rsid w:val="00535290"/>
    <w:rsid w:val="00540AE7"/>
    <w:rsid w:val="00542000"/>
    <w:rsid w:val="005430D6"/>
    <w:rsid w:val="0054340E"/>
    <w:rsid w:val="00545142"/>
    <w:rsid w:val="005543E4"/>
    <w:rsid w:val="0056095A"/>
    <w:rsid w:val="005701D3"/>
    <w:rsid w:val="0057063C"/>
    <w:rsid w:val="005750A5"/>
    <w:rsid w:val="00575546"/>
    <w:rsid w:val="00577D3A"/>
    <w:rsid w:val="00582E04"/>
    <w:rsid w:val="0058633E"/>
    <w:rsid w:val="005E0E10"/>
    <w:rsid w:val="005E0F5C"/>
    <w:rsid w:val="00611CAE"/>
    <w:rsid w:val="006150F1"/>
    <w:rsid w:val="0062769C"/>
    <w:rsid w:val="00637A28"/>
    <w:rsid w:val="0064704E"/>
    <w:rsid w:val="00652956"/>
    <w:rsid w:val="006579A4"/>
    <w:rsid w:val="00664677"/>
    <w:rsid w:val="00665404"/>
    <w:rsid w:val="00666948"/>
    <w:rsid w:val="00670113"/>
    <w:rsid w:val="00673712"/>
    <w:rsid w:val="0067756C"/>
    <w:rsid w:val="00680A6E"/>
    <w:rsid w:val="00683CB9"/>
    <w:rsid w:val="00695182"/>
    <w:rsid w:val="006B1B7E"/>
    <w:rsid w:val="006B7E48"/>
    <w:rsid w:val="006C3816"/>
    <w:rsid w:val="006C5679"/>
    <w:rsid w:val="006C5C41"/>
    <w:rsid w:val="006D169A"/>
    <w:rsid w:val="006D6562"/>
    <w:rsid w:val="006E39CD"/>
    <w:rsid w:val="006F0905"/>
    <w:rsid w:val="006F719F"/>
    <w:rsid w:val="006F738F"/>
    <w:rsid w:val="00714391"/>
    <w:rsid w:val="00724010"/>
    <w:rsid w:val="007303D7"/>
    <w:rsid w:val="0075049E"/>
    <w:rsid w:val="007509E8"/>
    <w:rsid w:val="00753C62"/>
    <w:rsid w:val="0076021D"/>
    <w:rsid w:val="00762893"/>
    <w:rsid w:val="00764CB0"/>
    <w:rsid w:val="007679D4"/>
    <w:rsid w:val="00771E8B"/>
    <w:rsid w:val="00775620"/>
    <w:rsid w:val="00790B0E"/>
    <w:rsid w:val="00790C2F"/>
    <w:rsid w:val="00796137"/>
    <w:rsid w:val="00796C30"/>
    <w:rsid w:val="007B249E"/>
    <w:rsid w:val="007B475E"/>
    <w:rsid w:val="007B4BF7"/>
    <w:rsid w:val="007B7740"/>
    <w:rsid w:val="007C22C9"/>
    <w:rsid w:val="007C318C"/>
    <w:rsid w:val="007C6266"/>
    <w:rsid w:val="007D1E2C"/>
    <w:rsid w:val="007D3840"/>
    <w:rsid w:val="007E164D"/>
    <w:rsid w:val="007F2921"/>
    <w:rsid w:val="007F576C"/>
    <w:rsid w:val="00803ECA"/>
    <w:rsid w:val="00805678"/>
    <w:rsid w:val="0081669F"/>
    <w:rsid w:val="008252C8"/>
    <w:rsid w:val="00831317"/>
    <w:rsid w:val="00831F38"/>
    <w:rsid w:val="00832525"/>
    <w:rsid w:val="008544ED"/>
    <w:rsid w:val="00854B13"/>
    <w:rsid w:val="00861EAC"/>
    <w:rsid w:val="00866502"/>
    <w:rsid w:val="008712A2"/>
    <w:rsid w:val="0087682A"/>
    <w:rsid w:val="0088232F"/>
    <w:rsid w:val="0088417E"/>
    <w:rsid w:val="00886D07"/>
    <w:rsid w:val="00892A76"/>
    <w:rsid w:val="0089503E"/>
    <w:rsid w:val="00896A41"/>
    <w:rsid w:val="008A15AA"/>
    <w:rsid w:val="008B36A9"/>
    <w:rsid w:val="008C1653"/>
    <w:rsid w:val="008C33EB"/>
    <w:rsid w:val="008C55C2"/>
    <w:rsid w:val="008E0451"/>
    <w:rsid w:val="008E7B3E"/>
    <w:rsid w:val="008F0EFC"/>
    <w:rsid w:val="008F3CF1"/>
    <w:rsid w:val="008F6614"/>
    <w:rsid w:val="00910B3E"/>
    <w:rsid w:val="00920276"/>
    <w:rsid w:val="0093182E"/>
    <w:rsid w:val="00940A2B"/>
    <w:rsid w:val="009416C4"/>
    <w:rsid w:val="00954F57"/>
    <w:rsid w:val="00960B1F"/>
    <w:rsid w:val="00961FE4"/>
    <w:rsid w:val="00963BAD"/>
    <w:rsid w:val="00971601"/>
    <w:rsid w:val="009722D1"/>
    <w:rsid w:val="009767E8"/>
    <w:rsid w:val="00980A68"/>
    <w:rsid w:val="00995E1A"/>
    <w:rsid w:val="009A0FB4"/>
    <w:rsid w:val="009B02EC"/>
    <w:rsid w:val="009B6AE9"/>
    <w:rsid w:val="009C560B"/>
    <w:rsid w:val="009D10B9"/>
    <w:rsid w:val="009D1358"/>
    <w:rsid w:val="009D2A65"/>
    <w:rsid w:val="009E761C"/>
    <w:rsid w:val="009F0738"/>
    <w:rsid w:val="009F11A1"/>
    <w:rsid w:val="009F4977"/>
    <w:rsid w:val="009F593C"/>
    <w:rsid w:val="00A028C9"/>
    <w:rsid w:val="00A07B6A"/>
    <w:rsid w:val="00A12920"/>
    <w:rsid w:val="00A235C3"/>
    <w:rsid w:val="00A320FD"/>
    <w:rsid w:val="00A364AD"/>
    <w:rsid w:val="00A42FC0"/>
    <w:rsid w:val="00A46724"/>
    <w:rsid w:val="00A5579B"/>
    <w:rsid w:val="00A6389B"/>
    <w:rsid w:val="00A70D38"/>
    <w:rsid w:val="00A7257F"/>
    <w:rsid w:val="00A74D01"/>
    <w:rsid w:val="00A900D9"/>
    <w:rsid w:val="00A97D0F"/>
    <w:rsid w:val="00AB0E33"/>
    <w:rsid w:val="00AB24C4"/>
    <w:rsid w:val="00AC2790"/>
    <w:rsid w:val="00AC7F8A"/>
    <w:rsid w:val="00AE1637"/>
    <w:rsid w:val="00B04F5F"/>
    <w:rsid w:val="00B1366F"/>
    <w:rsid w:val="00B16F67"/>
    <w:rsid w:val="00B221BE"/>
    <w:rsid w:val="00B2357B"/>
    <w:rsid w:val="00B23D89"/>
    <w:rsid w:val="00B32517"/>
    <w:rsid w:val="00B36ABF"/>
    <w:rsid w:val="00B40E73"/>
    <w:rsid w:val="00B411EE"/>
    <w:rsid w:val="00B43A84"/>
    <w:rsid w:val="00B520ED"/>
    <w:rsid w:val="00B5611B"/>
    <w:rsid w:val="00B655FA"/>
    <w:rsid w:val="00B67C42"/>
    <w:rsid w:val="00B76926"/>
    <w:rsid w:val="00B87684"/>
    <w:rsid w:val="00B91B35"/>
    <w:rsid w:val="00B91DB0"/>
    <w:rsid w:val="00B959C5"/>
    <w:rsid w:val="00BA0A67"/>
    <w:rsid w:val="00BB12D8"/>
    <w:rsid w:val="00BC32F1"/>
    <w:rsid w:val="00BD394E"/>
    <w:rsid w:val="00BD5218"/>
    <w:rsid w:val="00BE0DE9"/>
    <w:rsid w:val="00BE4CCB"/>
    <w:rsid w:val="00BE69E0"/>
    <w:rsid w:val="00BE79BE"/>
    <w:rsid w:val="00C02A5B"/>
    <w:rsid w:val="00C174C3"/>
    <w:rsid w:val="00C24C41"/>
    <w:rsid w:val="00C30C84"/>
    <w:rsid w:val="00C3360A"/>
    <w:rsid w:val="00C4790E"/>
    <w:rsid w:val="00C50A50"/>
    <w:rsid w:val="00C51EEC"/>
    <w:rsid w:val="00C65BF5"/>
    <w:rsid w:val="00C71339"/>
    <w:rsid w:val="00C74167"/>
    <w:rsid w:val="00C87716"/>
    <w:rsid w:val="00C92056"/>
    <w:rsid w:val="00C9439B"/>
    <w:rsid w:val="00C94836"/>
    <w:rsid w:val="00CA570C"/>
    <w:rsid w:val="00CB5728"/>
    <w:rsid w:val="00CB6F37"/>
    <w:rsid w:val="00CC1830"/>
    <w:rsid w:val="00CC5846"/>
    <w:rsid w:val="00CD356A"/>
    <w:rsid w:val="00CE2547"/>
    <w:rsid w:val="00CE5A8D"/>
    <w:rsid w:val="00CE6ED4"/>
    <w:rsid w:val="00CE71B9"/>
    <w:rsid w:val="00CF0E17"/>
    <w:rsid w:val="00CF5E6E"/>
    <w:rsid w:val="00CF74AF"/>
    <w:rsid w:val="00D02CA6"/>
    <w:rsid w:val="00D02F08"/>
    <w:rsid w:val="00D2365A"/>
    <w:rsid w:val="00D25E6C"/>
    <w:rsid w:val="00D3008C"/>
    <w:rsid w:val="00D359B1"/>
    <w:rsid w:val="00D40B45"/>
    <w:rsid w:val="00D40EC6"/>
    <w:rsid w:val="00D40F2C"/>
    <w:rsid w:val="00D45E04"/>
    <w:rsid w:val="00D62D68"/>
    <w:rsid w:val="00D65FAF"/>
    <w:rsid w:val="00D729B8"/>
    <w:rsid w:val="00D85570"/>
    <w:rsid w:val="00D91261"/>
    <w:rsid w:val="00D96C8C"/>
    <w:rsid w:val="00DA664D"/>
    <w:rsid w:val="00DA74BB"/>
    <w:rsid w:val="00DB1051"/>
    <w:rsid w:val="00DB3170"/>
    <w:rsid w:val="00DB557E"/>
    <w:rsid w:val="00DC66BC"/>
    <w:rsid w:val="00DD0C8E"/>
    <w:rsid w:val="00DD39A6"/>
    <w:rsid w:val="00DE06BF"/>
    <w:rsid w:val="00DF1A95"/>
    <w:rsid w:val="00DF5D24"/>
    <w:rsid w:val="00DF6A42"/>
    <w:rsid w:val="00E04814"/>
    <w:rsid w:val="00E102C2"/>
    <w:rsid w:val="00E10B69"/>
    <w:rsid w:val="00E10D09"/>
    <w:rsid w:val="00E13E55"/>
    <w:rsid w:val="00E234E3"/>
    <w:rsid w:val="00E26A94"/>
    <w:rsid w:val="00E272CF"/>
    <w:rsid w:val="00E357E1"/>
    <w:rsid w:val="00E634D1"/>
    <w:rsid w:val="00E647A3"/>
    <w:rsid w:val="00E713C0"/>
    <w:rsid w:val="00E73F07"/>
    <w:rsid w:val="00E831DE"/>
    <w:rsid w:val="00E8699B"/>
    <w:rsid w:val="00EA453E"/>
    <w:rsid w:val="00EA75DC"/>
    <w:rsid w:val="00EB019B"/>
    <w:rsid w:val="00EB070C"/>
    <w:rsid w:val="00EB7C28"/>
    <w:rsid w:val="00EC4A5D"/>
    <w:rsid w:val="00EC7ED1"/>
    <w:rsid w:val="00ED19D0"/>
    <w:rsid w:val="00ED2272"/>
    <w:rsid w:val="00EE2FC4"/>
    <w:rsid w:val="00EE7969"/>
    <w:rsid w:val="00EF0BD4"/>
    <w:rsid w:val="00EF2738"/>
    <w:rsid w:val="00F04EFF"/>
    <w:rsid w:val="00F06823"/>
    <w:rsid w:val="00F11993"/>
    <w:rsid w:val="00F21A9D"/>
    <w:rsid w:val="00F24F11"/>
    <w:rsid w:val="00F41D9E"/>
    <w:rsid w:val="00F5079D"/>
    <w:rsid w:val="00F52977"/>
    <w:rsid w:val="00F56C38"/>
    <w:rsid w:val="00F64EDF"/>
    <w:rsid w:val="00F720E0"/>
    <w:rsid w:val="00F728CE"/>
    <w:rsid w:val="00F76002"/>
    <w:rsid w:val="00F84477"/>
    <w:rsid w:val="00F95D41"/>
    <w:rsid w:val="00FA7E84"/>
    <w:rsid w:val="00FB0718"/>
    <w:rsid w:val="00FB1C5D"/>
    <w:rsid w:val="00FB7544"/>
    <w:rsid w:val="00FC6F97"/>
    <w:rsid w:val="00FD45C8"/>
    <w:rsid w:val="00FD486A"/>
    <w:rsid w:val="00FD6829"/>
    <w:rsid w:val="00FE1135"/>
    <w:rsid w:val="00FE49D8"/>
    <w:rsid w:val="00FF26B1"/>
    <w:rsid w:val="00FF5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9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50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5E0F5C"/>
    <w:pPr>
      <w:keepNext/>
      <w:spacing w:before="240" w:after="60" w:line="276" w:lineRule="auto"/>
      <w:outlineLvl w:val="1"/>
    </w:pPr>
    <w:rPr>
      <w:rFonts w:ascii="Cambria" w:hAnsi="Cambria"/>
      <w:b/>
      <w:bCs/>
      <w:i/>
      <w:iCs/>
      <w:sz w:val="28"/>
      <w:szCs w:val="28"/>
    </w:rPr>
  </w:style>
  <w:style w:type="paragraph" w:styleId="3">
    <w:name w:val="heading 3"/>
    <w:aliases w:val="H3,&quot;Сапфир&quot;"/>
    <w:basedOn w:val="a"/>
    <w:next w:val="a"/>
    <w:link w:val="30"/>
    <w:unhideWhenUsed/>
    <w:qFormat/>
    <w:rsid w:val="003E67BB"/>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sz w:val="20"/>
      <w:szCs w:val="20"/>
    </w:rPr>
  </w:style>
  <w:style w:type="paragraph" w:styleId="4">
    <w:name w:val="heading 4"/>
    <w:basedOn w:val="a"/>
    <w:next w:val="a"/>
    <w:link w:val="40"/>
    <w:uiPriority w:val="9"/>
    <w:qFormat/>
    <w:rsid w:val="005E0F5C"/>
    <w:pPr>
      <w:keepNext/>
      <w:jc w:val="center"/>
      <w:outlineLvl w:val="3"/>
    </w:pPr>
    <w:rPr>
      <w:b/>
      <w:sz w:val="32"/>
      <w:szCs w:val="20"/>
    </w:rPr>
  </w:style>
  <w:style w:type="paragraph" w:styleId="5">
    <w:name w:val="heading 5"/>
    <w:basedOn w:val="a"/>
    <w:next w:val="a"/>
    <w:link w:val="50"/>
    <w:uiPriority w:val="9"/>
    <w:semiHidden/>
    <w:unhideWhenUsed/>
    <w:qFormat/>
    <w:rsid w:val="005E0F5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aliases w:val="H6"/>
    <w:basedOn w:val="a"/>
    <w:next w:val="a"/>
    <w:link w:val="60"/>
    <w:qFormat/>
    <w:rsid w:val="005E0F5C"/>
    <w:pPr>
      <w:tabs>
        <w:tab w:val="num" w:pos="0"/>
      </w:tabs>
      <w:spacing w:before="240" w:after="60"/>
      <w:ind w:left="4320" w:hanging="720"/>
      <w:jc w:val="both"/>
      <w:outlineLvl w:val="5"/>
    </w:pPr>
    <w:rPr>
      <w:rFonts w:ascii="PetersburgCTT" w:eastAsia="Calibri" w:hAnsi="PetersburgCTT" w:cs="PetersburgCTT"/>
      <w:i/>
      <w:iCs/>
      <w:sz w:val="22"/>
      <w:szCs w:val="22"/>
      <w:lang w:eastAsia="en-US"/>
    </w:rPr>
  </w:style>
  <w:style w:type="paragraph" w:styleId="7">
    <w:name w:val="heading 7"/>
    <w:basedOn w:val="a"/>
    <w:next w:val="a"/>
    <w:link w:val="70"/>
    <w:uiPriority w:val="9"/>
    <w:unhideWhenUsed/>
    <w:qFormat/>
    <w:rsid w:val="005E0F5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5E0F5C"/>
    <w:pPr>
      <w:tabs>
        <w:tab w:val="num" w:pos="0"/>
      </w:tabs>
      <w:spacing w:before="240" w:after="60"/>
      <w:ind w:left="5760" w:hanging="720"/>
      <w:jc w:val="both"/>
      <w:outlineLvl w:val="7"/>
    </w:pPr>
    <w:rPr>
      <w:rFonts w:ascii="PetersburgCTT" w:eastAsia="Calibri" w:hAnsi="PetersburgCTT" w:cs="PetersburgCTT"/>
      <w:i/>
      <w:iCs/>
      <w:sz w:val="22"/>
      <w:szCs w:val="22"/>
      <w:lang w:eastAsia="en-US"/>
    </w:rPr>
  </w:style>
  <w:style w:type="paragraph" w:styleId="9">
    <w:name w:val="heading 9"/>
    <w:basedOn w:val="a"/>
    <w:next w:val="a"/>
    <w:link w:val="90"/>
    <w:qFormat/>
    <w:rsid w:val="005E0F5C"/>
    <w:pPr>
      <w:tabs>
        <w:tab w:val="num" w:pos="0"/>
      </w:tabs>
      <w:spacing w:before="240" w:after="60"/>
      <w:ind w:left="6480" w:hanging="720"/>
      <w:jc w:val="both"/>
      <w:outlineLvl w:val="8"/>
    </w:pPr>
    <w:rPr>
      <w:rFonts w:ascii="PetersburgCTT" w:eastAsia="Calibri" w:hAnsi="PetersburgCTT" w:cs="PetersburgCTT"/>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501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E0F5C"/>
    <w:rPr>
      <w:rFonts w:ascii="Cambria" w:eastAsia="Times New Roman" w:hAnsi="Cambria" w:cs="Times New Roman"/>
      <w:b/>
      <w:bCs/>
      <w:i/>
      <w:iCs/>
      <w:sz w:val="28"/>
      <w:szCs w:val="28"/>
      <w:lang w:eastAsia="ru-RU"/>
    </w:rPr>
  </w:style>
  <w:style w:type="character" w:customStyle="1" w:styleId="30">
    <w:name w:val="Заголовок 3 Знак"/>
    <w:aliases w:val="H3 Знак,&quot;Сапфир&quot; Знак"/>
    <w:basedOn w:val="a0"/>
    <w:link w:val="3"/>
    <w:rsid w:val="003E67BB"/>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5E0F5C"/>
    <w:rPr>
      <w:rFonts w:ascii="Times New Roman" w:eastAsia="Times New Roman" w:hAnsi="Times New Roman" w:cs="Times New Roman"/>
      <w:b/>
      <w:sz w:val="32"/>
      <w:szCs w:val="20"/>
      <w:lang w:eastAsia="ru-RU"/>
    </w:rPr>
  </w:style>
  <w:style w:type="character" w:customStyle="1" w:styleId="50">
    <w:name w:val="Заголовок 5 Знак"/>
    <w:basedOn w:val="a0"/>
    <w:link w:val="5"/>
    <w:uiPriority w:val="9"/>
    <w:semiHidden/>
    <w:rsid w:val="005E0F5C"/>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aliases w:val="H6 Знак"/>
    <w:basedOn w:val="a0"/>
    <w:link w:val="6"/>
    <w:rsid w:val="005E0F5C"/>
    <w:rPr>
      <w:rFonts w:ascii="PetersburgCTT" w:eastAsia="Calibri" w:hAnsi="PetersburgCTT" w:cs="PetersburgCTT"/>
      <w:i/>
      <w:iCs/>
    </w:rPr>
  </w:style>
  <w:style w:type="character" w:customStyle="1" w:styleId="70">
    <w:name w:val="Заголовок 7 Знак"/>
    <w:basedOn w:val="a0"/>
    <w:link w:val="7"/>
    <w:uiPriority w:val="9"/>
    <w:rsid w:val="005E0F5C"/>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rsid w:val="005E0F5C"/>
    <w:rPr>
      <w:rFonts w:ascii="PetersburgCTT" w:eastAsia="Calibri" w:hAnsi="PetersburgCTT" w:cs="PetersburgCTT"/>
      <w:i/>
      <w:iCs/>
    </w:rPr>
  </w:style>
  <w:style w:type="character" w:customStyle="1" w:styleId="90">
    <w:name w:val="Заголовок 9 Знак"/>
    <w:basedOn w:val="a0"/>
    <w:link w:val="9"/>
    <w:rsid w:val="005E0F5C"/>
    <w:rPr>
      <w:rFonts w:ascii="PetersburgCTT" w:eastAsia="Calibri" w:hAnsi="PetersburgCTT" w:cs="PetersburgCTT"/>
      <w:i/>
      <w:iCs/>
      <w:sz w:val="18"/>
      <w:szCs w:val="18"/>
    </w:rPr>
  </w:style>
  <w:style w:type="paragraph" w:customStyle="1" w:styleId="ConsPlusTitle">
    <w:name w:val="ConsPlusTitle"/>
    <w:rsid w:val="00F52977"/>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link w:val="a4"/>
    <w:uiPriority w:val="99"/>
    <w:qFormat/>
    <w:rsid w:val="00F52977"/>
    <w:pPr>
      <w:ind w:left="720"/>
      <w:contextualSpacing/>
    </w:pPr>
  </w:style>
  <w:style w:type="character" w:customStyle="1" w:styleId="a4">
    <w:name w:val="Абзац списка Знак"/>
    <w:link w:val="a3"/>
    <w:uiPriority w:val="99"/>
    <w:locked/>
    <w:rsid w:val="00D96C8C"/>
    <w:rPr>
      <w:rFonts w:ascii="Times New Roman" w:eastAsia="Times New Roman" w:hAnsi="Times New Roman" w:cs="Times New Roman"/>
      <w:sz w:val="24"/>
      <w:szCs w:val="24"/>
      <w:lang w:eastAsia="ru-RU"/>
    </w:rPr>
  </w:style>
  <w:style w:type="paragraph" w:styleId="a5">
    <w:name w:val="No Spacing"/>
    <w:link w:val="a6"/>
    <w:uiPriority w:val="99"/>
    <w:qFormat/>
    <w:rsid w:val="00F52977"/>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99"/>
    <w:locked/>
    <w:rsid w:val="00BE0DE9"/>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DF6A42"/>
    <w:pPr>
      <w:tabs>
        <w:tab w:val="center" w:pos="4677"/>
        <w:tab w:val="right" w:pos="9355"/>
      </w:tabs>
    </w:pPr>
  </w:style>
  <w:style w:type="character" w:customStyle="1" w:styleId="a8">
    <w:name w:val="Верхний колонтитул Знак"/>
    <w:basedOn w:val="a0"/>
    <w:link w:val="a7"/>
    <w:uiPriority w:val="99"/>
    <w:rsid w:val="00DF6A4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F6A42"/>
    <w:pPr>
      <w:tabs>
        <w:tab w:val="center" w:pos="4677"/>
        <w:tab w:val="right" w:pos="9355"/>
      </w:tabs>
    </w:pPr>
  </w:style>
  <w:style w:type="character" w:customStyle="1" w:styleId="aa">
    <w:name w:val="Нижний колонтитул Знак"/>
    <w:basedOn w:val="a0"/>
    <w:link w:val="a9"/>
    <w:uiPriority w:val="99"/>
    <w:rsid w:val="00DF6A42"/>
    <w:rPr>
      <w:rFonts w:ascii="Times New Roman" w:eastAsia="Times New Roman" w:hAnsi="Times New Roman" w:cs="Times New Roman"/>
      <w:sz w:val="24"/>
      <w:szCs w:val="24"/>
      <w:lang w:eastAsia="ru-RU"/>
    </w:rPr>
  </w:style>
  <w:style w:type="paragraph" w:customStyle="1" w:styleId="Style3">
    <w:name w:val="Style3"/>
    <w:basedOn w:val="a"/>
    <w:uiPriority w:val="99"/>
    <w:rsid w:val="009F593C"/>
    <w:pPr>
      <w:widowControl w:val="0"/>
      <w:suppressAutoHyphens/>
      <w:autoSpaceDE w:val="0"/>
      <w:spacing w:line="1056" w:lineRule="exact"/>
      <w:ind w:firstLine="1152"/>
      <w:jc w:val="both"/>
    </w:pPr>
    <w:rPr>
      <w:rFonts w:ascii="Arial" w:hAnsi="Arial" w:cs="Arial"/>
      <w:lang w:eastAsia="ar-SA"/>
    </w:rPr>
  </w:style>
  <w:style w:type="character" w:customStyle="1" w:styleId="FontStyle29">
    <w:name w:val="Font Style29"/>
    <w:basedOn w:val="a0"/>
    <w:uiPriority w:val="99"/>
    <w:rsid w:val="009F593C"/>
    <w:rPr>
      <w:rFonts w:ascii="Sylfaen" w:hAnsi="Sylfaen" w:cs="Sylfaen" w:hint="default"/>
      <w:b/>
      <w:bCs/>
      <w:spacing w:val="80"/>
      <w:sz w:val="84"/>
      <w:szCs w:val="84"/>
    </w:rPr>
  </w:style>
  <w:style w:type="paragraph" w:customStyle="1" w:styleId="ab">
    <w:name w:val="???????"/>
    <w:rsid w:val="0062769C"/>
    <w:pPr>
      <w:spacing w:after="0" w:line="240" w:lineRule="auto"/>
    </w:pPr>
    <w:rPr>
      <w:rFonts w:ascii="Times New Roman" w:eastAsia="Times New Roman" w:hAnsi="Times New Roman" w:cs="Times New Roman"/>
      <w:sz w:val="20"/>
      <w:szCs w:val="20"/>
      <w:lang w:eastAsia="ru-RU"/>
    </w:rPr>
  </w:style>
  <w:style w:type="paragraph" w:customStyle="1" w:styleId="11">
    <w:name w:val="???????1"/>
    <w:qFormat/>
    <w:rsid w:val="0062769C"/>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Знак"/>
    <w:link w:val="ConsPlusNormal0"/>
    <w:rsid w:val="0062769C"/>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0">
    <w:name w:val="ConsPlusNormal Знак Знак"/>
    <w:link w:val="ConsPlusNormal"/>
    <w:rsid w:val="0062769C"/>
    <w:rPr>
      <w:rFonts w:ascii="Arial" w:eastAsia="Times New Roman" w:hAnsi="Arial" w:cs="Arial"/>
      <w:sz w:val="24"/>
      <w:szCs w:val="24"/>
      <w:lang w:eastAsia="ru-RU"/>
    </w:rPr>
  </w:style>
  <w:style w:type="paragraph" w:styleId="ac">
    <w:name w:val="Balloon Text"/>
    <w:basedOn w:val="a"/>
    <w:link w:val="ad"/>
    <w:unhideWhenUsed/>
    <w:rsid w:val="0062769C"/>
    <w:rPr>
      <w:rFonts w:ascii="Tahoma" w:hAnsi="Tahoma" w:cs="Tahoma"/>
      <w:sz w:val="16"/>
      <w:szCs w:val="16"/>
    </w:rPr>
  </w:style>
  <w:style w:type="character" w:customStyle="1" w:styleId="ad">
    <w:name w:val="Текст выноски Знак"/>
    <w:basedOn w:val="a0"/>
    <w:link w:val="ac"/>
    <w:rsid w:val="0062769C"/>
    <w:rPr>
      <w:rFonts w:ascii="Tahoma" w:eastAsia="Times New Roman" w:hAnsi="Tahoma" w:cs="Tahoma"/>
      <w:sz w:val="16"/>
      <w:szCs w:val="16"/>
      <w:lang w:eastAsia="ru-RU"/>
    </w:rPr>
  </w:style>
  <w:style w:type="paragraph" w:styleId="ae">
    <w:name w:val="Body Text Indent"/>
    <w:aliases w:val="Знак, Знак"/>
    <w:basedOn w:val="a"/>
    <w:link w:val="af"/>
    <w:rsid w:val="003E67BB"/>
    <w:pPr>
      <w:ind w:firstLine="720"/>
      <w:jc w:val="both"/>
    </w:pPr>
    <w:rPr>
      <w:sz w:val="28"/>
      <w:szCs w:val="20"/>
    </w:rPr>
  </w:style>
  <w:style w:type="character" w:customStyle="1" w:styleId="af">
    <w:name w:val="Основной текст с отступом Знак"/>
    <w:aliases w:val="Знак Знак, Знак Знак"/>
    <w:basedOn w:val="a0"/>
    <w:link w:val="ae"/>
    <w:rsid w:val="003E67BB"/>
    <w:rPr>
      <w:rFonts w:ascii="Times New Roman" w:eastAsia="Times New Roman" w:hAnsi="Times New Roman" w:cs="Times New Roman"/>
      <w:sz w:val="28"/>
      <w:szCs w:val="20"/>
      <w:lang w:eastAsia="ru-RU"/>
    </w:rPr>
  </w:style>
  <w:style w:type="paragraph" w:styleId="af0">
    <w:name w:val="Title"/>
    <w:basedOn w:val="a"/>
    <w:link w:val="af1"/>
    <w:qFormat/>
    <w:rsid w:val="003E67BB"/>
    <w:pPr>
      <w:widowControl w:val="0"/>
      <w:adjustRightInd w:val="0"/>
      <w:spacing w:line="360" w:lineRule="atLeast"/>
      <w:jc w:val="center"/>
      <w:textAlignment w:val="baseline"/>
    </w:pPr>
    <w:rPr>
      <w:b/>
      <w:sz w:val="28"/>
      <w:szCs w:val="20"/>
    </w:rPr>
  </w:style>
  <w:style w:type="character" w:customStyle="1" w:styleId="af1">
    <w:name w:val="Название Знак"/>
    <w:basedOn w:val="a0"/>
    <w:link w:val="af0"/>
    <w:rsid w:val="003E67BB"/>
    <w:rPr>
      <w:rFonts w:ascii="Times New Roman" w:eastAsia="Times New Roman" w:hAnsi="Times New Roman" w:cs="Times New Roman"/>
      <w:b/>
      <w:sz w:val="28"/>
      <w:szCs w:val="20"/>
      <w:lang w:eastAsia="ru-RU"/>
    </w:rPr>
  </w:style>
  <w:style w:type="paragraph" w:customStyle="1" w:styleId="ConsTitle">
    <w:name w:val="ConsTitle"/>
    <w:rsid w:val="003E67BB"/>
    <w:pPr>
      <w:widowControl w:val="0"/>
      <w:spacing w:after="0" w:line="240" w:lineRule="auto"/>
    </w:pPr>
    <w:rPr>
      <w:rFonts w:ascii="Arial" w:eastAsia="Times New Roman" w:hAnsi="Arial" w:cs="Times New Roman"/>
      <w:b/>
      <w:sz w:val="16"/>
      <w:szCs w:val="20"/>
      <w:lang w:eastAsia="ru-RU"/>
    </w:rPr>
  </w:style>
  <w:style w:type="character" w:customStyle="1" w:styleId="af2">
    <w:name w:val="Основной текст_"/>
    <w:basedOn w:val="a0"/>
    <w:link w:val="12"/>
    <w:rsid w:val="003E67BB"/>
    <w:rPr>
      <w:sz w:val="25"/>
      <w:szCs w:val="25"/>
      <w:shd w:val="clear" w:color="auto" w:fill="FFFFFF"/>
    </w:rPr>
  </w:style>
  <w:style w:type="paragraph" w:customStyle="1" w:styleId="12">
    <w:name w:val="Основной текст1"/>
    <w:basedOn w:val="a"/>
    <w:link w:val="af2"/>
    <w:rsid w:val="003E67BB"/>
    <w:pPr>
      <w:shd w:val="clear" w:color="auto" w:fill="FFFFFF"/>
      <w:spacing w:before="180" w:line="324" w:lineRule="exact"/>
      <w:ind w:hanging="5400"/>
      <w:jc w:val="both"/>
    </w:pPr>
    <w:rPr>
      <w:rFonts w:asciiTheme="minorHAnsi" w:eastAsiaTheme="minorHAnsi" w:hAnsiTheme="minorHAnsi" w:cstheme="minorBidi"/>
      <w:sz w:val="25"/>
      <w:szCs w:val="25"/>
      <w:lang w:eastAsia="en-US"/>
    </w:rPr>
  </w:style>
  <w:style w:type="table" w:styleId="af3">
    <w:name w:val="Table Grid"/>
    <w:basedOn w:val="a1"/>
    <w:uiPriority w:val="59"/>
    <w:rsid w:val="003E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nhideWhenUsed/>
    <w:rsid w:val="003E67BB"/>
    <w:pPr>
      <w:spacing w:before="100" w:beforeAutospacing="1" w:after="100" w:afterAutospacing="1"/>
    </w:pPr>
  </w:style>
  <w:style w:type="character" w:customStyle="1" w:styleId="af5">
    <w:name w:val="Цветовое выделение"/>
    <w:rsid w:val="003E67BB"/>
    <w:rPr>
      <w:b/>
      <w:bCs/>
      <w:color w:val="26282F"/>
      <w:sz w:val="26"/>
      <w:szCs w:val="26"/>
    </w:rPr>
  </w:style>
  <w:style w:type="character" w:styleId="af6">
    <w:name w:val="Strong"/>
    <w:basedOn w:val="a0"/>
    <w:uiPriority w:val="22"/>
    <w:qFormat/>
    <w:rsid w:val="003E67BB"/>
    <w:rPr>
      <w:b/>
      <w:bCs/>
    </w:rPr>
  </w:style>
  <w:style w:type="paragraph" w:customStyle="1" w:styleId="ConsPlusNormal1">
    <w:name w:val="ConsPlusNormal"/>
    <w:link w:val="ConsPlusNormal10"/>
    <w:rsid w:val="003E67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0">
    <w:name w:val="ConsPlusNormal1"/>
    <w:link w:val="ConsPlusNormal1"/>
    <w:locked/>
    <w:rsid w:val="00D96C8C"/>
    <w:rPr>
      <w:rFonts w:ascii="Arial" w:eastAsia="Times New Roman" w:hAnsi="Arial" w:cs="Arial"/>
      <w:sz w:val="20"/>
      <w:szCs w:val="20"/>
      <w:lang w:eastAsia="ru-RU"/>
    </w:rPr>
  </w:style>
  <w:style w:type="paragraph" w:customStyle="1" w:styleId="ConsPlusNonformat">
    <w:name w:val="ConsPlusNonformat"/>
    <w:rsid w:val="003E67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090E8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FontStyle25">
    <w:name w:val="Font Style25"/>
    <w:uiPriority w:val="99"/>
    <w:rsid w:val="00D02F08"/>
    <w:rPr>
      <w:rFonts w:ascii="Sylfaen" w:hAnsi="Sylfaen" w:cs="Sylfaen"/>
      <w:sz w:val="24"/>
      <w:szCs w:val="24"/>
    </w:rPr>
  </w:style>
  <w:style w:type="paragraph" w:customStyle="1" w:styleId="Default">
    <w:name w:val="Default"/>
    <w:rsid w:val="00D02F0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7">
    <w:name w:val="Hyperlink"/>
    <w:basedOn w:val="a0"/>
    <w:uiPriority w:val="99"/>
    <w:unhideWhenUsed/>
    <w:rsid w:val="00D02F08"/>
    <w:rPr>
      <w:color w:val="0000FF" w:themeColor="hyperlink"/>
      <w:u w:val="single"/>
    </w:rPr>
  </w:style>
  <w:style w:type="paragraph" w:styleId="21">
    <w:name w:val="Body Text 2"/>
    <w:basedOn w:val="a"/>
    <w:link w:val="22"/>
    <w:uiPriority w:val="99"/>
    <w:semiHidden/>
    <w:unhideWhenUsed/>
    <w:rsid w:val="002A4757"/>
    <w:pPr>
      <w:spacing w:after="120" w:line="480" w:lineRule="auto"/>
    </w:pPr>
  </w:style>
  <w:style w:type="character" w:customStyle="1" w:styleId="22">
    <w:name w:val="Основной текст 2 Знак"/>
    <w:basedOn w:val="a0"/>
    <w:link w:val="21"/>
    <w:uiPriority w:val="99"/>
    <w:semiHidden/>
    <w:rsid w:val="002A4757"/>
    <w:rPr>
      <w:rFonts w:ascii="Times New Roman" w:eastAsia="Times New Roman" w:hAnsi="Times New Roman" w:cs="Times New Roman"/>
      <w:sz w:val="24"/>
      <w:szCs w:val="24"/>
      <w:lang w:eastAsia="ru-RU"/>
    </w:rPr>
  </w:style>
  <w:style w:type="character" w:customStyle="1" w:styleId="af8">
    <w:name w:val="Гипертекстовая ссылка"/>
    <w:rsid w:val="000E0447"/>
    <w:rPr>
      <w:b/>
      <w:bCs/>
      <w:color w:val="106BBE"/>
    </w:rPr>
  </w:style>
  <w:style w:type="paragraph" w:customStyle="1" w:styleId="ConsPlusDocList">
    <w:name w:val="ConsPlusDocList"/>
    <w:uiPriority w:val="99"/>
    <w:rsid w:val="005E0F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E0F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5E0F5C"/>
    <w:pPr>
      <w:widowControl w:val="0"/>
      <w:autoSpaceDE w:val="0"/>
      <w:autoSpaceDN w:val="0"/>
      <w:spacing w:after="0" w:line="240" w:lineRule="auto"/>
    </w:pPr>
    <w:rPr>
      <w:rFonts w:ascii="Tahoma" w:eastAsia="Times New Roman" w:hAnsi="Tahoma" w:cs="Tahoma"/>
      <w:sz w:val="26"/>
      <w:szCs w:val="26"/>
      <w:lang w:eastAsia="ru-RU"/>
    </w:rPr>
  </w:style>
  <w:style w:type="paragraph" w:customStyle="1" w:styleId="af9">
    <w:name w:val="Знак Знак Знак Знак Знак Знак Знак"/>
    <w:basedOn w:val="a"/>
    <w:rsid w:val="005E0F5C"/>
    <w:pPr>
      <w:spacing w:before="100" w:beforeAutospacing="1" w:after="100" w:afterAutospacing="1"/>
    </w:pPr>
    <w:rPr>
      <w:rFonts w:ascii="Tahoma" w:hAnsi="Tahoma" w:cs="Tahoma"/>
      <w:sz w:val="20"/>
      <w:szCs w:val="20"/>
      <w:lang w:val="en-US" w:eastAsia="en-US"/>
    </w:rPr>
  </w:style>
  <w:style w:type="paragraph" w:customStyle="1" w:styleId="31">
    <w:name w:val="Знак Знак Знак Знак Знак Знак Знак3"/>
    <w:basedOn w:val="a"/>
    <w:uiPriority w:val="99"/>
    <w:rsid w:val="005E0F5C"/>
    <w:pPr>
      <w:spacing w:before="100" w:beforeAutospacing="1" w:after="100" w:afterAutospacing="1"/>
    </w:pPr>
    <w:rPr>
      <w:rFonts w:ascii="Tahoma" w:hAnsi="Tahoma" w:cs="Tahoma"/>
      <w:sz w:val="20"/>
      <w:szCs w:val="20"/>
      <w:lang w:val="en-US" w:eastAsia="en-US"/>
    </w:rPr>
  </w:style>
  <w:style w:type="paragraph" w:customStyle="1" w:styleId="23">
    <w:name w:val="Знак Знак Знак Знак Знак Знак Знак2"/>
    <w:basedOn w:val="a"/>
    <w:uiPriority w:val="99"/>
    <w:rsid w:val="005E0F5C"/>
    <w:pPr>
      <w:spacing w:before="100" w:beforeAutospacing="1" w:after="100" w:afterAutospacing="1"/>
    </w:pPr>
    <w:rPr>
      <w:rFonts w:ascii="Tahoma" w:hAnsi="Tahoma" w:cs="Tahoma"/>
      <w:sz w:val="20"/>
      <w:szCs w:val="20"/>
      <w:lang w:val="en-US" w:eastAsia="en-US"/>
    </w:rPr>
  </w:style>
  <w:style w:type="paragraph" w:customStyle="1" w:styleId="13">
    <w:name w:val="Знак Знак Знак Знак Знак Знак Знак1"/>
    <w:basedOn w:val="a"/>
    <w:uiPriority w:val="99"/>
    <w:rsid w:val="005E0F5C"/>
    <w:pPr>
      <w:spacing w:before="100" w:beforeAutospacing="1" w:after="100" w:afterAutospacing="1"/>
    </w:pPr>
    <w:rPr>
      <w:rFonts w:ascii="Tahoma" w:hAnsi="Tahoma" w:cs="Tahoma"/>
      <w:sz w:val="20"/>
      <w:szCs w:val="20"/>
      <w:lang w:val="en-US" w:eastAsia="en-US"/>
    </w:rPr>
  </w:style>
  <w:style w:type="paragraph" w:customStyle="1" w:styleId="afa">
    <w:name w:val="Знак Знак Знак Знак"/>
    <w:basedOn w:val="a"/>
    <w:rsid w:val="005E0F5C"/>
    <w:pPr>
      <w:spacing w:line="240" w:lineRule="exact"/>
      <w:jc w:val="both"/>
    </w:pPr>
    <w:rPr>
      <w:lang w:val="en-US" w:eastAsia="en-US"/>
    </w:rPr>
  </w:style>
  <w:style w:type="paragraph" w:customStyle="1" w:styleId="afb">
    <w:name w:val="Знак Знак Знак Знак Знак Знак Знак Знак Знак Знак"/>
    <w:basedOn w:val="a"/>
    <w:rsid w:val="005E0F5C"/>
    <w:pPr>
      <w:spacing w:before="100" w:beforeAutospacing="1" w:after="100" w:afterAutospacing="1"/>
    </w:pPr>
    <w:rPr>
      <w:rFonts w:ascii="Tahoma" w:hAnsi="Tahoma"/>
      <w:sz w:val="20"/>
      <w:szCs w:val="20"/>
      <w:lang w:val="en-US" w:eastAsia="en-US"/>
    </w:rPr>
  </w:style>
  <w:style w:type="paragraph" w:styleId="HTML">
    <w:name w:val="HTML Preformatted"/>
    <w:basedOn w:val="a"/>
    <w:link w:val="HTML0"/>
    <w:uiPriority w:val="99"/>
    <w:unhideWhenUsed/>
    <w:rsid w:val="005E0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E0F5C"/>
    <w:rPr>
      <w:rFonts w:ascii="Courier New" w:eastAsia="Times New Roman" w:hAnsi="Courier New" w:cs="Courier New"/>
      <w:sz w:val="20"/>
      <w:szCs w:val="20"/>
      <w:lang w:eastAsia="ru-RU"/>
    </w:rPr>
  </w:style>
  <w:style w:type="paragraph" w:styleId="afc">
    <w:name w:val="Subtitle"/>
    <w:basedOn w:val="a"/>
    <w:link w:val="afd"/>
    <w:qFormat/>
    <w:rsid w:val="005E0F5C"/>
    <w:pPr>
      <w:jc w:val="both"/>
    </w:pPr>
    <w:rPr>
      <w:sz w:val="28"/>
      <w:szCs w:val="20"/>
    </w:rPr>
  </w:style>
  <w:style w:type="character" w:customStyle="1" w:styleId="afd">
    <w:name w:val="Подзаголовок Знак"/>
    <w:basedOn w:val="a0"/>
    <w:link w:val="afc"/>
    <w:rsid w:val="005E0F5C"/>
    <w:rPr>
      <w:rFonts w:ascii="Times New Roman" w:eastAsia="Times New Roman" w:hAnsi="Times New Roman" w:cs="Times New Roman"/>
      <w:sz w:val="28"/>
      <w:szCs w:val="20"/>
      <w:lang w:eastAsia="ru-RU"/>
    </w:rPr>
  </w:style>
  <w:style w:type="paragraph" w:styleId="afe">
    <w:name w:val="Document Map"/>
    <w:basedOn w:val="a"/>
    <w:link w:val="aff"/>
    <w:rsid w:val="005E0F5C"/>
    <w:pPr>
      <w:shd w:val="clear" w:color="auto" w:fill="000080"/>
    </w:pPr>
    <w:rPr>
      <w:rFonts w:ascii="Tahoma" w:hAnsi="Tahoma" w:cs="Tahoma"/>
      <w:sz w:val="20"/>
      <w:szCs w:val="20"/>
    </w:rPr>
  </w:style>
  <w:style w:type="character" w:customStyle="1" w:styleId="aff">
    <w:name w:val="Схема документа Знак"/>
    <w:basedOn w:val="a0"/>
    <w:link w:val="afe"/>
    <w:rsid w:val="005E0F5C"/>
    <w:rPr>
      <w:rFonts w:ascii="Tahoma" w:eastAsia="Times New Roman" w:hAnsi="Tahoma" w:cs="Tahoma"/>
      <w:sz w:val="20"/>
      <w:szCs w:val="20"/>
      <w:shd w:val="clear" w:color="auto" w:fill="000080"/>
      <w:lang w:eastAsia="ru-RU"/>
    </w:rPr>
  </w:style>
  <w:style w:type="paragraph" w:customStyle="1" w:styleId="ConsCell">
    <w:name w:val="ConsCell"/>
    <w:uiPriority w:val="99"/>
    <w:rsid w:val="005E0F5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0">
    <w:name w:val="Таблицы (моноширинный)"/>
    <w:basedOn w:val="a"/>
    <w:next w:val="a"/>
    <w:rsid w:val="005E0F5C"/>
    <w:pPr>
      <w:widowControl w:val="0"/>
      <w:autoSpaceDE w:val="0"/>
      <w:autoSpaceDN w:val="0"/>
      <w:adjustRightInd w:val="0"/>
      <w:jc w:val="both"/>
    </w:pPr>
    <w:rPr>
      <w:rFonts w:ascii="Courier New" w:hAnsi="Courier New" w:cs="Courier New"/>
      <w:sz w:val="22"/>
      <w:szCs w:val="22"/>
    </w:rPr>
  </w:style>
  <w:style w:type="character" w:styleId="aff1">
    <w:name w:val="page number"/>
    <w:basedOn w:val="a0"/>
    <w:rsid w:val="005E0F5C"/>
  </w:style>
  <w:style w:type="paragraph" w:customStyle="1" w:styleId="aff2">
    <w:name w:val="Комментарий"/>
    <w:basedOn w:val="a"/>
    <w:next w:val="a"/>
    <w:rsid w:val="005E0F5C"/>
    <w:pPr>
      <w:widowControl w:val="0"/>
      <w:autoSpaceDE w:val="0"/>
      <w:autoSpaceDN w:val="0"/>
      <w:adjustRightInd w:val="0"/>
      <w:spacing w:before="75"/>
      <w:jc w:val="both"/>
    </w:pPr>
    <w:rPr>
      <w:rFonts w:ascii="Arial" w:hAnsi="Arial"/>
      <w:color w:val="353842"/>
      <w:shd w:val="clear" w:color="auto" w:fill="F0F0F0"/>
    </w:rPr>
  </w:style>
  <w:style w:type="paragraph" w:customStyle="1" w:styleId="aff3">
    <w:name w:val="Нормальный (таблица)"/>
    <w:basedOn w:val="a"/>
    <w:next w:val="a"/>
    <w:rsid w:val="005E0F5C"/>
    <w:pPr>
      <w:widowControl w:val="0"/>
      <w:autoSpaceDE w:val="0"/>
      <w:autoSpaceDN w:val="0"/>
      <w:adjustRightInd w:val="0"/>
      <w:jc w:val="both"/>
    </w:pPr>
    <w:rPr>
      <w:rFonts w:ascii="Arial" w:hAnsi="Arial"/>
    </w:rPr>
  </w:style>
  <w:style w:type="paragraph" w:customStyle="1" w:styleId="aff4">
    <w:name w:val="Прижатый влево"/>
    <w:basedOn w:val="a"/>
    <w:next w:val="a"/>
    <w:rsid w:val="005E0F5C"/>
    <w:pPr>
      <w:widowControl w:val="0"/>
      <w:autoSpaceDE w:val="0"/>
      <w:autoSpaceDN w:val="0"/>
      <w:adjustRightInd w:val="0"/>
    </w:pPr>
    <w:rPr>
      <w:rFonts w:ascii="Arial" w:hAnsi="Arial"/>
    </w:rPr>
  </w:style>
  <w:style w:type="paragraph" w:styleId="aff5">
    <w:name w:val="endnote text"/>
    <w:basedOn w:val="a"/>
    <w:link w:val="aff6"/>
    <w:rsid w:val="005E0F5C"/>
    <w:rPr>
      <w:sz w:val="20"/>
      <w:szCs w:val="20"/>
    </w:rPr>
  </w:style>
  <w:style w:type="character" w:customStyle="1" w:styleId="aff6">
    <w:name w:val="Текст концевой сноски Знак"/>
    <w:basedOn w:val="a0"/>
    <w:link w:val="aff5"/>
    <w:rsid w:val="005E0F5C"/>
    <w:rPr>
      <w:rFonts w:ascii="Times New Roman" w:eastAsia="Times New Roman" w:hAnsi="Times New Roman" w:cs="Times New Roman"/>
      <w:sz w:val="20"/>
      <w:szCs w:val="20"/>
      <w:lang w:eastAsia="ru-RU"/>
    </w:rPr>
  </w:style>
  <w:style w:type="paragraph" w:styleId="14">
    <w:name w:val="toc 1"/>
    <w:basedOn w:val="a"/>
    <w:next w:val="a"/>
    <w:autoRedefine/>
    <w:rsid w:val="005E0F5C"/>
    <w:pPr>
      <w:tabs>
        <w:tab w:val="right" w:leader="dot" w:pos="9344"/>
      </w:tabs>
      <w:spacing w:before="120" w:after="120"/>
    </w:pPr>
    <w:rPr>
      <w:rFonts w:ascii="Calibri" w:hAnsi="Calibri" w:cs="Calibri"/>
      <w:b/>
      <w:bCs/>
      <w:caps/>
      <w:noProof/>
      <w:sz w:val="20"/>
      <w:szCs w:val="20"/>
    </w:rPr>
  </w:style>
  <w:style w:type="character" w:customStyle="1" w:styleId="apple-style-span">
    <w:name w:val="apple-style-span"/>
    <w:basedOn w:val="a0"/>
    <w:rsid w:val="005E0F5C"/>
  </w:style>
  <w:style w:type="character" w:customStyle="1" w:styleId="apple-converted-space">
    <w:name w:val="apple-converted-space"/>
    <w:basedOn w:val="a0"/>
    <w:rsid w:val="005E0F5C"/>
  </w:style>
  <w:style w:type="paragraph" w:styleId="aff7">
    <w:name w:val="footnote text"/>
    <w:basedOn w:val="a"/>
    <w:link w:val="aff8"/>
    <w:unhideWhenUsed/>
    <w:rsid w:val="005E0F5C"/>
    <w:rPr>
      <w:sz w:val="20"/>
      <w:szCs w:val="20"/>
    </w:rPr>
  </w:style>
  <w:style w:type="character" w:customStyle="1" w:styleId="aff8">
    <w:name w:val="Текст сноски Знак"/>
    <w:basedOn w:val="a0"/>
    <w:link w:val="aff7"/>
    <w:rsid w:val="005E0F5C"/>
    <w:rPr>
      <w:rFonts w:ascii="Times New Roman" w:eastAsia="Times New Roman" w:hAnsi="Times New Roman" w:cs="Times New Roman"/>
      <w:sz w:val="20"/>
      <w:szCs w:val="20"/>
      <w:lang w:eastAsia="ru-RU"/>
    </w:rPr>
  </w:style>
  <w:style w:type="character" w:styleId="aff9">
    <w:name w:val="footnote reference"/>
    <w:unhideWhenUsed/>
    <w:rsid w:val="005E0F5C"/>
    <w:rPr>
      <w:vertAlign w:val="superscript"/>
    </w:rPr>
  </w:style>
  <w:style w:type="paragraph" w:customStyle="1" w:styleId="100">
    <w:name w:val="10"/>
    <w:basedOn w:val="a"/>
    <w:rsid w:val="005E0F5C"/>
    <w:pPr>
      <w:spacing w:before="100" w:beforeAutospacing="1" w:after="100" w:afterAutospacing="1"/>
    </w:pPr>
  </w:style>
  <w:style w:type="paragraph" w:customStyle="1" w:styleId="15">
    <w:name w:val="Знак1"/>
    <w:basedOn w:val="a"/>
    <w:rsid w:val="005E0F5C"/>
    <w:pPr>
      <w:spacing w:after="160" w:line="240" w:lineRule="exact"/>
    </w:pPr>
    <w:rPr>
      <w:rFonts w:ascii="Verdana" w:hAnsi="Verdana" w:cs="Verdana"/>
      <w:lang w:val="en-US" w:eastAsia="en-US"/>
    </w:rPr>
  </w:style>
  <w:style w:type="paragraph" w:customStyle="1" w:styleId="32">
    <w:name w:val="Основной текст3"/>
    <w:basedOn w:val="a"/>
    <w:rsid w:val="005E0F5C"/>
    <w:pPr>
      <w:shd w:val="clear" w:color="auto" w:fill="FFFFFF"/>
      <w:spacing w:before="420" w:after="60" w:line="0" w:lineRule="atLeast"/>
      <w:ind w:hanging="1740"/>
    </w:pPr>
    <w:rPr>
      <w:sz w:val="27"/>
      <w:szCs w:val="27"/>
    </w:rPr>
  </w:style>
  <w:style w:type="paragraph" w:customStyle="1" w:styleId="24">
    <w:name w:val="Основной текст2"/>
    <w:basedOn w:val="a"/>
    <w:rsid w:val="00F41D9E"/>
    <w:pPr>
      <w:widowControl w:val="0"/>
      <w:shd w:val="clear" w:color="auto" w:fill="FFFFFF"/>
      <w:spacing w:before="240" w:after="60" w:line="0" w:lineRule="atLeast"/>
      <w:ind w:hanging="1600"/>
      <w:jc w:val="center"/>
    </w:pPr>
    <w:rPr>
      <w:color w:val="000000"/>
      <w:spacing w:val="-2"/>
      <w:sz w:val="22"/>
      <w:szCs w:val="22"/>
    </w:rPr>
  </w:style>
  <w:style w:type="paragraph" w:styleId="affa">
    <w:name w:val="Block Text"/>
    <w:basedOn w:val="a"/>
    <w:rsid w:val="00F41D9E"/>
    <w:pPr>
      <w:shd w:val="clear" w:color="auto" w:fill="FFFFFF"/>
      <w:spacing w:before="346" w:after="200" w:line="302" w:lineRule="exact"/>
      <w:ind w:left="34" w:right="6221"/>
    </w:pPr>
    <w:rPr>
      <w:b/>
      <w:sz w:val="28"/>
      <w:szCs w:val="22"/>
    </w:rPr>
  </w:style>
  <w:style w:type="paragraph" w:customStyle="1" w:styleId="41">
    <w:name w:val="Основной текст4"/>
    <w:basedOn w:val="a"/>
    <w:rsid w:val="00F41D9E"/>
    <w:pPr>
      <w:widowControl w:val="0"/>
      <w:shd w:val="clear" w:color="auto" w:fill="FFFFFF"/>
      <w:spacing w:before="60" w:after="420" w:line="0" w:lineRule="atLeast"/>
      <w:jc w:val="both"/>
    </w:pPr>
    <w:rPr>
      <w:rFonts w:asciiTheme="minorHAnsi" w:eastAsiaTheme="minorHAnsi" w:hAnsiTheme="minorHAnsi" w:cstheme="minorBidi"/>
      <w:sz w:val="26"/>
      <w:szCs w:val="26"/>
      <w:lang w:eastAsia="en-US"/>
    </w:rPr>
  </w:style>
  <w:style w:type="paragraph" w:styleId="affb">
    <w:name w:val="Body Text"/>
    <w:basedOn w:val="a"/>
    <w:link w:val="affc"/>
    <w:uiPriority w:val="1"/>
    <w:unhideWhenUsed/>
    <w:qFormat/>
    <w:rsid w:val="00F41D9E"/>
    <w:pPr>
      <w:spacing w:after="120"/>
    </w:pPr>
  </w:style>
  <w:style w:type="character" w:customStyle="1" w:styleId="affc">
    <w:name w:val="Основной текст Знак"/>
    <w:basedOn w:val="a0"/>
    <w:link w:val="affb"/>
    <w:uiPriority w:val="1"/>
    <w:rsid w:val="00F41D9E"/>
    <w:rPr>
      <w:rFonts w:ascii="Times New Roman" w:eastAsia="Times New Roman" w:hAnsi="Times New Roman" w:cs="Times New Roman"/>
      <w:sz w:val="24"/>
      <w:szCs w:val="24"/>
      <w:lang w:eastAsia="ru-RU"/>
    </w:rPr>
  </w:style>
  <w:style w:type="paragraph" w:customStyle="1" w:styleId="s1">
    <w:name w:val="s_1"/>
    <w:basedOn w:val="a"/>
    <w:rsid w:val="00F41D9E"/>
    <w:pPr>
      <w:spacing w:before="100" w:beforeAutospacing="1" w:after="100" w:afterAutospacing="1"/>
    </w:pPr>
  </w:style>
  <w:style w:type="character" w:customStyle="1" w:styleId="fontstyle01">
    <w:name w:val="fontstyle01"/>
    <w:basedOn w:val="a0"/>
    <w:rsid w:val="000223BB"/>
    <w:rPr>
      <w:rFonts w:ascii="Times New Roman" w:hAnsi="Times New Roman" w:cs="Times New Roman" w:hint="default"/>
      <w:b w:val="0"/>
      <w:bCs w:val="0"/>
      <w:i w:val="0"/>
      <w:iCs w:val="0"/>
      <w:color w:val="000000"/>
      <w:sz w:val="28"/>
      <w:szCs w:val="28"/>
    </w:rPr>
  </w:style>
  <w:style w:type="table" w:customStyle="1" w:styleId="TableNormal">
    <w:name w:val="Table Normal"/>
    <w:uiPriority w:val="2"/>
    <w:semiHidden/>
    <w:unhideWhenUsed/>
    <w:qFormat/>
    <w:rsid w:val="00D96C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D96C8C"/>
    <w:pPr>
      <w:widowControl w:val="0"/>
      <w:autoSpaceDE w:val="0"/>
      <w:autoSpaceDN w:val="0"/>
      <w:ind w:left="416" w:right="262"/>
      <w:jc w:val="center"/>
      <w:outlineLvl w:val="1"/>
    </w:pPr>
    <w:rPr>
      <w:b/>
      <w:bCs/>
      <w:sz w:val="28"/>
      <w:szCs w:val="28"/>
      <w:lang w:eastAsia="en-US"/>
    </w:rPr>
  </w:style>
  <w:style w:type="paragraph" w:customStyle="1" w:styleId="TableParagraph">
    <w:name w:val="Table Paragraph"/>
    <w:basedOn w:val="a"/>
    <w:uiPriority w:val="1"/>
    <w:qFormat/>
    <w:rsid w:val="00D96C8C"/>
    <w:pPr>
      <w:widowControl w:val="0"/>
      <w:autoSpaceDE w:val="0"/>
      <w:autoSpaceDN w:val="0"/>
      <w:jc w:val="center"/>
    </w:pPr>
    <w:rPr>
      <w:sz w:val="22"/>
      <w:szCs w:val="22"/>
      <w:lang w:eastAsia="en-US"/>
    </w:rPr>
  </w:style>
  <w:style w:type="paragraph" w:customStyle="1" w:styleId="Heading1">
    <w:name w:val="Heading 1"/>
    <w:basedOn w:val="a"/>
    <w:uiPriority w:val="1"/>
    <w:qFormat/>
    <w:rsid w:val="00D96C8C"/>
    <w:pPr>
      <w:widowControl w:val="0"/>
      <w:autoSpaceDE w:val="0"/>
      <w:autoSpaceDN w:val="0"/>
      <w:ind w:left="253" w:hanging="280"/>
      <w:outlineLvl w:val="1"/>
    </w:pPr>
    <w:rPr>
      <w:b/>
      <w:bCs/>
      <w:sz w:val="28"/>
      <w:szCs w:val="28"/>
      <w:lang w:eastAsia="en-US"/>
    </w:rPr>
  </w:style>
  <w:style w:type="paragraph" w:customStyle="1" w:styleId="affd">
    <w:name w:val="Абзац"/>
    <w:rsid w:val="004669BA"/>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T-15">
    <w:name w:val="T-1.5"/>
    <w:basedOn w:val="a"/>
    <w:rsid w:val="004669BA"/>
    <w:pPr>
      <w:spacing w:line="360" w:lineRule="auto"/>
      <w:ind w:firstLine="720"/>
      <w:jc w:val="both"/>
    </w:pPr>
    <w:rPr>
      <w:sz w:val="28"/>
      <w:szCs w:val="20"/>
    </w:rPr>
  </w:style>
  <w:style w:type="character" w:customStyle="1" w:styleId="25">
    <w:name w:val="Основной текст с отступом 2 Знак"/>
    <w:basedOn w:val="a0"/>
    <w:link w:val="26"/>
    <w:uiPriority w:val="99"/>
    <w:semiHidden/>
    <w:rsid w:val="004669BA"/>
    <w:rPr>
      <w:rFonts w:ascii="Times New Roman" w:eastAsia="Times New Roman" w:hAnsi="Times New Roman" w:cs="Times New Roman"/>
      <w:sz w:val="20"/>
      <w:szCs w:val="20"/>
      <w:lang w:eastAsia="ru-RU"/>
    </w:rPr>
  </w:style>
  <w:style w:type="paragraph" w:styleId="26">
    <w:name w:val="Body Text Indent 2"/>
    <w:basedOn w:val="a"/>
    <w:link w:val="25"/>
    <w:uiPriority w:val="99"/>
    <w:semiHidden/>
    <w:unhideWhenUsed/>
    <w:rsid w:val="004669BA"/>
    <w:pPr>
      <w:spacing w:after="120" w:line="480" w:lineRule="auto"/>
      <w:ind w:left="283"/>
    </w:pPr>
    <w:rPr>
      <w:sz w:val="20"/>
      <w:szCs w:val="20"/>
    </w:rPr>
  </w:style>
  <w:style w:type="paragraph" w:customStyle="1" w:styleId="ConsNormal">
    <w:name w:val="ConsNormal"/>
    <w:rsid w:val="004669BA"/>
    <w:pPr>
      <w:widowControl w:val="0"/>
      <w:autoSpaceDE w:val="0"/>
      <w:autoSpaceDN w:val="0"/>
      <w:adjustRightInd w:val="0"/>
      <w:spacing w:after="0" w:line="240" w:lineRule="auto"/>
      <w:ind w:right="19772" w:firstLine="720"/>
    </w:pPr>
    <w:rPr>
      <w:rFonts w:ascii="Arial" w:eastAsia="Times New Roman" w:hAnsi="Arial" w:cs="Arial"/>
      <w:sz w:val="28"/>
      <w:szCs w:val="28"/>
      <w:lang w:eastAsia="ru-RU"/>
    </w:rPr>
  </w:style>
  <w:style w:type="paragraph" w:customStyle="1" w:styleId="16">
    <w:name w:val="Абзац списка1"/>
    <w:basedOn w:val="a"/>
    <w:rsid w:val="004669BA"/>
    <w:pPr>
      <w:ind w:left="720"/>
      <w:contextualSpacing/>
    </w:pPr>
    <w:rPr>
      <w:rFonts w:eastAsia="Calibri"/>
    </w:rPr>
  </w:style>
  <w:style w:type="character" w:customStyle="1" w:styleId="extended-textshort">
    <w:name w:val="extended-text__short"/>
    <w:rsid w:val="004669BA"/>
  </w:style>
  <w:style w:type="character" w:customStyle="1" w:styleId="extendedtext-short">
    <w:name w:val="extendedtext-short"/>
    <w:basedOn w:val="a0"/>
    <w:rsid w:val="004669BA"/>
  </w:style>
  <w:style w:type="paragraph" w:customStyle="1" w:styleId="formattext">
    <w:name w:val="formattext"/>
    <w:basedOn w:val="a"/>
    <w:rsid w:val="004669BA"/>
    <w:pPr>
      <w:spacing w:before="100" w:beforeAutospacing="1" w:after="100" w:afterAutospacing="1"/>
    </w:pPr>
  </w:style>
  <w:style w:type="paragraph" w:customStyle="1" w:styleId="affe">
    <w:name w:val="Знак Знак Знак Знак"/>
    <w:basedOn w:val="a"/>
    <w:rsid w:val="004669BA"/>
    <w:pPr>
      <w:spacing w:after="160" w:line="240" w:lineRule="exact"/>
    </w:pPr>
    <w:rPr>
      <w:rFonts w:ascii="Verdana" w:hAnsi="Verdana" w:cs="Verdana"/>
      <w:sz w:val="20"/>
      <w:szCs w:val="20"/>
      <w:lang w:val="en-US" w:eastAsia="en-US"/>
    </w:rPr>
  </w:style>
  <w:style w:type="character" w:customStyle="1" w:styleId="WW8Num4z0">
    <w:name w:val="WW8Num4z0"/>
    <w:rsid w:val="004669BA"/>
    <w:rPr>
      <w:rFonts w:ascii="Symbol" w:hAnsi="Symbol" w:cs="OpenSymbol"/>
    </w:rPr>
  </w:style>
  <w:style w:type="character" w:customStyle="1" w:styleId="27">
    <w:name w:val="Основной шрифт абзаца2"/>
    <w:rsid w:val="004669BA"/>
  </w:style>
  <w:style w:type="paragraph" w:customStyle="1" w:styleId="17">
    <w:name w:val="Знак Знак Знак1 Знак"/>
    <w:next w:val="a"/>
    <w:rsid w:val="004669BA"/>
    <w:pPr>
      <w:spacing w:after="40" w:line="240" w:lineRule="exact"/>
    </w:pPr>
    <w:rPr>
      <w:rFonts w:ascii="Times New Roman" w:eastAsia="Times New Roman" w:hAnsi="Times New Roman" w:cs="Verdana"/>
      <w:sz w:val="20"/>
      <w:szCs w:val="20"/>
      <w:lang w:val="en-US"/>
    </w:rPr>
  </w:style>
  <w:style w:type="paragraph" w:customStyle="1" w:styleId="afff">
    <w:name w:val="Заголовок таблицы"/>
    <w:basedOn w:val="a"/>
    <w:rsid w:val="003E6576"/>
    <w:pPr>
      <w:suppressLineNumbers/>
      <w:suppressAutoHyphens/>
      <w:jc w:val="center"/>
    </w:pPr>
    <w:rPr>
      <w:b/>
      <w:bCs/>
      <w:sz w:val="20"/>
      <w:szCs w:val="20"/>
      <w:lang w:eastAsia="ar-SA"/>
    </w:rPr>
  </w:style>
  <w:style w:type="character" w:customStyle="1" w:styleId="FontStyle11">
    <w:name w:val="Font Style11"/>
    <w:basedOn w:val="a0"/>
    <w:rsid w:val="00790B0E"/>
    <w:rPr>
      <w:rFonts w:ascii="Times New Roman" w:hAnsi="Times New Roman" w:cs="Times New Roman"/>
      <w:sz w:val="28"/>
      <w:szCs w:val="28"/>
    </w:rPr>
  </w:style>
  <w:style w:type="paragraph" w:customStyle="1" w:styleId="71">
    <w:name w:val="Основной текст7"/>
    <w:basedOn w:val="a"/>
    <w:rsid w:val="00790B0E"/>
    <w:pPr>
      <w:shd w:val="clear" w:color="auto" w:fill="FFFFFF"/>
      <w:spacing w:before="600" w:after="420" w:line="0" w:lineRule="atLeast"/>
    </w:pPr>
    <w:rPr>
      <w:sz w:val="27"/>
      <w:szCs w:val="27"/>
    </w:rPr>
  </w:style>
  <w:style w:type="character" w:customStyle="1" w:styleId="28">
    <w:name w:val="Основной текст (2)_"/>
    <w:basedOn w:val="a0"/>
    <w:link w:val="29"/>
    <w:rsid w:val="00BE0DE9"/>
    <w:rPr>
      <w:sz w:val="26"/>
      <w:szCs w:val="26"/>
      <w:shd w:val="clear" w:color="auto" w:fill="FFFFFF"/>
    </w:rPr>
  </w:style>
  <w:style w:type="paragraph" w:customStyle="1" w:styleId="29">
    <w:name w:val="Основной текст (2)"/>
    <w:basedOn w:val="a"/>
    <w:link w:val="28"/>
    <w:rsid w:val="00BE0DE9"/>
    <w:pPr>
      <w:widowControl w:val="0"/>
      <w:shd w:val="clear" w:color="auto" w:fill="FFFFFF"/>
      <w:spacing w:after="660" w:line="326" w:lineRule="exact"/>
      <w:ind w:hanging="320"/>
    </w:pPr>
    <w:rPr>
      <w:rFonts w:asciiTheme="minorHAnsi" w:eastAsiaTheme="minorHAnsi" w:hAnsiTheme="minorHAnsi" w:cstheme="minorBidi"/>
      <w:sz w:val="26"/>
      <w:szCs w:val="26"/>
      <w:lang w:eastAsia="en-US"/>
    </w:rPr>
  </w:style>
  <w:style w:type="character" w:styleId="afff0">
    <w:name w:val="Emphasis"/>
    <w:qFormat/>
    <w:rsid w:val="00EB7C28"/>
    <w:rPr>
      <w:i/>
      <w:iCs/>
    </w:rPr>
  </w:style>
  <w:style w:type="paragraph" w:customStyle="1" w:styleId="afff1">
    <w:name w:val="Нормальный"/>
    <w:basedOn w:val="a"/>
    <w:rsid w:val="00DE06BF"/>
    <w:pPr>
      <w:suppressAutoHyphens/>
      <w:ind w:firstLine="720"/>
      <w:jc w:val="both"/>
    </w:pPr>
    <w:rPr>
      <w:rFonts w:eastAsia="Tahoma"/>
      <w:color w:val="000000"/>
    </w:rPr>
  </w:style>
  <w:style w:type="character" w:customStyle="1" w:styleId="fontstyle21">
    <w:name w:val="fontstyle21"/>
    <w:basedOn w:val="a0"/>
    <w:rsid w:val="004D34D9"/>
    <w:rPr>
      <w:rFonts w:ascii="TimesNewRomanPSMT" w:hAnsi="TimesNewRomanPSMT" w:hint="default"/>
      <w:b w:val="0"/>
      <w:bCs w:val="0"/>
      <w:i w:val="0"/>
      <w:iCs w:val="0"/>
      <w:color w:val="000000"/>
      <w:sz w:val="28"/>
      <w:szCs w:val="28"/>
    </w:rPr>
  </w:style>
  <w:style w:type="character" w:customStyle="1" w:styleId="fontstyle31">
    <w:name w:val="fontstyle31"/>
    <w:basedOn w:val="a0"/>
    <w:rsid w:val="004D34D9"/>
    <w:rPr>
      <w:rFonts w:ascii="Calibri" w:hAnsi="Calibri" w:hint="default"/>
      <w:b w:val="0"/>
      <w:bCs w:val="0"/>
      <w:i w:val="0"/>
      <w:iCs w:val="0"/>
      <w:color w:val="000000"/>
      <w:sz w:val="22"/>
      <w:szCs w:val="22"/>
    </w:rPr>
  </w:style>
  <w:style w:type="character" w:customStyle="1" w:styleId="fontstyle41">
    <w:name w:val="fontstyle41"/>
    <w:basedOn w:val="a0"/>
    <w:rsid w:val="004D34D9"/>
    <w:rPr>
      <w:rFonts w:ascii="Wingdings-Regular" w:hAnsi="Wingdings-Regular" w:hint="default"/>
      <w:b w:val="0"/>
      <w:bCs w:val="0"/>
      <w:i w:val="0"/>
      <w:iCs w:val="0"/>
      <w:color w:val="000000"/>
      <w:sz w:val="28"/>
      <w:szCs w:val="28"/>
    </w:rPr>
  </w:style>
  <w:style w:type="paragraph" w:customStyle="1" w:styleId="afff2">
    <w:name w:val="Содержимое таблицы"/>
    <w:basedOn w:val="a"/>
    <w:qFormat/>
    <w:rsid w:val="004D34D9"/>
    <w:pPr>
      <w:suppressLineNumbers/>
      <w:spacing w:after="200" w:line="276" w:lineRule="auto"/>
    </w:pPr>
    <w:rPr>
      <w:rFonts w:ascii="Liberation Serif" w:eastAsia="Calibri" w:hAnsi="Liberation Serif"/>
      <w:sz w:val="22"/>
      <w:szCs w:val="22"/>
      <w:lang w:eastAsia="en-US"/>
    </w:rPr>
  </w:style>
  <w:style w:type="paragraph" w:customStyle="1" w:styleId="Style7">
    <w:name w:val="Style7"/>
    <w:basedOn w:val="a"/>
    <w:uiPriority w:val="99"/>
    <w:rsid w:val="004D34D9"/>
    <w:pPr>
      <w:widowControl w:val="0"/>
      <w:autoSpaceDE w:val="0"/>
      <w:autoSpaceDN w:val="0"/>
      <w:adjustRightInd w:val="0"/>
      <w:spacing w:line="360" w:lineRule="auto"/>
      <w:ind w:firstLine="567"/>
      <w:jc w:val="both"/>
    </w:pPr>
  </w:style>
  <w:style w:type="numbering" w:customStyle="1" w:styleId="18">
    <w:name w:val="Нет списка1"/>
    <w:next w:val="a2"/>
    <w:uiPriority w:val="99"/>
    <w:semiHidden/>
    <w:unhideWhenUsed/>
    <w:rsid w:val="004D34D9"/>
  </w:style>
  <w:style w:type="character" w:customStyle="1" w:styleId="42">
    <w:name w:val="Основной текст (4)"/>
    <w:basedOn w:val="a0"/>
    <w:rsid w:val="004D34D9"/>
  </w:style>
  <w:style w:type="character" w:customStyle="1" w:styleId="212pt">
    <w:name w:val="Основной текст (2) + 12 pt"/>
    <w:rsid w:val="004D34D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10">
    <w:name w:val="Заголовок 3 Знак1"/>
    <w:aliases w:val="H3 Знак1,&quot;Сапфир&quot; Знак1"/>
    <w:basedOn w:val="a0"/>
    <w:semiHidden/>
    <w:rsid w:val="00B2357B"/>
    <w:rPr>
      <w:rFonts w:asciiTheme="majorHAnsi" w:eastAsiaTheme="majorEastAsia" w:hAnsiTheme="majorHAnsi" w:cstheme="majorBidi"/>
      <w:b/>
      <w:bCs/>
      <w:color w:val="4F81BD" w:themeColor="accent1"/>
      <w:sz w:val="22"/>
      <w:szCs w:val="22"/>
      <w:lang w:eastAsia="ru-RU"/>
    </w:rPr>
  </w:style>
  <w:style w:type="character" w:customStyle="1" w:styleId="43">
    <w:name w:val="Основной текст (4)_"/>
    <w:uiPriority w:val="99"/>
    <w:locked/>
    <w:rsid w:val="00B2357B"/>
    <w:rPr>
      <w:b/>
      <w:bCs/>
      <w:sz w:val="27"/>
      <w:szCs w:val="27"/>
      <w:shd w:val="clear" w:color="auto" w:fill="FFFFFF"/>
    </w:rPr>
  </w:style>
  <w:style w:type="character" w:customStyle="1" w:styleId="411">
    <w:name w:val="Основной текст (4) + 11"/>
    <w:aliases w:val="5 pt"/>
    <w:uiPriority w:val="99"/>
    <w:rsid w:val="00B2357B"/>
    <w:rPr>
      <w:b/>
      <w:bCs/>
      <w:sz w:val="23"/>
      <w:szCs w:val="23"/>
      <w:shd w:val="clear" w:color="auto" w:fill="FFFFFF"/>
    </w:rPr>
  </w:style>
  <w:style w:type="paragraph" w:customStyle="1" w:styleId="7307e79c4caeb52efbc2318a413f856bmsonormalmailrucssattributepostfix">
    <w:name w:val="7307e79c4caeb52efbc2318a413f856bmsonormal_mailru_css_attribute_postfix"/>
    <w:basedOn w:val="a"/>
    <w:rsid w:val="000D303B"/>
    <w:pPr>
      <w:spacing w:before="100" w:beforeAutospacing="1" w:after="100" w:afterAutospacing="1"/>
    </w:pPr>
  </w:style>
  <w:style w:type="paragraph" w:styleId="afff3">
    <w:name w:val="caption"/>
    <w:basedOn w:val="a"/>
    <w:next w:val="a"/>
    <w:qFormat/>
    <w:rsid w:val="002B6BA2"/>
    <w:pPr>
      <w:jc w:val="center"/>
    </w:pPr>
    <w:rPr>
      <w:sz w:val="28"/>
      <w:szCs w:val="20"/>
    </w:rPr>
  </w:style>
  <w:style w:type="paragraph" w:customStyle="1" w:styleId="2a">
    <w:name w:val="Абзац списка2"/>
    <w:basedOn w:val="a"/>
    <w:rsid w:val="002B6BA2"/>
    <w:pPr>
      <w:ind w:left="720"/>
      <w:contextualSpacing/>
    </w:pPr>
    <w:rPr>
      <w:rFonts w:eastAsia="Calibri"/>
    </w:rPr>
  </w:style>
  <w:style w:type="paragraph" w:customStyle="1" w:styleId="afff4">
    <w:name w:val="????????????"/>
    <w:basedOn w:val="a"/>
    <w:rsid w:val="002B6BA2"/>
    <w:pPr>
      <w:widowControl w:val="0"/>
      <w:jc w:val="center"/>
    </w:pPr>
    <w:rPr>
      <w:rFonts w:eastAsia="Calibri"/>
      <w:b/>
      <w:sz w:val="32"/>
      <w:szCs w:val="20"/>
    </w:rPr>
  </w:style>
  <w:style w:type="character" w:customStyle="1" w:styleId="33">
    <w:name w:val="Заголовок №3_"/>
    <w:link w:val="34"/>
    <w:uiPriority w:val="99"/>
    <w:rsid w:val="002B6BA2"/>
    <w:rPr>
      <w:b/>
      <w:bCs/>
      <w:sz w:val="26"/>
      <w:szCs w:val="26"/>
      <w:shd w:val="clear" w:color="auto" w:fill="FFFFFF"/>
    </w:rPr>
  </w:style>
  <w:style w:type="paragraph" w:customStyle="1" w:styleId="34">
    <w:name w:val="Заголовок №3"/>
    <w:basedOn w:val="a"/>
    <w:link w:val="33"/>
    <w:uiPriority w:val="99"/>
    <w:rsid w:val="002B6BA2"/>
    <w:pPr>
      <w:shd w:val="clear" w:color="auto" w:fill="FFFFFF"/>
      <w:spacing w:before="420" w:line="322" w:lineRule="exact"/>
      <w:jc w:val="center"/>
      <w:outlineLvl w:val="2"/>
    </w:pPr>
    <w:rPr>
      <w:rFonts w:asciiTheme="minorHAnsi" w:eastAsiaTheme="minorHAnsi" w:hAnsiTheme="minorHAnsi" w:cstheme="minorBidi"/>
      <w:b/>
      <w:bCs/>
      <w:sz w:val="26"/>
      <w:szCs w:val="26"/>
      <w:lang w:eastAsia="en-US"/>
    </w:rPr>
  </w:style>
  <w:style w:type="table" w:customStyle="1" w:styleId="19">
    <w:name w:val="Сетка таблицы1"/>
    <w:basedOn w:val="a1"/>
    <w:next w:val="af3"/>
    <w:uiPriority w:val="39"/>
    <w:rsid w:val="0019271E"/>
    <w:pPr>
      <w:spacing w:after="0" w:line="240" w:lineRule="auto"/>
    </w:pPr>
    <w:rPr>
      <w:rFonts w:ascii="Times New Roman" w:eastAsia="Calibri" w:hAnsi="Times New Roman" w:cs="Times New Roman"/>
      <w:iCs/>
      <w:color w:val="808080"/>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indent2">
    <w:name w:val="bodytextindent2"/>
    <w:basedOn w:val="a"/>
    <w:rsid w:val="0019271E"/>
    <w:pPr>
      <w:spacing w:before="100" w:beforeAutospacing="1" w:after="100" w:afterAutospacing="1"/>
    </w:pPr>
    <w:rPr>
      <w:rFonts w:eastAsia="Calibri"/>
    </w:rPr>
  </w:style>
  <w:style w:type="paragraph" w:customStyle="1" w:styleId="Style1">
    <w:name w:val="Style1"/>
    <w:basedOn w:val="a"/>
    <w:uiPriority w:val="99"/>
    <w:rsid w:val="00F11993"/>
    <w:pPr>
      <w:widowControl w:val="0"/>
      <w:autoSpaceDE w:val="0"/>
      <w:autoSpaceDN w:val="0"/>
      <w:adjustRightInd w:val="0"/>
      <w:spacing w:line="372" w:lineRule="exact"/>
      <w:jc w:val="center"/>
    </w:pPr>
  </w:style>
  <w:style w:type="paragraph" w:customStyle="1" w:styleId="Style2">
    <w:name w:val="Style2"/>
    <w:basedOn w:val="a"/>
    <w:uiPriority w:val="99"/>
    <w:rsid w:val="00F11993"/>
    <w:pPr>
      <w:widowControl w:val="0"/>
      <w:autoSpaceDE w:val="0"/>
      <w:autoSpaceDN w:val="0"/>
      <w:adjustRightInd w:val="0"/>
    </w:pPr>
  </w:style>
  <w:style w:type="paragraph" w:customStyle="1" w:styleId="Style4">
    <w:name w:val="Style4"/>
    <w:basedOn w:val="a"/>
    <w:uiPriority w:val="99"/>
    <w:rsid w:val="00F11993"/>
    <w:pPr>
      <w:widowControl w:val="0"/>
      <w:autoSpaceDE w:val="0"/>
      <w:autoSpaceDN w:val="0"/>
      <w:adjustRightInd w:val="0"/>
      <w:spacing w:line="322" w:lineRule="exact"/>
      <w:ind w:firstLine="528"/>
      <w:jc w:val="both"/>
    </w:pPr>
  </w:style>
  <w:style w:type="paragraph" w:customStyle="1" w:styleId="Style8">
    <w:name w:val="Style8"/>
    <w:basedOn w:val="a"/>
    <w:uiPriority w:val="99"/>
    <w:rsid w:val="00F11993"/>
    <w:pPr>
      <w:widowControl w:val="0"/>
      <w:autoSpaceDE w:val="0"/>
      <w:autoSpaceDN w:val="0"/>
      <w:adjustRightInd w:val="0"/>
      <w:spacing w:line="278" w:lineRule="exact"/>
      <w:jc w:val="both"/>
    </w:pPr>
  </w:style>
  <w:style w:type="paragraph" w:customStyle="1" w:styleId="Style9">
    <w:name w:val="Style9"/>
    <w:basedOn w:val="a"/>
    <w:uiPriority w:val="99"/>
    <w:rsid w:val="00F11993"/>
    <w:pPr>
      <w:widowControl w:val="0"/>
      <w:autoSpaceDE w:val="0"/>
      <w:autoSpaceDN w:val="0"/>
      <w:adjustRightInd w:val="0"/>
      <w:spacing w:line="325" w:lineRule="exact"/>
      <w:ind w:firstLine="2122"/>
    </w:pPr>
  </w:style>
  <w:style w:type="paragraph" w:customStyle="1" w:styleId="Style22">
    <w:name w:val="Style22"/>
    <w:basedOn w:val="a"/>
    <w:uiPriority w:val="99"/>
    <w:rsid w:val="00F11993"/>
    <w:pPr>
      <w:widowControl w:val="0"/>
      <w:autoSpaceDE w:val="0"/>
      <w:autoSpaceDN w:val="0"/>
      <w:adjustRightInd w:val="0"/>
      <w:jc w:val="center"/>
    </w:pPr>
  </w:style>
  <w:style w:type="paragraph" w:customStyle="1" w:styleId="Style23">
    <w:name w:val="Style23"/>
    <w:basedOn w:val="a"/>
    <w:uiPriority w:val="99"/>
    <w:rsid w:val="00F11993"/>
    <w:pPr>
      <w:widowControl w:val="0"/>
      <w:autoSpaceDE w:val="0"/>
      <w:autoSpaceDN w:val="0"/>
      <w:adjustRightInd w:val="0"/>
      <w:spacing w:line="331" w:lineRule="exact"/>
      <w:jc w:val="both"/>
    </w:pPr>
  </w:style>
  <w:style w:type="paragraph" w:customStyle="1" w:styleId="Style24">
    <w:name w:val="Style24"/>
    <w:basedOn w:val="a"/>
    <w:uiPriority w:val="99"/>
    <w:rsid w:val="00F11993"/>
    <w:pPr>
      <w:widowControl w:val="0"/>
      <w:autoSpaceDE w:val="0"/>
      <w:autoSpaceDN w:val="0"/>
      <w:adjustRightInd w:val="0"/>
      <w:spacing w:line="322" w:lineRule="exact"/>
    </w:pPr>
  </w:style>
  <w:style w:type="character" w:customStyle="1" w:styleId="FontStyle27">
    <w:name w:val="Font Style27"/>
    <w:basedOn w:val="a0"/>
    <w:uiPriority w:val="99"/>
    <w:rsid w:val="00F11993"/>
    <w:rPr>
      <w:rFonts w:ascii="Times New Roman" w:hAnsi="Times New Roman" w:cs="Times New Roman"/>
      <w:b/>
      <w:bCs/>
      <w:sz w:val="30"/>
      <w:szCs w:val="30"/>
    </w:rPr>
  </w:style>
  <w:style w:type="character" w:customStyle="1" w:styleId="FontStyle28">
    <w:name w:val="Font Style28"/>
    <w:basedOn w:val="a0"/>
    <w:uiPriority w:val="99"/>
    <w:rsid w:val="00F11993"/>
    <w:rPr>
      <w:rFonts w:ascii="Times New Roman" w:hAnsi="Times New Roman" w:cs="Times New Roman"/>
      <w:b/>
      <w:bCs/>
      <w:sz w:val="42"/>
      <w:szCs w:val="42"/>
    </w:rPr>
  </w:style>
  <w:style w:type="character" w:customStyle="1" w:styleId="FontStyle30">
    <w:name w:val="Font Style30"/>
    <w:basedOn w:val="a0"/>
    <w:uiPriority w:val="99"/>
    <w:rsid w:val="00F11993"/>
    <w:rPr>
      <w:rFonts w:ascii="Times New Roman" w:hAnsi="Times New Roman" w:cs="Times New Roman"/>
      <w:b/>
      <w:bCs/>
      <w:sz w:val="26"/>
      <w:szCs w:val="26"/>
    </w:rPr>
  </w:style>
  <w:style w:type="character" w:customStyle="1" w:styleId="FontStyle34">
    <w:name w:val="Font Style34"/>
    <w:basedOn w:val="a0"/>
    <w:uiPriority w:val="99"/>
    <w:rsid w:val="00F11993"/>
    <w:rPr>
      <w:rFonts w:ascii="Times New Roman" w:hAnsi="Times New Roman" w:cs="Times New Roman"/>
      <w:sz w:val="22"/>
      <w:szCs w:val="22"/>
    </w:rPr>
  </w:style>
  <w:style w:type="paragraph" w:styleId="35">
    <w:name w:val="Body Text Indent 3"/>
    <w:basedOn w:val="a"/>
    <w:link w:val="36"/>
    <w:uiPriority w:val="99"/>
    <w:semiHidden/>
    <w:unhideWhenUsed/>
    <w:rsid w:val="00ED19D0"/>
    <w:pPr>
      <w:spacing w:after="120"/>
      <w:ind w:left="283"/>
    </w:pPr>
    <w:rPr>
      <w:sz w:val="16"/>
      <w:szCs w:val="16"/>
    </w:rPr>
  </w:style>
  <w:style w:type="character" w:customStyle="1" w:styleId="36">
    <w:name w:val="Основной текст с отступом 3 Знак"/>
    <w:basedOn w:val="a0"/>
    <w:link w:val="35"/>
    <w:uiPriority w:val="99"/>
    <w:semiHidden/>
    <w:rsid w:val="00ED19D0"/>
    <w:rPr>
      <w:rFonts w:ascii="Times New Roman" w:eastAsia="Times New Roman" w:hAnsi="Times New Roman" w:cs="Times New Roman"/>
      <w:sz w:val="16"/>
      <w:szCs w:val="16"/>
      <w:lang w:eastAsia="ru-RU"/>
    </w:rPr>
  </w:style>
  <w:style w:type="paragraph" w:customStyle="1" w:styleId="western">
    <w:name w:val="western"/>
    <w:basedOn w:val="a"/>
    <w:rsid w:val="00ED19D0"/>
    <w:pPr>
      <w:spacing w:before="100" w:beforeAutospacing="1" w:after="100" w:afterAutospacing="1"/>
    </w:pPr>
  </w:style>
  <w:style w:type="paragraph" w:customStyle="1" w:styleId="rezul">
    <w:name w:val="rezul"/>
    <w:basedOn w:val="a"/>
    <w:rsid w:val="00ED19D0"/>
    <w:pPr>
      <w:widowControl w:val="0"/>
      <w:ind w:firstLine="283"/>
      <w:jc w:val="both"/>
    </w:pPr>
    <w:rPr>
      <w:b/>
      <w:sz w:val="22"/>
      <w:szCs w:val="20"/>
      <w:lang w:val="en-US" w:eastAsia="en-US"/>
    </w:rPr>
  </w:style>
  <w:style w:type="paragraph" w:customStyle="1" w:styleId="TextBasTxt">
    <w:name w:val="TextBasTxt"/>
    <w:basedOn w:val="a"/>
    <w:rsid w:val="00ED19D0"/>
    <w:pPr>
      <w:autoSpaceDE w:val="0"/>
      <w:autoSpaceDN w:val="0"/>
      <w:adjustRightInd w:val="0"/>
      <w:ind w:firstLine="567"/>
      <w:jc w:val="both"/>
    </w:pPr>
    <w:rPr>
      <w:rFonts w:eastAsia="Calibri"/>
    </w:rPr>
  </w:style>
  <w:style w:type="paragraph" w:customStyle="1" w:styleId="TextBoldCenter">
    <w:name w:val="TextBoldCenter"/>
    <w:basedOn w:val="a"/>
    <w:rsid w:val="00ED19D0"/>
    <w:pPr>
      <w:autoSpaceDE w:val="0"/>
      <w:autoSpaceDN w:val="0"/>
      <w:adjustRightInd w:val="0"/>
      <w:spacing w:before="283"/>
      <w:jc w:val="center"/>
    </w:pPr>
    <w:rPr>
      <w:rFonts w:eastAsia="Calibri"/>
      <w:b/>
      <w:bCs/>
      <w:sz w:val="26"/>
      <w:szCs w:val="26"/>
    </w:rPr>
  </w:style>
  <w:style w:type="paragraph" w:styleId="afff5">
    <w:name w:val="Plain Text"/>
    <w:aliases w:val="Знак Знак Знак Знак Знак Знак,Знак Знак Знак,Знак Знак Знак Знак Знак,Знак Знак Знак Знак Знак Знак Знак Знак Знак Знак Знак Знак"/>
    <w:basedOn w:val="a"/>
    <w:link w:val="afff6"/>
    <w:uiPriority w:val="99"/>
    <w:unhideWhenUsed/>
    <w:rsid w:val="00ED19D0"/>
    <w:rPr>
      <w:rFonts w:ascii="Courier New" w:hAnsi="Courier New" w:cs="Courier New"/>
      <w:sz w:val="22"/>
      <w:szCs w:val="22"/>
    </w:rPr>
  </w:style>
  <w:style w:type="character" w:customStyle="1" w:styleId="afff6">
    <w:name w:val="Текст Знак"/>
    <w:aliases w:val="Знак Знак Знак1,Знак Знак Знак Знак Знак Знак1,Знак Знак Знак1 Знак Знак,Знак Знак Знак Знак Знак Знак Знак Знак Знак Знак Знак Знак Знак"/>
    <w:basedOn w:val="a0"/>
    <w:link w:val="afff5"/>
    <w:uiPriority w:val="99"/>
    <w:rsid w:val="00ED19D0"/>
    <w:rPr>
      <w:rFonts w:ascii="Courier New" w:eastAsia="Times New Roman" w:hAnsi="Courier New" w:cs="Courier New"/>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9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52977"/>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F52977"/>
    <w:pPr>
      <w:ind w:left="720"/>
      <w:contextualSpacing/>
    </w:pPr>
  </w:style>
  <w:style w:type="paragraph" w:styleId="a4">
    <w:name w:val="No Spacing"/>
    <w:uiPriority w:val="1"/>
    <w:qFormat/>
    <w:rsid w:val="00F52977"/>
    <w:pPr>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DF6A42"/>
    <w:pPr>
      <w:tabs>
        <w:tab w:val="center" w:pos="4677"/>
        <w:tab w:val="right" w:pos="9355"/>
      </w:tabs>
    </w:pPr>
  </w:style>
  <w:style w:type="character" w:customStyle="1" w:styleId="a6">
    <w:name w:val="Верхний колонтитул Знак"/>
    <w:basedOn w:val="a0"/>
    <w:link w:val="a5"/>
    <w:uiPriority w:val="99"/>
    <w:rsid w:val="00DF6A4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F6A42"/>
    <w:pPr>
      <w:tabs>
        <w:tab w:val="center" w:pos="4677"/>
        <w:tab w:val="right" w:pos="9355"/>
      </w:tabs>
    </w:pPr>
  </w:style>
  <w:style w:type="character" w:customStyle="1" w:styleId="a8">
    <w:name w:val="Нижний колонтитул Знак"/>
    <w:basedOn w:val="a0"/>
    <w:link w:val="a7"/>
    <w:uiPriority w:val="99"/>
    <w:rsid w:val="00DF6A4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7426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ts-tende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urom55.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378"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ts-tender.ru" TargetMode="External"/><Relationship Id="rId4" Type="http://schemas.openxmlformats.org/officeDocument/2006/relationships/settings" Target="settings.xml"/><Relationship Id="rId9" Type="http://schemas.openxmlformats.org/officeDocument/2006/relationships/hyperlink" Target="https://murom55.gosuslugi.ru" TargetMode="External"/><Relationship Id="rId14" Type="http://schemas.openxmlformats.org/officeDocument/2006/relationships/hyperlink" Target="consultantplus://offline/main?base=LAW;n=109044;fld=134;dst=1000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16053-D9EB-45CB-878F-E92F5CEFB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15</Pages>
  <Words>6122</Words>
  <Characters>34898</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Sveta</cp:lastModifiedBy>
  <cp:revision>65</cp:revision>
  <cp:lastPrinted>2023-09-26T02:45:00Z</cp:lastPrinted>
  <dcterms:created xsi:type="dcterms:W3CDTF">2024-01-23T08:19:00Z</dcterms:created>
  <dcterms:modified xsi:type="dcterms:W3CDTF">2025-05-06T09:24:00Z</dcterms:modified>
</cp:coreProperties>
</file>