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3E6576" w:rsidRDefault="00F728CE" w:rsidP="003E6576">
      <w:pPr>
        <w:jc w:val="right"/>
        <w:rPr>
          <w:b/>
          <w:sz w:val="40"/>
          <w:szCs w:val="40"/>
        </w:rPr>
      </w:pPr>
      <w:r w:rsidRPr="003E6576">
        <w:rPr>
          <w:b/>
          <w:sz w:val="28"/>
          <w:szCs w:val="28"/>
        </w:rPr>
        <w:t xml:space="preserve"> </w:t>
      </w:r>
      <w:r w:rsidR="00DF6A42" w:rsidRPr="003E6576">
        <w:rPr>
          <w:b/>
          <w:sz w:val="28"/>
          <w:szCs w:val="28"/>
        </w:rPr>
        <w:t>«Бесплатно»</w:t>
      </w:r>
    </w:p>
    <w:p w:rsidR="00DF6A42" w:rsidRPr="003E6576" w:rsidRDefault="00DF6A42" w:rsidP="003E6576">
      <w:pPr>
        <w:jc w:val="center"/>
        <w:rPr>
          <w:b/>
        </w:rPr>
      </w:pPr>
    </w:p>
    <w:p w:rsidR="004168F2" w:rsidRPr="003E6576" w:rsidRDefault="004168F2" w:rsidP="003E6576">
      <w:pPr>
        <w:jc w:val="center"/>
        <w:rPr>
          <w:b/>
        </w:rPr>
      </w:pPr>
    </w:p>
    <w:p w:rsidR="00DF6A42" w:rsidRPr="003E6576" w:rsidRDefault="00DF6A42" w:rsidP="003E6576">
      <w:pPr>
        <w:jc w:val="center"/>
        <w:rPr>
          <w:b/>
          <w:sz w:val="28"/>
          <w:szCs w:val="28"/>
        </w:rPr>
      </w:pPr>
      <w:r w:rsidRPr="003E6576">
        <w:rPr>
          <w:b/>
          <w:sz w:val="28"/>
          <w:szCs w:val="28"/>
        </w:rPr>
        <w:t>Периодическое</w:t>
      </w:r>
      <w:r w:rsidR="00F728CE" w:rsidRPr="003E6576">
        <w:rPr>
          <w:b/>
          <w:sz w:val="28"/>
          <w:szCs w:val="28"/>
        </w:rPr>
        <w:t xml:space="preserve"> </w:t>
      </w:r>
      <w:r w:rsidRPr="003E6576">
        <w:rPr>
          <w:b/>
          <w:sz w:val="28"/>
          <w:szCs w:val="28"/>
        </w:rPr>
        <w:t>печатное</w:t>
      </w:r>
      <w:r w:rsidR="00F728CE" w:rsidRPr="003E6576">
        <w:rPr>
          <w:b/>
          <w:sz w:val="28"/>
          <w:szCs w:val="28"/>
        </w:rPr>
        <w:t xml:space="preserve"> </w:t>
      </w:r>
      <w:r w:rsidRPr="003E6576">
        <w:rPr>
          <w:b/>
          <w:sz w:val="28"/>
          <w:szCs w:val="28"/>
        </w:rPr>
        <w:t>издание</w:t>
      </w:r>
      <w:r w:rsidR="00F728CE" w:rsidRPr="003E6576">
        <w:rPr>
          <w:b/>
          <w:sz w:val="28"/>
          <w:szCs w:val="28"/>
        </w:rPr>
        <w:t xml:space="preserve"> </w:t>
      </w:r>
    </w:p>
    <w:p w:rsidR="00DF6A42" w:rsidRPr="003E6576" w:rsidRDefault="00E234E3" w:rsidP="003E6576">
      <w:pPr>
        <w:jc w:val="center"/>
        <w:rPr>
          <w:b/>
          <w:sz w:val="28"/>
          <w:szCs w:val="28"/>
        </w:rPr>
      </w:pPr>
      <w:r w:rsidRPr="003E6576">
        <w:rPr>
          <w:b/>
          <w:sz w:val="28"/>
          <w:szCs w:val="28"/>
        </w:rPr>
        <w:t>Муромцевского муниципального района</w:t>
      </w:r>
      <w:r w:rsidR="00F728CE" w:rsidRPr="003E6576">
        <w:rPr>
          <w:b/>
          <w:sz w:val="28"/>
          <w:szCs w:val="28"/>
        </w:rPr>
        <w:t xml:space="preserve"> </w:t>
      </w:r>
      <w:r w:rsidR="004168F2" w:rsidRPr="003E6576">
        <w:rPr>
          <w:b/>
          <w:sz w:val="28"/>
          <w:szCs w:val="28"/>
        </w:rPr>
        <w:t>Омской области</w:t>
      </w:r>
    </w:p>
    <w:p w:rsidR="007C22C9" w:rsidRPr="003E6576" w:rsidRDefault="007C22C9" w:rsidP="003E6576">
      <w:pPr>
        <w:jc w:val="center"/>
        <w:rPr>
          <w:b/>
          <w:sz w:val="28"/>
          <w:szCs w:val="28"/>
        </w:rPr>
      </w:pPr>
    </w:p>
    <w:p w:rsidR="007C22C9" w:rsidRPr="003E6576" w:rsidRDefault="007C22C9" w:rsidP="003E6576">
      <w:pPr>
        <w:jc w:val="center"/>
        <w:rPr>
          <w:b/>
          <w:sz w:val="28"/>
          <w:szCs w:val="28"/>
        </w:rPr>
      </w:pPr>
    </w:p>
    <w:p w:rsidR="007C22C9" w:rsidRPr="003E6576" w:rsidRDefault="007C22C9" w:rsidP="003E6576">
      <w:pPr>
        <w:jc w:val="center"/>
        <w:rPr>
          <w:b/>
          <w:sz w:val="28"/>
          <w:szCs w:val="28"/>
        </w:rPr>
      </w:pPr>
    </w:p>
    <w:p w:rsidR="007C22C9" w:rsidRPr="003E6576" w:rsidRDefault="007C22C9" w:rsidP="003E6576">
      <w:pPr>
        <w:jc w:val="center"/>
        <w:rPr>
          <w:b/>
          <w:sz w:val="28"/>
          <w:szCs w:val="28"/>
        </w:rPr>
      </w:pPr>
    </w:p>
    <w:p w:rsidR="007C22C9" w:rsidRPr="003E6576" w:rsidRDefault="009F593C" w:rsidP="003E6576">
      <w:pPr>
        <w:jc w:val="center"/>
        <w:rPr>
          <w:b/>
          <w:sz w:val="48"/>
          <w:szCs w:val="48"/>
        </w:rPr>
      </w:pPr>
      <w:r w:rsidRPr="003E6576">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cstate="print"/>
                    <a:srcRect/>
                    <a:stretch>
                      <a:fillRect/>
                    </a:stretch>
                  </pic:blipFill>
                  <pic:spPr bwMode="auto">
                    <a:xfrm>
                      <a:off x="0" y="0"/>
                      <a:ext cx="1083310" cy="1446530"/>
                    </a:xfrm>
                    <a:prstGeom prst="rect">
                      <a:avLst/>
                    </a:prstGeom>
                    <a:noFill/>
                  </pic:spPr>
                </pic:pic>
              </a:graphicData>
            </a:graphic>
          </wp:anchor>
        </w:drawing>
      </w:r>
    </w:p>
    <w:p w:rsidR="007C22C9" w:rsidRPr="003E6576" w:rsidRDefault="007C22C9" w:rsidP="003E6576">
      <w:pPr>
        <w:jc w:val="center"/>
        <w:rPr>
          <w:b/>
          <w:sz w:val="48"/>
          <w:szCs w:val="48"/>
        </w:rPr>
      </w:pPr>
    </w:p>
    <w:p w:rsidR="009F593C" w:rsidRPr="003E6576" w:rsidRDefault="009F593C" w:rsidP="003E6576">
      <w:pPr>
        <w:jc w:val="center"/>
        <w:rPr>
          <w:b/>
          <w:sz w:val="40"/>
          <w:szCs w:val="40"/>
        </w:rPr>
      </w:pPr>
    </w:p>
    <w:p w:rsidR="009F593C" w:rsidRPr="003E6576" w:rsidRDefault="009F593C" w:rsidP="003E6576">
      <w:pPr>
        <w:jc w:val="center"/>
        <w:rPr>
          <w:b/>
          <w:sz w:val="40"/>
          <w:szCs w:val="40"/>
        </w:rPr>
      </w:pPr>
    </w:p>
    <w:p w:rsidR="009F593C" w:rsidRPr="003E6576" w:rsidRDefault="009F593C" w:rsidP="003E6576">
      <w:pPr>
        <w:jc w:val="center"/>
        <w:rPr>
          <w:b/>
          <w:sz w:val="40"/>
          <w:szCs w:val="40"/>
        </w:rPr>
      </w:pPr>
    </w:p>
    <w:p w:rsidR="0062769C" w:rsidRPr="003E6576" w:rsidRDefault="00E234E3" w:rsidP="003E6576">
      <w:pPr>
        <w:jc w:val="center"/>
        <w:rPr>
          <w:b/>
          <w:sz w:val="40"/>
          <w:szCs w:val="40"/>
        </w:rPr>
      </w:pPr>
      <w:r w:rsidRPr="003E6576">
        <w:rPr>
          <w:b/>
          <w:sz w:val="40"/>
          <w:szCs w:val="40"/>
        </w:rPr>
        <w:t>«</w:t>
      </w:r>
      <w:r w:rsidRPr="003E6576">
        <w:rPr>
          <w:b/>
          <w:sz w:val="96"/>
          <w:szCs w:val="96"/>
        </w:rPr>
        <w:t xml:space="preserve">Вестник </w:t>
      </w:r>
    </w:p>
    <w:p w:rsidR="00F52977" w:rsidRPr="003E6576" w:rsidRDefault="00E234E3" w:rsidP="003E6576">
      <w:pPr>
        <w:jc w:val="center"/>
        <w:rPr>
          <w:b/>
          <w:sz w:val="40"/>
          <w:szCs w:val="40"/>
        </w:rPr>
      </w:pPr>
      <w:r w:rsidRPr="003E6576">
        <w:rPr>
          <w:b/>
          <w:sz w:val="40"/>
          <w:szCs w:val="40"/>
        </w:rPr>
        <w:t>Муромцевского муниципального района»</w:t>
      </w:r>
    </w:p>
    <w:p w:rsidR="00E234E3" w:rsidRPr="003E6576" w:rsidRDefault="00E234E3" w:rsidP="003E6576">
      <w:pPr>
        <w:rPr>
          <w:b/>
          <w:sz w:val="40"/>
          <w:szCs w:val="40"/>
        </w:rPr>
      </w:pPr>
    </w:p>
    <w:p w:rsidR="004168F2" w:rsidRPr="003E6576" w:rsidRDefault="004168F2" w:rsidP="003E6576">
      <w:pPr>
        <w:rPr>
          <w:b/>
          <w:sz w:val="28"/>
          <w:szCs w:val="28"/>
        </w:rPr>
      </w:pPr>
    </w:p>
    <w:p w:rsidR="004168F2" w:rsidRPr="003E6576" w:rsidRDefault="004168F2" w:rsidP="003E6576">
      <w:pPr>
        <w:rPr>
          <w:b/>
          <w:sz w:val="28"/>
          <w:szCs w:val="28"/>
        </w:rPr>
      </w:pPr>
    </w:p>
    <w:p w:rsidR="004168F2" w:rsidRPr="003E6576" w:rsidRDefault="004168F2" w:rsidP="003E6576">
      <w:pPr>
        <w:rPr>
          <w:b/>
          <w:sz w:val="28"/>
          <w:szCs w:val="28"/>
        </w:rPr>
      </w:pPr>
    </w:p>
    <w:p w:rsidR="004168F2" w:rsidRPr="003E6576" w:rsidRDefault="004168F2" w:rsidP="003E6576">
      <w:pPr>
        <w:rPr>
          <w:b/>
          <w:sz w:val="28"/>
          <w:szCs w:val="28"/>
        </w:rPr>
      </w:pPr>
    </w:p>
    <w:p w:rsidR="00F52977" w:rsidRPr="003E6576" w:rsidRDefault="00DF6A42" w:rsidP="003E6576">
      <w:pPr>
        <w:rPr>
          <w:i/>
          <w:sz w:val="28"/>
          <w:szCs w:val="28"/>
        </w:rPr>
      </w:pPr>
      <w:r w:rsidRPr="003E6576">
        <w:rPr>
          <w:b/>
          <w:sz w:val="28"/>
          <w:szCs w:val="28"/>
        </w:rPr>
        <w:t>Порядковый</w:t>
      </w:r>
      <w:r w:rsidR="00F728CE" w:rsidRPr="003E6576">
        <w:rPr>
          <w:b/>
          <w:sz w:val="28"/>
          <w:szCs w:val="28"/>
        </w:rPr>
        <w:t xml:space="preserve"> </w:t>
      </w:r>
      <w:r w:rsidRPr="003E6576">
        <w:rPr>
          <w:b/>
          <w:sz w:val="28"/>
          <w:szCs w:val="28"/>
        </w:rPr>
        <w:t>номер</w:t>
      </w:r>
      <w:r w:rsidR="00F728CE" w:rsidRPr="003E6576">
        <w:rPr>
          <w:b/>
          <w:sz w:val="28"/>
          <w:szCs w:val="28"/>
        </w:rPr>
        <w:t xml:space="preserve"> </w:t>
      </w:r>
      <w:r w:rsidRPr="003E6576">
        <w:rPr>
          <w:b/>
          <w:sz w:val="28"/>
          <w:szCs w:val="28"/>
        </w:rPr>
        <w:t>выпуска:</w:t>
      </w:r>
      <w:r w:rsidR="00F728CE" w:rsidRPr="003E6576">
        <w:rPr>
          <w:b/>
          <w:sz w:val="28"/>
          <w:szCs w:val="28"/>
        </w:rPr>
        <w:t xml:space="preserve"> </w:t>
      </w:r>
      <w:r w:rsidR="00B40E73" w:rsidRPr="003E6576">
        <w:rPr>
          <w:i/>
          <w:sz w:val="28"/>
          <w:szCs w:val="28"/>
        </w:rPr>
        <w:t>№</w:t>
      </w:r>
      <w:r w:rsidR="00F728CE" w:rsidRPr="003E6576">
        <w:rPr>
          <w:i/>
          <w:sz w:val="28"/>
          <w:szCs w:val="28"/>
        </w:rPr>
        <w:t xml:space="preserve"> </w:t>
      </w:r>
      <w:r w:rsidR="00E04814">
        <w:rPr>
          <w:i/>
          <w:sz w:val="28"/>
          <w:szCs w:val="28"/>
        </w:rPr>
        <w:t>4</w:t>
      </w:r>
      <w:r w:rsidR="003E6576" w:rsidRPr="003E6576">
        <w:rPr>
          <w:i/>
          <w:sz w:val="28"/>
          <w:szCs w:val="28"/>
        </w:rPr>
        <w:t xml:space="preserve"> (24</w:t>
      </w:r>
      <w:r w:rsidR="00E04814">
        <w:rPr>
          <w:i/>
          <w:sz w:val="28"/>
          <w:szCs w:val="28"/>
        </w:rPr>
        <w:t>9</w:t>
      </w:r>
      <w:r w:rsidR="0062769C" w:rsidRPr="003E6576">
        <w:rPr>
          <w:i/>
          <w:sz w:val="28"/>
          <w:szCs w:val="28"/>
        </w:rPr>
        <w:t>)</w:t>
      </w:r>
    </w:p>
    <w:p w:rsidR="00F52977" w:rsidRPr="003E6576" w:rsidRDefault="00DF6A42" w:rsidP="003E6576">
      <w:pPr>
        <w:rPr>
          <w:i/>
          <w:sz w:val="28"/>
          <w:szCs w:val="28"/>
        </w:rPr>
      </w:pPr>
      <w:r w:rsidRPr="003E6576">
        <w:rPr>
          <w:b/>
          <w:sz w:val="28"/>
          <w:szCs w:val="28"/>
        </w:rPr>
        <w:t>Дата</w:t>
      </w:r>
      <w:r w:rsidR="00F728CE" w:rsidRPr="003E6576">
        <w:rPr>
          <w:b/>
          <w:sz w:val="28"/>
          <w:szCs w:val="28"/>
        </w:rPr>
        <w:t xml:space="preserve"> </w:t>
      </w:r>
      <w:r w:rsidRPr="003E6576">
        <w:rPr>
          <w:b/>
          <w:sz w:val="28"/>
          <w:szCs w:val="28"/>
        </w:rPr>
        <w:t>выхода</w:t>
      </w:r>
      <w:r w:rsidR="00F728CE" w:rsidRPr="003E6576">
        <w:rPr>
          <w:b/>
          <w:sz w:val="28"/>
          <w:szCs w:val="28"/>
        </w:rPr>
        <w:t xml:space="preserve"> </w:t>
      </w:r>
      <w:r w:rsidRPr="003E6576">
        <w:rPr>
          <w:b/>
          <w:sz w:val="28"/>
          <w:szCs w:val="28"/>
        </w:rPr>
        <w:t>в</w:t>
      </w:r>
      <w:r w:rsidR="00F728CE" w:rsidRPr="003E6576">
        <w:rPr>
          <w:b/>
          <w:sz w:val="28"/>
          <w:szCs w:val="28"/>
        </w:rPr>
        <w:t xml:space="preserve"> </w:t>
      </w:r>
      <w:r w:rsidRPr="003E6576">
        <w:rPr>
          <w:b/>
          <w:sz w:val="28"/>
          <w:szCs w:val="28"/>
        </w:rPr>
        <w:t>свет:</w:t>
      </w:r>
      <w:r w:rsidR="00F728CE" w:rsidRPr="003E6576">
        <w:rPr>
          <w:b/>
          <w:sz w:val="28"/>
          <w:szCs w:val="28"/>
        </w:rPr>
        <w:t xml:space="preserve"> </w:t>
      </w:r>
      <w:r w:rsidR="00E04814">
        <w:rPr>
          <w:i/>
          <w:sz w:val="28"/>
          <w:szCs w:val="28"/>
        </w:rPr>
        <w:t>«31</w:t>
      </w:r>
      <w:r w:rsidR="00714391" w:rsidRPr="003E6576">
        <w:rPr>
          <w:i/>
          <w:sz w:val="28"/>
          <w:szCs w:val="28"/>
        </w:rPr>
        <w:t>»</w:t>
      </w:r>
      <w:r w:rsidR="00B04F5F" w:rsidRPr="003E6576">
        <w:rPr>
          <w:i/>
          <w:sz w:val="28"/>
          <w:szCs w:val="28"/>
        </w:rPr>
        <w:t xml:space="preserve"> </w:t>
      </w:r>
      <w:r w:rsidR="003E6576" w:rsidRPr="003E6576">
        <w:rPr>
          <w:i/>
          <w:sz w:val="28"/>
          <w:szCs w:val="28"/>
        </w:rPr>
        <w:t>янва</w:t>
      </w:r>
      <w:r w:rsidR="00B04F5F" w:rsidRPr="003E6576">
        <w:rPr>
          <w:i/>
          <w:sz w:val="28"/>
          <w:szCs w:val="28"/>
        </w:rPr>
        <w:t>ря</w:t>
      </w:r>
      <w:r w:rsidR="00A900D9" w:rsidRPr="003E6576">
        <w:rPr>
          <w:i/>
          <w:sz w:val="28"/>
          <w:szCs w:val="28"/>
        </w:rPr>
        <w:t xml:space="preserve"> </w:t>
      </w:r>
      <w:r w:rsidR="00714391" w:rsidRPr="003E6576">
        <w:rPr>
          <w:i/>
          <w:sz w:val="28"/>
          <w:szCs w:val="28"/>
        </w:rPr>
        <w:t>2</w:t>
      </w:r>
      <w:r w:rsidR="00F52977" w:rsidRPr="003E6576">
        <w:rPr>
          <w:i/>
          <w:sz w:val="28"/>
          <w:szCs w:val="28"/>
        </w:rPr>
        <w:t>02</w:t>
      </w:r>
      <w:r w:rsidR="003E6576" w:rsidRPr="003E6576">
        <w:rPr>
          <w:i/>
          <w:sz w:val="28"/>
          <w:szCs w:val="28"/>
        </w:rPr>
        <w:t>5</w:t>
      </w:r>
      <w:r w:rsidR="00E234E3" w:rsidRPr="003E6576">
        <w:rPr>
          <w:i/>
          <w:sz w:val="28"/>
          <w:szCs w:val="28"/>
        </w:rPr>
        <w:t xml:space="preserve"> </w:t>
      </w:r>
      <w:r w:rsidR="00F52977" w:rsidRPr="003E6576">
        <w:rPr>
          <w:i/>
          <w:sz w:val="28"/>
          <w:szCs w:val="28"/>
        </w:rPr>
        <w:t>г.</w:t>
      </w:r>
    </w:p>
    <w:p w:rsidR="00F52977" w:rsidRPr="003E6576" w:rsidRDefault="00F52977" w:rsidP="003E6576">
      <w:pPr>
        <w:rPr>
          <w:b/>
          <w:sz w:val="28"/>
          <w:szCs w:val="28"/>
        </w:rPr>
      </w:pPr>
    </w:p>
    <w:p w:rsidR="00F52977" w:rsidRPr="003E6576" w:rsidRDefault="00F52977" w:rsidP="003E6576">
      <w:pPr>
        <w:rPr>
          <w:b/>
          <w:sz w:val="28"/>
          <w:szCs w:val="28"/>
        </w:rPr>
      </w:pPr>
    </w:p>
    <w:p w:rsidR="00F52977" w:rsidRPr="003E6576" w:rsidRDefault="00F52977" w:rsidP="003E6576">
      <w:pPr>
        <w:rPr>
          <w:b/>
          <w:sz w:val="28"/>
          <w:szCs w:val="28"/>
        </w:rPr>
      </w:pPr>
    </w:p>
    <w:p w:rsidR="00F52977" w:rsidRPr="003E6576" w:rsidRDefault="00F52977" w:rsidP="003E6576">
      <w:pPr>
        <w:rPr>
          <w:b/>
          <w:sz w:val="28"/>
          <w:szCs w:val="28"/>
        </w:rPr>
      </w:pPr>
    </w:p>
    <w:p w:rsidR="00F52977" w:rsidRPr="003E6576" w:rsidRDefault="00DF6A42" w:rsidP="003E6576">
      <w:pPr>
        <w:rPr>
          <w:i/>
          <w:sz w:val="28"/>
          <w:szCs w:val="28"/>
        </w:rPr>
      </w:pPr>
      <w:r w:rsidRPr="003E6576">
        <w:rPr>
          <w:b/>
          <w:sz w:val="28"/>
          <w:szCs w:val="28"/>
        </w:rPr>
        <w:t>Учредитель:</w:t>
      </w:r>
      <w:r w:rsidR="00F728CE" w:rsidRPr="003E6576">
        <w:rPr>
          <w:b/>
          <w:sz w:val="28"/>
          <w:szCs w:val="28"/>
        </w:rPr>
        <w:t xml:space="preserve"> </w:t>
      </w:r>
      <w:r w:rsidRPr="003E6576">
        <w:rPr>
          <w:i/>
          <w:sz w:val="28"/>
          <w:szCs w:val="28"/>
        </w:rPr>
        <w:t>Администрация</w:t>
      </w:r>
      <w:r w:rsidR="00F728CE" w:rsidRPr="003E6576">
        <w:rPr>
          <w:i/>
          <w:sz w:val="28"/>
          <w:szCs w:val="28"/>
        </w:rPr>
        <w:t xml:space="preserve"> </w:t>
      </w:r>
      <w:r w:rsidR="00E234E3" w:rsidRPr="003E6576">
        <w:rPr>
          <w:i/>
          <w:sz w:val="28"/>
          <w:szCs w:val="28"/>
        </w:rPr>
        <w:t>Муромцевского</w:t>
      </w:r>
      <w:r w:rsidR="00F728CE" w:rsidRPr="003E6576">
        <w:rPr>
          <w:i/>
          <w:sz w:val="28"/>
          <w:szCs w:val="28"/>
        </w:rPr>
        <w:t xml:space="preserve"> </w:t>
      </w:r>
      <w:r w:rsidRPr="003E6576">
        <w:rPr>
          <w:i/>
          <w:sz w:val="28"/>
          <w:szCs w:val="28"/>
        </w:rPr>
        <w:t>муниципального</w:t>
      </w:r>
      <w:r w:rsidR="00F728CE" w:rsidRPr="003E6576">
        <w:rPr>
          <w:i/>
          <w:sz w:val="28"/>
          <w:szCs w:val="28"/>
        </w:rPr>
        <w:t xml:space="preserve"> </w:t>
      </w:r>
      <w:r w:rsidRPr="003E6576">
        <w:rPr>
          <w:i/>
          <w:sz w:val="28"/>
          <w:szCs w:val="28"/>
        </w:rPr>
        <w:t>района</w:t>
      </w:r>
      <w:r w:rsidR="00F728CE" w:rsidRPr="003E6576">
        <w:rPr>
          <w:i/>
          <w:sz w:val="28"/>
          <w:szCs w:val="28"/>
        </w:rPr>
        <w:t xml:space="preserve"> </w:t>
      </w:r>
      <w:r w:rsidRPr="003E6576">
        <w:rPr>
          <w:i/>
          <w:sz w:val="28"/>
          <w:szCs w:val="28"/>
        </w:rPr>
        <w:t>Омской</w:t>
      </w:r>
      <w:r w:rsidR="00F728CE" w:rsidRPr="003E6576">
        <w:rPr>
          <w:i/>
          <w:sz w:val="28"/>
          <w:szCs w:val="28"/>
        </w:rPr>
        <w:t xml:space="preserve"> </w:t>
      </w:r>
      <w:r w:rsidRPr="003E6576">
        <w:rPr>
          <w:i/>
          <w:sz w:val="28"/>
          <w:szCs w:val="28"/>
        </w:rPr>
        <w:t>области</w:t>
      </w:r>
    </w:p>
    <w:p w:rsidR="00DF6A42" w:rsidRPr="003E6576" w:rsidRDefault="00DF6A42" w:rsidP="003E6576">
      <w:pPr>
        <w:rPr>
          <w:b/>
          <w:sz w:val="28"/>
          <w:szCs w:val="28"/>
        </w:rPr>
      </w:pPr>
    </w:p>
    <w:p w:rsidR="00DF6A42" w:rsidRPr="003E6576" w:rsidRDefault="00DF6A42" w:rsidP="003E6576">
      <w:pPr>
        <w:rPr>
          <w:i/>
          <w:sz w:val="28"/>
          <w:szCs w:val="28"/>
        </w:rPr>
      </w:pPr>
      <w:r w:rsidRPr="003E6576">
        <w:rPr>
          <w:b/>
          <w:sz w:val="28"/>
          <w:szCs w:val="28"/>
        </w:rPr>
        <w:t>Главный</w:t>
      </w:r>
      <w:r w:rsidR="00F728CE" w:rsidRPr="003E6576">
        <w:rPr>
          <w:b/>
          <w:sz w:val="28"/>
          <w:szCs w:val="28"/>
        </w:rPr>
        <w:t xml:space="preserve"> </w:t>
      </w:r>
      <w:r w:rsidRPr="003E6576">
        <w:rPr>
          <w:b/>
          <w:sz w:val="28"/>
          <w:szCs w:val="28"/>
        </w:rPr>
        <w:t>редактор:</w:t>
      </w:r>
      <w:r w:rsidR="00F728CE" w:rsidRPr="003E6576">
        <w:rPr>
          <w:b/>
          <w:sz w:val="28"/>
          <w:szCs w:val="28"/>
        </w:rPr>
        <w:t xml:space="preserve"> </w:t>
      </w:r>
      <w:r w:rsidR="00B76926" w:rsidRPr="003E6576">
        <w:rPr>
          <w:i/>
          <w:sz w:val="28"/>
          <w:szCs w:val="28"/>
        </w:rPr>
        <w:t xml:space="preserve"> С</w:t>
      </w:r>
      <w:r w:rsidR="00673712" w:rsidRPr="003E6576">
        <w:rPr>
          <w:i/>
          <w:sz w:val="28"/>
          <w:szCs w:val="28"/>
        </w:rPr>
        <w:t xml:space="preserve">.В. Лазарева </w:t>
      </w:r>
    </w:p>
    <w:p w:rsidR="00DF6A42" w:rsidRPr="003E6576" w:rsidRDefault="00DF6A42" w:rsidP="003E6576">
      <w:pPr>
        <w:rPr>
          <w:b/>
          <w:sz w:val="28"/>
          <w:szCs w:val="28"/>
        </w:rPr>
      </w:pPr>
    </w:p>
    <w:p w:rsidR="00F52977" w:rsidRPr="003E6576" w:rsidRDefault="00DF6A42" w:rsidP="003E6576">
      <w:pPr>
        <w:rPr>
          <w:sz w:val="28"/>
          <w:szCs w:val="28"/>
        </w:rPr>
      </w:pPr>
      <w:r w:rsidRPr="003E6576">
        <w:rPr>
          <w:b/>
          <w:sz w:val="28"/>
          <w:szCs w:val="28"/>
        </w:rPr>
        <w:t>Тираж</w:t>
      </w:r>
      <w:r w:rsidR="00714391" w:rsidRPr="003E6576">
        <w:rPr>
          <w:b/>
          <w:sz w:val="28"/>
          <w:szCs w:val="28"/>
        </w:rPr>
        <w:t>:</w:t>
      </w:r>
      <w:r w:rsidR="00E234E3" w:rsidRPr="003E6576">
        <w:rPr>
          <w:b/>
          <w:sz w:val="28"/>
          <w:szCs w:val="28"/>
        </w:rPr>
        <w:t xml:space="preserve"> </w:t>
      </w:r>
      <w:r w:rsidR="00E234E3" w:rsidRPr="003E6576">
        <w:rPr>
          <w:sz w:val="28"/>
          <w:szCs w:val="28"/>
        </w:rPr>
        <w:t>50 экз.</w:t>
      </w:r>
    </w:p>
    <w:p w:rsidR="00DF6A42" w:rsidRPr="003E6576" w:rsidRDefault="00F728CE" w:rsidP="003E6576">
      <w:pPr>
        <w:tabs>
          <w:tab w:val="center" w:pos="4677"/>
        </w:tabs>
        <w:rPr>
          <w:b/>
          <w:sz w:val="28"/>
          <w:szCs w:val="28"/>
        </w:rPr>
      </w:pPr>
      <w:r w:rsidRPr="003E6576">
        <w:rPr>
          <w:b/>
          <w:sz w:val="28"/>
          <w:szCs w:val="28"/>
        </w:rPr>
        <w:t xml:space="preserve"> </w:t>
      </w:r>
    </w:p>
    <w:p w:rsidR="000223BB" w:rsidRPr="003E6576" w:rsidRDefault="00DF6A42" w:rsidP="003E6576">
      <w:pPr>
        <w:rPr>
          <w:i/>
          <w:sz w:val="28"/>
          <w:szCs w:val="28"/>
        </w:rPr>
      </w:pPr>
      <w:proofErr w:type="gramStart"/>
      <w:r w:rsidRPr="003E6576">
        <w:rPr>
          <w:b/>
          <w:sz w:val="28"/>
          <w:szCs w:val="28"/>
        </w:rPr>
        <w:t>Адреса</w:t>
      </w:r>
      <w:r w:rsidR="00F728CE" w:rsidRPr="003E6576">
        <w:rPr>
          <w:b/>
          <w:sz w:val="28"/>
          <w:szCs w:val="28"/>
        </w:rPr>
        <w:t xml:space="preserve"> </w:t>
      </w:r>
      <w:r w:rsidRPr="003E6576">
        <w:rPr>
          <w:b/>
          <w:sz w:val="28"/>
          <w:szCs w:val="28"/>
        </w:rPr>
        <w:t>редакции,</w:t>
      </w:r>
      <w:r w:rsidR="00F728CE" w:rsidRPr="003E6576">
        <w:rPr>
          <w:b/>
          <w:sz w:val="28"/>
          <w:szCs w:val="28"/>
        </w:rPr>
        <w:t xml:space="preserve"> </w:t>
      </w:r>
      <w:r w:rsidRPr="003E6576">
        <w:rPr>
          <w:b/>
          <w:sz w:val="28"/>
          <w:szCs w:val="28"/>
        </w:rPr>
        <w:t>издателя,</w:t>
      </w:r>
      <w:r w:rsidR="00F728CE" w:rsidRPr="003E6576">
        <w:rPr>
          <w:b/>
          <w:sz w:val="28"/>
          <w:szCs w:val="28"/>
        </w:rPr>
        <w:t xml:space="preserve"> </w:t>
      </w:r>
      <w:r w:rsidRPr="003E6576">
        <w:rPr>
          <w:b/>
          <w:sz w:val="28"/>
          <w:szCs w:val="28"/>
        </w:rPr>
        <w:t>типографии</w:t>
      </w:r>
      <w:r w:rsidR="00714391" w:rsidRPr="003E6576">
        <w:rPr>
          <w:b/>
          <w:sz w:val="28"/>
          <w:szCs w:val="28"/>
        </w:rPr>
        <w:t>:</w:t>
      </w:r>
      <w:r w:rsidR="00F728CE" w:rsidRPr="003E6576">
        <w:rPr>
          <w:b/>
          <w:sz w:val="28"/>
          <w:szCs w:val="28"/>
        </w:rPr>
        <w:t xml:space="preserve"> </w:t>
      </w:r>
      <w:r w:rsidR="00E234E3" w:rsidRPr="003E6576">
        <w:rPr>
          <w:i/>
          <w:sz w:val="28"/>
          <w:szCs w:val="28"/>
        </w:rPr>
        <w:t>646430, Омская область, Муромцевский район, р.п.</w:t>
      </w:r>
      <w:proofErr w:type="gramEnd"/>
      <w:r w:rsidR="00E234E3" w:rsidRPr="003E6576">
        <w:rPr>
          <w:i/>
          <w:sz w:val="28"/>
          <w:szCs w:val="28"/>
        </w:rPr>
        <w:t xml:space="preserve"> Муромцево, ул. </w:t>
      </w:r>
      <w:proofErr w:type="gramStart"/>
      <w:r w:rsidR="00E234E3" w:rsidRPr="003E6576">
        <w:rPr>
          <w:i/>
          <w:sz w:val="28"/>
          <w:szCs w:val="28"/>
        </w:rPr>
        <w:t>Красноармейская</w:t>
      </w:r>
      <w:proofErr w:type="gramEnd"/>
      <w:r w:rsidR="00E234E3" w:rsidRPr="003E6576">
        <w:rPr>
          <w:i/>
          <w:sz w:val="28"/>
          <w:szCs w:val="28"/>
        </w:rPr>
        <w:t>, д. 2</w:t>
      </w:r>
    </w:p>
    <w:p w:rsidR="00BE0DE9" w:rsidRDefault="000223BB" w:rsidP="00BE0DE9">
      <w:pPr>
        <w:pStyle w:val="ab"/>
        <w:tabs>
          <w:tab w:val="left" w:pos="540"/>
        </w:tabs>
        <w:jc w:val="center"/>
        <w:rPr>
          <w:sz w:val="36"/>
          <w:szCs w:val="36"/>
        </w:rPr>
      </w:pPr>
      <w:r w:rsidRPr="003E6576">
        <w:rPr>
          <w:i/>
          <w:sz w:val="28"/>
          <w:szCs w:val="28"/>
        </w:rPr>
        <w:br w:type="page"/>
      </w:r>
      <w:r w:rsidR="00BE0DE9">
        <w:rPr>
          <w:noProof/>
        </w:rPr>
        <w:lastRenderedPageBreak/>
        <w:drawing>
          <wp:inline distT="0" distB="0" distL="0" distR="0">
            <wp:extent cx="612140" cy="803275"/>
            <wp:effectExtent l="19050" t="0" r="0" b="0"/>
            <wp:docPr id="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9"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BE0DE9" w:rsidRPr="00562AD0" w:rsidRDefault="00BE0DE9" w:rsidP="00BE0DE9">
      <w:pPr>
        <w:pStyle w:val="11"/>
        <w:jc w:val="center"/>
        <w:rPr>
          <w:b/>
          <w:sz w:val="32"/>
          <w:szCs w:val="32"/>
        </w:rPr>
      </w:pPr>
      <w:r w:rsidRPr="00562AD0">
        <w:rPr>
          <w:b/>
          <w:sz w:val="32"/>
          <w:szCs w:val="32"/>
        </w:rPr>
        <w:t>Совет Муромцевского муниципального района</w:t>
      </w:r>
    </w:p>
    <w:p w:rsidR="00BE0DE9" w:rsidRDefault="00BE0DE9" w:rsidP="00BE0DE9">
      <w:pPr>
        <w:pStyle w:val="11"/>
        <w:jc w:val="center"/>
        <w:rPr>
          <w:b/>
          <w:sz w:val="32"/>
          <w:szCs w:val="32"/>
        </w:rPr>
      </w:pPr>
      <w:r w:rsidRPr="00562AD0">
        <w:rPr>
          <w:b/>
          <w:sz w:val="32"/>
          <w:szCs w:val="32"/>
        </w:rPr>
        <w:t>Омской области</w:t>
      </w:r>
    </w:p>
    <w:p w:rsidR="00BE0DE9" w:rsidRPr="00352830" w:rsidRDefault="00BE0DE9" w:rsidP="00BE0DE9">
      <w:pPr>
        <w:pStyle w:val="11"/>
        <w:jc w:val="center"/>
        <w:rPr>
          <w:sz w:val="24"/>
          <w:szCs w:val="24"/>
        </w:rPr>
      </w:pPr>
      <w:r>
        <w:rPr>
          <w:sz w:val="24"/>
          <w:szCs w:val="24"/>
        </w:rPr>
        <w:t xml:space="preserve">(Восемьдесят девятая   </w:t>
      </w:r>
      <w:r w:rsidRPr="00352830">
        <w:rPr>
          <w:sz w:val="24"/>
          <w:szCs w:val="24"/>
        </w:rPr>
        <w:t>сессия шестого созыва)</w:t>
      </w:r>
    </w:p>
    <w:p w:rsidR="00BE0DE9" w:rsidRDefault="00BE0DE9" w:rsidP="00BE0DE9">
      <w:pPr>
        <w:pStyle w:val="11"/>
        <w:ind w:hanging="180"/>
        <w:jc w:val="center"/>
        <w:rPr>
          <w:b/>
          <w:spacing w:val="78"/>
          <w:sz w:val="32"/>
          <w:szCs w:val="32"/>
        </w:rPr>
      </w:pPr>
    </w:p>
    <w:p w:rsidR="00BE0DE9" w:rsidRDefault="00BE0DE9" w:rsidP="00BE0DE9">
      <w:pPr>
        <w:pStyle w:val="11"/>
        <w:ind w:hanging="180"/>
        <w:jc w:val="center"/>
        <w:rPr>
          <w:b/>
          <w:spacing w:val="78"/>
          <w:sz w:val="32"/>
          <w:szCs w:val="32"/>
        </w:rPr>
      </w:pPr>
      <w:r>
        <w:rPr>
          <w:b/>
          <w:spacing w:val="78"/>
          <w:sz w:val="32"/>
          <w:szCs w:val="32"/>
        </w:rPr>
        <w:t>РЕШЕНИЕ</w:t>
      </w:r>
    </w:p>
    <w:p w:rsidR="00BE0DE9" w:rsidRPr="00170747" w:rsidRDefault="00BE0DE9" w:rsidP="00BE0DE9">
      <w:pPr>
        <w:pStyle w:val="11"/>
        <w:ind w:hanging="180"/>
        <w:jc w:val="center"/>
        <w:rPr>
          <w:spacing w:val="78"/>
          <w:sz w:val="28"/>
          <w:szCs w:val="28"/>
        </w:rPr>
      </w:pPr>
    </w:p>
    <w:p w:rsidR="00BE0DE9" w:rsidRDefault="00BE0DE9" w:rsidP="00BE0DE9">
      <w:pPr>
        <w:pStyle w:val="11"/>
        <w:ind w:hanging="180"/>
        <w:jc w:val="center"/>
        <w:rPr>
          <w:b/>
          <w:spacing w:val="78"/>
          <w:sz w:val="32"/>
          <w:szCs w:val="32"/>
        </w:rPr>
      </w:pPr>
      <w:r>
        <w:rPr>
          <w:b/>
          <w:spacing w:val="78"/>
          <w:sz w:val="32"/>
          <w:szCs w:val="32"/>
        </w:rPr>
        <w:t xml:space="preserve">                                          </w:t>
      </w:r>
    </w:p>
    <w:p w:rsidR="00BE0DE9" w:rsidRDefault="00BE0DE9" w:rsidP="00BE0DE9">
      <w:pPr>
        <w:jc w:val="both"/>
        <w:rPr>
          <w:sz w:val="28"/>
          <w:szCs w:val="28"/>
        </w:rPr>
      </w:pPr>
      <w:r>
        <w:rPr>
          <w:sz w:val="28"/>
          <w:szCs w:val="28"/>
        </w:rPr>
        <w:t xml:space="preserve">24.01.2025 № 01                                                                                 ПРОЕКТ    </w:t>
      </w:r>
    </w:p>
    <w:p w:rsidR="00BE0DE9" w:rsidRDefault="00BE0DE9" w:rsidP="00BE0DE9">
      <w:pPr>
        <w:jc w:val="both"/>
        <w:rPr>
          <w:sz w:val="28"/>
          <w:szCs w:val="28"/>
        </w:rPr>
      </w:pPr>
      <w:r>
        <w:rPr>
          <w:sz w:val="28"/>
          <w:szCs w:val="28"/>
        </w:rPr>
        <w:t>р.п. Муромцево</w:t>
      </w:r>
    </w:p>
    <w:p w:rsidR="00BE0DE9" w:rsidRDefault="00BE0DE9" w:rsidP="00BE0DE9">
      <w:pPr>
        <w:jc w:val="both"/>
        <w:rPr>
          <w:sz w:val="28"/>
          <w:szCs w:val="28"/>
        </w:rPr>
      </w:pPr>
      <w:r>
        <w:rPr>
          <w:sz w:val="28"/>
          <w:szCs w:val="28"/>
        </w:rPr>
        <w:t xml:space="preserve">                  </w:t>
      </w:r>
    </w:p>
    <w:p w:rsidR="00BE0DE9" w:rsidRDefault="00BE0DE9" w:rsidP="00BE0DE9">
      <w:pPr>
        <w:jc w:val="both"/>
        <w:rPr>
          <w:sz w:val="28"/>
          <w:szCs w:val="28"/>
        </w:rPr>
      </w:pPr>
      <w:r>
        <w:rPr>
          <w:sz w:val="28"/>
          <w:szCs w:val="28"/>
        </w:rPr>
        <w:t xml:space="preserve">О внесении изменений в решение Совета </w:t>
      </w:r>
    </w:p>
    <w:p w:rsidR="00BE0DE9" w:rsidRDefault="00BE0DE9" w:rsidP="00BE0DE9">
      <w:pPr>
        <w:jc w:val="both"/>
        <w:rPr>
          <w:sz w:val="28"/>
          <w:szCs w:val="28"/>
        </w:rPr>
      </w:pPr>
      <w:r>
        <w:rPr>
          <w:sz w:val="28"/>
          <w:szCs w:val="28"/>
        </w:rPr>
        <w:t>Муромцевского муниципального района</w:t>
      </w:r>
    </w:p>
    <w:p w:rsidR="00BE0DE9" w:rsidRDefault="00BE0DE9" w:rsidP="00BE0DE9">
      <w:pPr>
        <w:jc w:val="both"/>
        <w:rPr>
          <w:sz w:val="28"/>
          <w:szCs w:val="28"/>
        </w:rPr>
      </w:pPr>
      <w:r>
        <w:rPr>
          <w:sz w:val="28"/>
          <w:szCs w:val="28"/>
        </w:rPr>
        <w:t xml:space="preserve">№ 64 от 20.12.2024 года «О бюджете Муромцевского                                                                              </w:t>
      </w:r>
    </w:p>
    <w:p w:rsidR="00BE0DE9" w:rsidRDefault="00BE0DE9" w:rsidP="00BE0DE9">
      <w:pPr>
        <w:jc w:val="both"/>
        <w:rPr>
          <w:sz w:val="28"/>
          <w:szCs w:val="28"/>
        </w:rPr>
      </w:pPr>
      <w:r>
        <w:rPr>
          <w:sz w:val="28"/>
          <w:szCs w:val="28"/>
        </w:rPr>
        <w:t xml:space="preserve">муниципального района Омской области на 2025 год                                            </w:t>
      </w:r>
    </w:p>
    <w:p w:rsidR="00BE0DE9" w:rsidRDefault="00BE0DE9" w:rsidP="00BE0DE9">
      <w:pPr>
        <w:rPr>
          <w:sz w:val="28"/>
          <w:szCs w:val="28"/>
        </w:rPr>
      </w:pPr>
      <w:r w:rsidRPr="003C7417">
        <w:rPr>
          <w:sz w:val="28"/>
          <w:szCs w:val="28"/>
        </w:rPr>
        <w:t>и на плановый период 20</w:t>
      </w:r>
      <w:r>
        <w:rPr>
          <w:sz w:val="28"/>
          <w:szCs w:val="28"/>
        </w:rPr>
        <w:t>26</w:t>
      </w:r>
      <w:r w:rsidRPr="003C7417">
        <w:rPr>
          <w:sz w:val="28"/>
          <w:szCs w:val="28"/>
        </w:rPr>
        <w:t xml:space="preserve"> и 20</w:t>
      </w:r>
      <w:r>
        <w:rPr>
          <w:sz w:val="28"/>
          <w:szCs w:val="28"/>
        </w:rPr>
        <w:t>27</w:t>
      </w:r>
      <w:r w:rsidRPr="003C7417">
        <w:rPr>
          <w:sz w:val="28"/>
          <w:szCs w:val="28"/>
        </w:rPr>
        <w:t xml:space="preserve"> годов</w:t>
      </w:r>
      <w:r>
        <w:rPr>
          <w:sz w:val="28"/>
          <w:szCs w:val="28"/>
        </w:rPr>
        <w:t>»</w:t>
      </w:r>
    </w:p>
    <w:p w:rsidR="00BE0DE9" w:rsidRDefault="00BE0DE9" w:rsidP="00BE0DE9">
      <w:pPr>
        <w:rPr>
          <w:sz w:val="28"/>
          <w:szCs w:val="28"/>
        </w:rPr>
      </w:pPr>
    </w:p>
    <w:p w:rsidR="00BE0DE9" w:rsidRDefault="00BE0DE9" w:rsidP="00BE0DE9">
      <w:pPr>
        <w:ind w:firstLine="567"/>
        <w:jc w:val="both"/>
        <w:rPr>
          <w:sz w:val="28"/>
          <w:szCs w:val="28"/>
        </w:rPr>
      </w:pPr>
      <w:r>
        <w:rPr>
          <w:sz w:val="28"/>
          <w:szCs w:val="28"/>
        </w:rPr>
        <w:t xml:space="preserve">Внести в Решение Совета Муромцевского муниципального района от  20.12.2024  года  № 64 «О бюджете Муромцевского муниципального района Омской области на 2025 год </w:t>
      </w:r>
      <w:r w:rsidRPr="003C7417">
        <w:rPr>
          <w:sz w:val="28"/>
          <w:szCs w:val="28"/>
        </w:rPr>
        <w:t>и на плановый период 20</w:t>
      </w:r>
      <w:r>
        <w:rPr>
          <w:sz w:val="28"/>
          <w:szCs w:val="28"/>
        </w:rPr>
        <w:t>26</w:t>
      </w:r>
      <w:r w:rsidRPr="003C7417">
        <w:rPr>
          <w:sz w:val="28"/>
          <w:szCs w:val="28"/>
        </w:rPr>
        <w:t xml:space="preserve"> и 20</w:t>
      </w:r>
      <w:r>
        <w:rPr>
          <w:sz w:val="28"/>
          <w:szCs w:val="28"/>
        </w:rPr>
        <w:t>27</w:t>
      </w:r>
      <w:r w:rsidRPr="003C7417">
        <w:rPr>
          <w:sz w:val="28"/>
          <w:szCs w:val="28"/>
        </w:rPr>
        <w:t xml:space="preserve"> годов</w:t>
      </w:r>
      <w:r>
        <w:rPr>
          <w:sz w:val="28"/>
          <w:szCs w:val="28"/>
        </w:rPr>
        <w:t>», следующие изменения:</w:t>
      </w:r>
    </w:p>
    <w:p w:rsidR="00BE0DE9" w:rsidRPr="005A35E5" w:rsidRDefault="00BE0DE9" w:rsidP="00BE0DE9">
      <w:pPr>
        <w:autoSpaceDE w:val="0"/>
        <w:autoSpaceDN w:val="0"/>
        <w:adjustRightInd w:val="0"/>
        <w:ind w:firstLine="700"/>
        <w:jc w:val="both"/>
        <w:outlineLvl w:val="1"/>
        <w:rPr>
          <w:sz w:val="28"/>
          <w:szCs w:val="28"/>
        </w:rPr>
      </w:pPr>
      <w:r>
        <w:rPr>
          <w:sz w:val="28"/>
          <w:szCs w:val="28"/>
        </w:rPr>
        <w:t xml:space="preserve"> </w:t>
      </w:r>
      <w:r w:rsidRPr="005A35E5">
        <w:rPr>
          <w:sz w:val="28"/>
          <w:szCs w:val="28"/>
        </w:rPr>
        <w:t>1. Статью 1 изложить в следующей редакции:</w:t>
      </w:r>
    </w:p>
    <w:p w:rsidR="00BE0DE9" w:rsidRPr="00EE786B" w:rsidRDefault="00BE0DE9" w:rsidP="00BE0DE9">
      <w:pPr>
        <w:autoSpaceDE w:val="0"/>
        <w:autoSpaceDN w:val="0"/>
        <w:adjustRightInd w:val="0"/>
        <w:ind w:firstLine="700"/>
        <w:jc w:val="both"/>
        <w:rPr>
          <w:sz w:val="28"/>
          <w:szCs w:val="28"/>
        </w:rPr>
      </w:pPr>
      <w:r>
        <w:rPr>
          <w:sz w:val="28"/>
          <w:szCs w:val="28"/>
        </w:rPr>
        <w:t>«</w:t>
      </w:r>
      <w:r w:rsidRPr="00EE786B">
        <w:rPr>
          <w:sz w:val="28"/>
          <w:szCs w:val="28"/>
        </w:rPr>
        <w:t>1. Утвердить основные характер</w:t>
      </w:r>
      <w:r>
        <w:rPr>
          <w:sz w:val="28"/>
          <w:szCs w:val="28"/>
        </w:rPr>
        <w:t>истики районного бюджета на 2025</w:t>
      </w:r>
      <w:r w:rsidRPr="00EE786B">
        <w:rPr>
          <w:sz w:val="28"/>
          <w:szCs w:val="28"/>
        </w:rPr>
        <w:t xml:space="preserve"> год:</w:t>
      </w:r>
    </w:p>
    <w:p w:rsidR="00BE0DE9" w:rsidRPr="0043281D" w:rsidRDefault="00BE0DE9" w:rsidP="00BE0DE9">
      <w:pPr>
        <w:numPr>
          <w:ilvl w:val="0"/>
          <w:numId w:val="11"/>
        </w:numPr>
        <w:autoSpaceDE w:val="0"/>
        <w:autoSpaceDN w:val="0"/>
        <w:adjustRightInd w:val="0"/>
        <w:ind w:left="0" w:firstLine="709"/>
        <w:jc w:val="both"/>
        <w:rPr>
          <w:sz w:val="28"/>
          <w:szCs w:val="28"/>
        </w:rPr>
      </w:pPr>
      <w:r w:rsidRPr="00EE786B">
        <w:rPr>
          <w:sz w:val="28"/>
          <w:szCs w:val="28"/>
        </w:rPr>
        <w:t>общий объем доходов районного бюджета в сумме</w:t>
      </w:r>
      <w:r>
        <w:rPr>
          <w:sz w:val="28"/>
          <w:szCs w:val="28"/>
        </w:rPr>
        <w:t xml:space="preserve"> 965 044 695,96</w:t>
      </w:r>
      <w:r w:rsidRPr="00EE786B">
        <w:rPr>
          <w:sz w:val="28"/>
          <w:szCs w:val="28"/>
        </w:rPr>
        <w:t xml:space="preserve"> </w:t>
      </w:r>
      <w:r w:rsidRPr="0043281D">
        <w:rPr>
          <w:sz w:val="28"/>
          <w:szCs w:val="28"/>
        </w:rPr>
        <w:t>рублей;</w:t>
      </w:r>
    </w:p>
    <w:p w:rsidR="00BE0DE9" w:rsidRPr="00EE786B" w:rsidRDefault="00BE0DE9" w:rsidP="00BE0DE9">
      <w:pPr>
        <w:autoSpaceDE w:val="0"/>
        <w:autoSpaceDN w:val="0"/>
        <w:adjustRightInd w:val="0"/>
        <w:ind w:firstLine="700"/>
        <w:jc w:val="both"/>
        <w:rPr>
          <w:sz w:val="28"/>
          <w:szCs w:val="28"/>
        </w:rPr>
      </w:pPr>
      <w:r w:rsidRPr="00EE786B">
        <w:rPr>
          <w:sz w:val="28"/>
          <w:szCs w:val="28"/>
        </w:rPr>
        <w:t>2) общий объем расходов районного бюджета в сумме</w:t>
      </w:r>
      <w:r>
        <w:rPr>
          <w:sz w:val="28"/>
          <w:szCs w:val="28"/>
        </w:rPr>
        <w:t xml:space="preserve"> 977 610 108,16</w:t>
      </w:r>
      <w:r w:rsidRPr="00EE786B">
        <w:rPr>
          <w:sz w:val="28"/>
          <w:szCs w:val="28"/>
        </w:rPr>
        <w:t xml:space="preserve"> рублей;</w:t>
      </w:r>
    </w:p>
    <w:p w:rsidR="00BE0DE9" w:rsidRPr="00EE786B" w:rsidRDefault="00BE0DE9" w:rsidP="00BE0DE9">
      <w:pPr>
        <w:autoSpaceDE w:val="0"/>
        <w:autoSpaceDN w:val="0"/>
        <w:adjustRightInd w:val="0"/>
        <w:ind w:firstLine="700"/>
        <w:jc w:val="both"/>
        <w:rPr>
          <w:sz w:val="28"/>
          <w:szCs w:val="28"/>
        </w:rPr>
      </w:pPr>
      <w:r w:rsidRPr="00EE786B">
        <w:rPr>
          <w:sz w:val="28"/>
          <w:szCs w:val="28"/>
        </w:rPr>
        <w:t>3) дефицит районного бюджета</w:t>
      </w:r>
      <w:r>
        <w:rPr>
          <w:sz w:val="28"/>
          <w:szCs w:val="28"/>
        </w:rPr>
        <w:t xml:space="preserve"> в размере 12 565 412,20  рублей</w:t>
      </w:r>
      <w:r w:rsidRPr="00EE786B">
        <w:rPr>
          <w:sz w:val="28"/>
          <w:szCs w:val="28"/>
        </w:rPr>
        <w:t xml:space="preserve">. </w:t>
      </w:r>
    </w:p>
    <w:p w:rsidR="00BE0DE9" w:rsidRPr="00EE786B" w:rsidRDefault="00BE0DE9" w:rsidP="00BE0DE9">
      <w:pPr>
        <w:autoSpaceDE w:val="0"/>
        <w:autoSpaceDN w:val="0"/>
        <w:adjustRightInd w:val="0"/>
        <w:ind w:firstLine="700"/>
        <w:jc w:val="both"/>
        <w:rPr>
          <w:sz w:val="28"/>
          <w:szCs w:val="28"/>
        </w:rPr>
      </w:pPr>
      <w:r w:rsidRPr="00EE786B">
        <w:rPr>
          <w:sz w:val="28"/>
          <w:szCs w:val="28"/>
        </w:rPr>
        <w:t>2. Утвердить основные характеристики районного</w:t>
      </w:r>
      <w:r>
        <w:rPr>
          <w:sz w:val="28"/>
          <w:szCs w:val="28"/>
        </w:rPr>
        <w:t xml:space="preserve"> бюджета на плановый период 2026 и 2027</w:t>
      </w:r>
      <w:r w:rsidRPr="00EE786B">
        <w:rPr>
          <w:sz w:val="28"/>
          <w:szCs w:val="28"/>
        </w:rPr>
        <w:t xml:space="preserve"> годов:</w:t>
      </w:r>
    </w:p>
    <w:p w:rsidR="00BE0DE9" w:rsidRPr="00EE786B" w:rsidRDefault="00BE0DE9" w:rsidP="00BE0DE9">
      <w:pPr>
        <w:autoSpaceDE w:val="0"/>
        <w:autoSpaceDN w:val="0"/>
        <w:adjustRightInd w:val="0"/>
        <w:ind w:firstLine="700"/>
        <w:jc w:val="both"/>
        <w:rPr>
          <w:sz w:val="28"/>
          <w:szCs w:val="28"/>
        </w:rPr>
      </w:pPr>
      <w:r w:rsidRPr="00EE786B">
        <w:rPr>
          <w:sz w:val="28"/>
          <w:szCs w:val="28"/>
        </w:rPr>
        <w:t>1) общий объем доходо</w:t>
      </w:r>
      <w:r>
        <w:rPr>
          <w:sz w:val="28"/>
          <w:szCs w:val="28"/>
        </w:rPr>
        <w:t>в районного бюджета на 2026</w:t>
      </w:r>
      <w:r w:rsidRPr="00EE786B">
        <w:rPr>
          <w:sz w:val="28"/>
          <w:szCs w:val="28"/>
        </w:rPr>
        <w:t xml:space="preserve"> год в сумме   </w:t>
      </w:r>
    </w:p>
    <w:p w:rsidR="00BE0DE9" w:rsidRPr="00EE786B" w:rsidRDefault="00BE0DE9" w:rsidP="00BE0DE9">
      <w:pPr>
        <w:autoSpaceDE w:val="0"/>
        <w:autoSpaceDN w:val="0"/>
        <w:adjustRightInd w:val="0"/>
        <w:ind w:firstLine="700"/>
        <w:jc w:val="both"/>
        <w:rPr>
          <w:sz w:val="28"/>
          <w:szCs w:val="28"/>
        </w:rPr>
      </w:pPr>
      <w:r>
        <w:rPr>
          <w:sz w:val="28"/>
          <w:szCs w:val="28"/>
        </w:rPr>
        <w:t>899 374 223,90 рублей и на 2027</w:t>
      </w:r>
      <w:r w:rsidRPr="00EE786B">
        <w:rPr>
          <w:sz w:val="28"/>
          <w:szCs w:val="28"/>
        </w:rPr>
        <w:t xml:space="preserve"> год в сумме </w:t>
      </w:r>
      <w:r>
        <w:rPr>
          <w:sz w:val="28"/>
          <w:szCs w:val="28"/>
        </w:rPr>
        <w:t>845 223 383,82</w:t>
      </w:r>
      <w:r w:rsidRPr="00EE786B">
        <w:rPr>
          <w:sz w:val="28"/>
          <w:szCs w:val="28"/>
        </w:rPr>
        <w:t xml:space="preserve"> рублей;</w:t>
      </w:r>
    </w:p>
    <w:p w:rsidR="00BE0DE9" w:rsidRPr="00EE786B" w:rsidRDefault="00BE0DE9" w:rsidP="00BE0DE9">
      <w:pPr>
        <w:autoSpaceDE w:val="0"/>
        <w:autoSpaceDN w:val="0"/>
        <w:adjustRightInd w:val="0"/>
        <w:ind w:firstLine="700"/>
        <w:jc w:val="both"/>
        <w:rPr>
          <w:sz w:val="28"/>
          <w:szCs w:val="28"/>
        </w:rPr>
      </w:pPr>
      <w:r w:rsidRPr="00EE786B">
        <w:rPr>
          <w:sz w:val="28"/>
          <w:szCs w:val="28"/>
        </w:rPr>
        <w:t>2) общий объем ра</w:t>
      </w:r>
      <w:r>
        <w:rPr>
          <w:sz w:val="28"/>
          <w:szCs w:val="28"/>
        </w:rPr>
        <w:t>сходов районного бюджета на 2026</w:t>
      </w:r>
      <w:r w:rsidRPr="00EE786B">
        <w:rPr>
          <w:sz w:val="28"/>
          <w:szCs w:val="28"/>
        </w:rPr>
        <w:t xml:space="preserve"> год в сумме </w:t>
      </w:r>
    </w:p>
    <w:p w:rsidR="00BE0DE9" w:rsidRPr="00EE786B" w:rsidRDefault="00BE0DE9" w:rsidP="00BE0DE9">
      <w:pPr>
        <w:autoSpaceDE w:val="0"/>
        <w:autoSpaceDN w:val="0"/>
        <w:adjustRightInd w:val="0"/>
        <w:ind w:firstLine="700"/>
        <w:jc w:val="both"/>
        <w:rPr>
          <w:sz w:val="28"/>
          <w:szCs w:val="28"/>
        </w:rPr>
      </w:pPr>
      <w:r>
        <w:rPr>
          <w:sz w:val="28"/>
          <w:szCs w:val="28"/>
        </w:rPr>
        <w:t>890 574 223,90</w:t>
      </w:r>
      <w:r w:rsidRPr="00EE786B">
        <w:rPr>
          <w:sz w:val="28"/>
          <w:szCs w:val="28"/>
        </w:rPr>
        <w:t xml:space="preserve"> рублей, в том числе условно утвержденные расходы в сумме </w:t>
      </w:r>
    </w:p>
    <w:p w:rsidR="00BE0DE9" w:rsidRPr="00EE786B" w:rsidRDefault="00BE0DE9" w:rsidP="00BE0DE9">
      <w:pPr>
        <w:autoSpaceDE w:val="0"/>
        <w:autoSpaceDN w:val="0"/>
        <w:adjustRightInd w:val="0"/>
        <w:ind w:firstLine="700"/>
        <w:jc w:val="both"/>
        <w:rPr>
          <w:sz w:val="28"/>
          <w:szCs w:val="28"/>
        </w:rPr>
      </w:pPr>
      <w:r>
        <w:rPr>
          <w:sz w:val="28"/>
          <w:szCs w:val="28"/>
        </w:rPr>
        <w:t>8 800 000,00 рублей, и на 2027</w:t>
      </w:r>
      <w:r w:rsidRPr="00EE786B">
        <w:rPr>
          <w:sz w:val="28"/>
          <w:szCs w:val="28"/>
        </w:rPr>
        <w:t xml:space="preserve"> год в сумме </w:t>
      </w:r>
      <w:r>
        <w:rPr>
          <w:sz w:val="28"/>
          <w:szCs w:val="28"/>
        </w:rPr>
        <w:t xml:space="preserve">827 823 383,82 </w:t>
      </w:r>
      <w:r w:rsidRPr="00EE786B">
        <w:rPr>
          <w:sz w:val="28"/>
          <w:szCs w:val="28"/>
        </w:rPr>
        <w:t xml:space="preserve">рублей, в том числе условно утвержденные расходы в сумме </w:t>
      </w:r>
      <w:r>
        <w:rPr>
          <w:sz w:val="28"/>
          <w:szCs w:val="28"/>
        </w:rPr>
        <w:t>17 400 000,00</w:t>
      </w:r>
      <w:r w:rsidRPr="00EE786B">
        <w:rPr>
          <w:sz w:val="28"/>
          <w:szCs w:val="28"/>
        </w:rPr>
        <w:t xml:space="preserve"> рублей;</w:t>
      </w:r>
    </w:p>
    <w:p w:rsidR="00BE0DE9" w:rsidRDefault="00BE0DE9" w:rsidP="00BE0DE9">
      <w:pPr>
        <w:autoSpaceDE w:val="0"/>
        <w:autoSpaceDN w:val="0"/>
        <w:adjustRightInd w:val="0"/>
        <w:ind w:firstLine="700"/>
        <w:jc w:val="both"/>
        <w:rPr>
          <w:sz w:val="28"/>
          <w:szCs w:val="28"/>
        </w:rPr>
      </w:pPr>
      <w:r w:rsidRPr="00EE786B">
        <w:rPr>
          <w:sz w:val="28"/>
          <w:szCs w:val="28"/>
        </w:rPr>
        <w:t>3)</w:t>
      </w:r>
      <w:r w:rsidRPr="00EE786B">
        <w:rPr>
          <w:sz w:val="28"/>
          <w:szCs w:val="28"/>
          <w:lang w:val="en-US"/>
        </w:rPr>
        <w:t> </w:t>
      </w:r>
      <w:r w:rsidRPr="00EE786B">
        <w:rPr>
          <w:sz w:val="28"/>
          <w:szCs w:val="28"/>
        </w:rPr>
        <w:t>д</w:t>
      </w:r>
      <w:r>
        <w:rPr>
          <w:sz w:val="28"/>
          <w:szCs w:val="28"/>
        </w:rPr>
        <w:t>ефицит районного бюджета на 2026 и на 2027 годы равный нулю</w:t>
      </w:r>
      <w:proofErr w:type="gramStart"/>
      <w:r>
        <w:rPr>
          <w:sz w:val="28"/>
          <w:szCs w:val="28"/>
        </w:rPr>
        <w:t>.».</w:t>
      </w:r>
      <w:proofErr w:type="gramEnd"/>
    </w:p>
    <w:p w:rsidR="00BE0DE9" w:rsidRPr="00551274" w:rsidRDefault="00BE0DE9" w:rsidP="00BE0DE9">
      <w:pPr>
        <w:autoSpaceDE w:val="0"/>
        <w:autoSpaceDN w:val="0"/>
        <w:adjustRightInd w:val="0"/>
        <w:ind w:firstLine="700"/>
        <w:jc w:val="both"/>
        <w:rPr>
          <w:sz w:val="28"/>
          <w:szCs w:val="28"/>
        </w:rPr>
      </w:pPr>
      <w:r w:rsidRPr="00551274">
        <w:rPr>
          <w:sz w:val="28"/>
          <w:szCs w:val="28"/>
        </w:rPr>
        <w:t xml:space="preserve"> «1.</w:t>
      </w:r>
      <w:r w:rsidRPr="00551274">
        <w:rPr>
          <w:sz w:val="28"/>
          <w:szCs w:val="28"/>
          <w:lang w:val="en-US"/>
        </w:rPr>
        <w:t> </w:t>
      </w:r>
      <w:r w:rsidRPr="00551274">
        <w:rPr>
          <w:sz w:val="28"/>
          <w:szCs w:val="28"/>
        </w:rPr>
        <w:t>Утвердить:</w:t>
      </w:r>
    </w:p>
    <w:p w:rsidR="00BE0DE9" w:rsidRPr="00EE786B" w:rsidRDefault="00BE0DE9" w:rsidP="00BE0DE9">
      <w:pPr>
        <w:autoSpaceDE w:val="0"/>
        <w:autoSpaceDN w:val="0"/>
        <w:adjustRightInd w:val="0"/>
        <w:ind w:firstLine="700"/>
        <w:jc w:val="both"/>
        <w:rPr>
          <w:sz w:val="28"/>
          <w:szCs w:val="28"/>
        </w:rPr>
      </w:pPr>
      <w:r w:rsidRPr="00BB2914">
        <w:rPr>
          <w:sz w:val="28"/>
          <w:szCs w:val="28"/>
        </w:rPr>
        <w:lastRenderedPageBreak/>
        <w:t xml:space="preserve">1) </w:t>
      </w:r>
      <w:r w:rsidRPr="00EE786B">
        <w:rPr>
          <w:sz w:val="28"/>
          <w:szCs w:val="28"/>
        </w:rPr>
        <w:t>объем межбюджетных трансфертов, получаемых из других бюджетов бюджетной сист</w:t>
      </w:r>
      <w:r>
        <w:rPr>
          <w:sz w:val="28"/>
          <w:szCs w:val="28"/>
        </w:rPr>
        <w:t>емы Российской Федерации, в 2025</w:t>
      </w:r>
      <w:r w:rsidRPr="00EE786B">
        <w:rPr>
          <w:sz w:val="28"/>
          <w:szCs w:val="28"/>
        </w:rPr>
        <w:t xml:space="preserve"> году в сумме </w:t>
      </w:r>
      <w:r>
        <w:rPr>
          <w:sz w:val="28"/>
          <w:szCs w:val="28"/>
        </w:rPr>
        <w:t>736 788 595,68 рублей,  в   2026</w:t>
      </w:r>
      <w:r w:rsidRPr="00EE786B">
        <w:rPr>
          <w:sz w:val="28"/>
          <w:szCs w:val="28"/>
        </w:rPr>
        <w:t xml:space="preserve">  году   в   сумме  </w:t>
      </w:r>
      <w:r>
        <w:rPr>
          <w:sz w:val="28"/>
          <w:szCs w:val="28"/>
        </w:rPr>
        <w:t>661 078 858,96 рублей  и  в  2027</w:t>
      </w:r>
      <w:r w:rsidRPr="00EE786B">
        <w:rPr>
          <w:sz w:val="28"/>
          <w:szCs w:val="28"/>
        </w:rPr>
        <w:t xml:space="preserve">  году  в сумме   </w:t>
      </w:r>
    </w:p>
    <w:p w:rsidR="00BE0DE9" w:rsidRPr="00BB2914" w:rsidRDefault="00BE0DE9" w:rsidP="00BE0DE9">
      <w:pPr>
        <w:autoSpaceDE w:val="0"/>
        <w:autoSpaceDN w:val="0"/>
        <w:adjustRightInd w:val="0"/>
        <w:ind w:firstLine="700"/>
        <w:jc w:val="both"/>
        <w:rPr>
          <w:sz w:val="28"/>
          <w:szCs w:val="28"/>
        </w:rPr>
      </w:pPr>
      <w:r>
        <w:rPr>
          <w:sz w:val="28"/>
          <w:szCs w:val="28"/>
        </w:rPr>
        <w:t>593 429 557,22 рублей</w:t>
      </w:r>
      <w:r w:rsidRPr="00BB2914">
        <w:rPr>
          <w:sz w:val="28"/>
          <w:szCs w:val="28"/>
        </w:rPr>
        <w:t>;</w:t>
      </w:r>
    </w:p>
    <w:p w:rsidR="00BE0DE9" w:rsidRDefault="00BE0DE9" w:rsidP="00BE0DE9">
      <w:pPr>
        <w:autoSpaceDE w:val="0"/>
        <w:autoSpaceDN w:val="0"/>
        <w:adjustRightInd w:val="0"/>
        <w:ind w:firstLine="700"/>
        <w:jc w:val="both"/>
        <w:rPr>
          <w:sz w:val="28"/>
          <w:szCs w:val="28"/>
        </w:rPr>
      </w:pPr>
      <w:r w:rsidRPr="00BB2914">
        <w:rPr>
          <w:sz w:val="28"/>
          <w:szCs w:val="28"/>
        </w:rPr>
        <w:t>2)</w:t>
      </w:r>
      <w:r w:rsidRPr="00BB2914">
        <w:rPr>
          <w:sz w:val="28"/>
          <w:szCs w:val="28"/>
          <w:lang w:val="en-US"/>
        </w:rPr>
        <w:t> </w:t>
      </w:r>
      <w:r w:rsidRPr="004D4BED">
        <w:rPr>
          <w:sz w:val="28"/>
          <w:szCs w:val="28"/>
        </w:rPr>
        <w:t>объем межбюджетных трансфертов, предоставляемых другим бюджетам бюджетной сист</w:t>
      </w:r>
      <w:r>
        <w:rPr>
          <w:sz w:val="28"/>
          <w:szCs w:val="28"/>
        </w:rPr>
        <w:t>емы Российской Федерации, в 2025</w:t>
      </w:r>
      <w:r w:rsidRPr="004D4BED">
        <w:rPr>
          <w:sz w:val="28"/>
          <w:szCs w:val="28"/>
        </w:rPr>
        <w:t xml:space="preserve"> году в сумме  </w:t>
      </w:r>
      <w:r>
        <w:rPr>
          <w:sz w:val="28"/>
          <w:szCs w:val="28"/>
        </w:rPr>
        <w:t>38 096 491,00 рублей,   в   2026 году в   сумме  30 477 193,00 рублей и в 2027 году в сумме    30 477 193,00</w:t>
      </w:r>
      <w:r w:rsidRPr="004D4BED">
        <w:rPr>
          <w:sz w:val="28"/>
          <w:szCs w:val="28"/>
        </w:rPr>
        <w:t xml:space="preserve">  рублей</w:t>
      </w:r>
      <w:proofErr w:type="gramStart"/>
      <w:r w:rsidRPr="00BB2914">
        <w:rPr>
          <w:sz w:val="28"/>
          <w:szCs w:val="28"/>
        </w:rPr>
        <w:t>.</w:t>
      </w:r>
      <w:r w:rsidRPr="006558DE">
        <w:rPr>
          <w:sz w:val="28"/>
          <w:szCs w:val="28"/>
        </w:rPr>
        <w:t>».</w:t>
      </w:r>
      <w:r w:rsidRPr="002A2600">
        <w:rPr>
          <w:sz w:val="28"/>
          <w:szCs w:val="28"/>
        </w:rPr>
        <w:t xml:space="preserve"> </w:t>
      </w:r>
      <w:proofErr w:type="gramEnd"/>
    </w:p>
    <w:p w:rsidR="00BE0DE9" w:rsidRPr="003D2D28" w:rsidRDefault="00BE0DE9" w:rsidP="00BE0DE9">
      <w:pPr>
        <w:autoSpaceDE w:val="0"/>
        <w:autoSpaceDN w:val="0"/>
        <w:adjustRightInd w:val="0"/>
        <w:ind w:firstLine="700"/>
        <w:jc w:val="both"/>
        <w:rPr>
          <w:sz w:val="28"/>
          <w:szCs w:val="28"/>
        </w:rPr>
      </w:pPr>
      <w:r>
        <w:rPr>
          <w:sz w:val="28"/>
          <w:szCs w:val="28"/>
        </w:rPr>
        <w:t>4. Приложение № 2</w:t>
      </w:r>
      <w:r w:rsidRPr="003C4E60">
        <w:t xml:space="preserve"> </w:t>
      </w:r>
      <w:r w:rsidRPr="003C4E60">
        <w:rPr>
          <w:sz w:val="28"/>
          <w:szCs w:val="28"/>
        </w:rPr>
        <w:t>«</w:t>
      </w:r>
      <w:r>
        <w:rPr>
          <w:sz w:val="28"/>
          <w:szCs w:val="28"/>
        </w:rPr>
        <w:t xml:space="preserve"> Безвозмездные поступления</w:t>
      </w:r>
      <w:r w:rsidRPr="00A510C3">
        <w:rPr>
          <w:iCs/>
          <w:sz w:val="28"/>
        </w:rPr>
        <w:t xml:space="preserve"> в районный бюджет на </w:t>
      </w:r>
      <w:r w:rsidRPr="00A23BDF">
        <w:rPr>
          <w:sz w:val="28"/>
          <w:szCs w:val="28"/>
        </w:rPr>
        <w:t>20</w:t>
      </w:r>
      <w:r>
        <w:rPr>
          <w:sz w:val="28"/>
          <w:szCs w:val="28"/>
        </w:rPr>
        <w:t>25</w:t>
      </w:r>
      <w:r w:rsidRPr="00A23BDF">
        <w:rPr>
          <w:sz w:val="28"/>
          <w:szCs w:val="28"/>
        </w:rPr>
        <w:t xml:space="preserve"> год и на плановый период 20</w:t>
      </w:r>
      <w:r>
        <w:rPr>
          <w:sz w:val="28"/>
          <w:szCs w:val="28"/>
        </w:rPr>
        <w:t>26</w:t>
      </w:r>
      <w:r w:rsidRPr="00A23BDF">
        <w:rPr>
          <w:sz w:val="28"/>
          <w:szCs w:val="28"/>
        </w:rPr>
        <w:t xml:space="preserve"> и 202</w:t>
      </w:r>
      <w:r>
        <w:rPr>
          <w:sz w:val="28"/>
          <w:szCs w:val="28"/>
        </w:rPr>
        <w:t>7</w:t>
      </w:r>
      <w:r w:rsidRPr="00A23BDF">
        <w:rPr>
          <w:sz w:val="28"/>
          <w:szCs w:val="28"/>
        </w:rPr>
        <w:t xml:space="preserve"> </w:t>
      </w:r>
      <w:r w:rsidRPr="003C7417">
        <w:rPr>
          <w:sz w:val="28"/>
          <w:szCs w:val="28"/>
        </w:rPr>
        <w:t>годов</w:t>
      </w:r>
      <w:r>
        <w:rPr>
          <w:sz w:val="28"/>
          <w:szCs w:val="28"/>
        </w:rPr>
        <w:t>»</w:t>
      </w:r>
      <w:r w:rsidRPr="003C4E60">
        <w:rPr>
          <w:sz w:val="28"/>
          <w:szCs w:val="28"/>
        </w:rPr>
        <w:t xml:space="preserve"> </w:t>
      </w:r>
      <w:r>
        <w:rPr>
          <w:sz w:val="28"/>
          <w:szCs w:val="28"/>
        </w:rPr>
        <w:t xml:space="preserve">изложить в редакции </w:t>
      </w:r>
      <w:r w:rsidRPr="00A510C3">
        <w:rPr>
          <w:iCs/>
          <w:sz w:val="28"/>
        </w:rPr>
        <w:t xml:space="preserve">согласно приложению </w:t>
      </w:r>
      <w:r w:rsidRPr="00A510C3">
        <w:rPr>
          <w:sz w:val="28"/>
          <w:szCs w:val="28"/>
        </w:rPr>
        <w:t xml:space="preserve">№ </w:t>
      </w:r>
      <w:r>
        <w:rPr>
          <w:sz w:val="28"/>
          <w:szCs w:val="28"/>
        </w:rPr>
        <w:t>1</w:t>
      </w:r>
      <w:r w:rsidRPr="00A510C3">
        <w:rPr>
          <w:sz w:val="28"/>
          <w:szCs w:val="28"/>
        </w:rPr>
        <w:t xml:space="preserve"> к настоящему решению</w:t>
      </w:r>
      <w:r>
        <w:rPr>
          <w:sz w:val="28"/>
          <w:szCs w:val="28"/>
        </w:rPr>
        <w:t>;</w:t>
      </w:r>
    </w:p>
    <w:p w:rsidR="00BE0DE9" w:rsidRPr="008C24F5" w:rsidRDefault="00BE0DE9" w:rsidP="00BE0DE9">
      <w:pPr>
        <w:autoSpaceDE w:val="0"/>
        <w:autoSpaceDN w:val="0"/>
        <w:adjustRightInd w:val="0"/>
        <w:ind w:firstLine="700"/>
        <w:jc w:val="both"/>
        <w:rPr>
          <w:sz w:val="28"/>
          <w:szCs w:val="28"/>
        </w:rPr>
      </w:pPr>
      <w:r>
        <w:rPr>
          <w:sz w:val="28"/>
          <w:szCs w:val="28"/>
        </w:rPr>
        <w:t>Приложение № 3</w:t>
      </w:r>
      <w:r w:rsidRPr="003B7CD9">
        <w:rPr>
          <w:sz w:val="28"/>
          <w:szCs w:val="28"/>
        </w:rPr>
        <w:t xml:space="preserve"> </w:t>
      </w:r>
      <w:r>
        <w:rPr>
          <w:sz w:val="28"/>
          <w:szCs w:val="28"/>
        </w:rPr>
        <w:t>«Р</w:t>
      </w:r>
      <w:r w:rsidRPr="008C24F5">
        <w:rPr>
          <w:sz w:val="28"/>
          <w:szCs w:val="28"/>
        </w:rPr>
        <w:t xml:space="preserve">аспределение бюджетных ассигнований </w:t>
      </w:r>
      <w:r>
        <w:rPr>
          <w:sz w:val="28"/>
          <w:szCs w:val="28"/>
        </w:rPr>
        <w:t>районного</w:t>
      </w:r>
      <w:r w:rsidRPr="008C24F5">
        <w:rPr>
          <w:sz w:val="28"/>
          <w:szCs w:val="28"/>
        </w:rPr>
        <w:t xml:space="preserve"> бюджета по разделам и подразделам классификации расходов бюджет</w:t>
      </w:r>
      <w:r>
        <w:rPr>
          <w:sz w:val="28"/>
          <w:szCs w:val="28"/>
        </w:rPr>
        <w:t>ов</w:t>
      </w:r>
      <w:r w:rsidRPr="008C24F5">
        <w:rPr>
          <w:sz w:val="28"/>
          <w:szCs w:val="28"/>
        </w:rPr>
        <w:t xml:space="preserve"> </w:t>
      </w:r>
      <w:r w:rsidRPr="00A23BDF">
        <w:rPr>
          <w:sz w:val="28"/>
          <w:szCs w:val="28"/>
        </w:rPr>
        <w:t>на 20</w:t>
      </w:r>
      <w:r>
        <w:rPr>
          <w:sz w:val="28"/>
          <w:szCs w:val="28"/>
        </w:rPr>
        <w:t>25</w:t>
      </w:r>
      <w:r w:rsidRPr="00A23BDF">
        <w:rPr>
          <w:sz w:val="28"/>
          <w:szCs w:val="28"/>
        </w:rPr>
        <w:t xml:space="preserve"> год и на плановый период 20</w:t>
      </w:r>
      <w:r>
        <w:rPr>
          <w:sz w:val="28"/>
          <w:szCs w:val="28"/>
        </w:rPr>
        <w:t>26</w:t>
      </w:r>
      <w:r w:rsidRPr="00A23BDF">
        <w:rPr>
          <w:sz w:val="28"/>
          <w:szCs w:val="28"/>
        </w:rPr>
        <w:t xml:space="preserve"> и 202</w:t>
      </w:r>
      <w:r>
        <w:rPr>
          <w:sz w:val="28"/>
          <w:szCs w:val="28"/>
        </w:rPr>
        <w:t>7</w:t>
      </w:r>
      <w:r w:rsidRPr="00A23BDF">
        <w:rPr>
          <w:sz w:val="28"/>
          <w:szCs w:val="28"/>
        </w:rPr>
        <w:t xml:space="preserve"> годов</w:t>
      </w:r>
      <w:r>
        <w:rPr>
          <w:sz w:val="28"/>
          <w:szCs w:val="28"/>
        </w:rPr>
        <w:t>»</w:t>
      </w:r>
      <w:r w:rsidRPr="008C24F5">
        <w:rPr>
          <w:sz w:val="28"/>
          <w:szCs w:val="28"/>
        </w:rPr>
        <w:t xml:space="preserve"> </w:t>
      </w:r>
      <w:r>
        <w:rPr>
          <w:sz w:val="28"/>
          <w:szCs w:val="28"/>
        </w:rPr>
        <w:t>изложить в редакции</w:t>
      </w:r>
      <w:r w:rsidRPr="008C24F5">
        <w:rPr>
          <w:sz w:val="28"/>
          <w:szCs w:val="28"/>
        </w:rPr>
        <w:t xml:space="preserve"> согласно приложению №</w:t>
      </w:r>
      <w:r>
        <w:rPr>
          <w:sz w:val="28"/>
          <w:szCs w:val="28"/>
        </w:rPr>
        <w:t xml:space="preserve"> 2</w:t>
      </w:r>
      <w:r w:rsidRPr="008C24F5">
        <w:rPr>
          <w:sz w:val="28"/>
          <w:szCs w:val="28"/>
        </w:rPr>
        <w:t xml:space="preserve"> к настоящему </w:t>
      </w:r>
      <w:r>
        <w:rPr>
          <w:sz w:val="28"/>
          <w:szCs w:val="28"/>
        </w:rPr>
        <w:t>решению</w:t>
      </w:r>
      <w:r w:rsidRPr="008C24F5">
        <w:rPr>
          <w:sz w:val="28"/>
          <w:szCs w:val="28"/>
        </w:rPr>
        <w:t>;</w:t>
      </w:r>
    </w:p>
    <w:p w:rsidR="00BE0DE9" w:rsidRPr="008C24F5" w:rsidRDefault="00BE0DE9" w:rsidP="00BE0DE9">
      <w:pPr>
        <w:autoSpaceDE w:val="0"/>
        <w:autoSpaceDN w:val="0"/>
        <w:adjustRightInd w:val="0"/>
        <w:ind w:firstLine="700"/>
        <w:jc w:val="both"/>
        <w:rPr>
          <w:sz w:val="28"/>
          <w:szCs w:val="28"/>
        </w:rPr>
      </w:pPr>
      <w:r>
        <w:rPr>
          <w:sz w:val="28"/>
          <w:szCs w:val="28"/>
        </w:rPr>
        <w:t>Приложение № 4 «</w:t>
      </w:r>
      <w:r>
        <w:rPr>
          <w:sz w:val="28"/>
          <w:szCs w:val="28"/>
          <w:lang w:val="en-US"/>
        </w:rPr>
        <w:t> </w:t>
      </w:r>
      <w:r>
        <w:rPr>
          <w:sz w:val="28"/>
          <w:szCs w:val="28"/>
        </w:rPr>
        <w:t>В</w:t>
      </w:r>
      <w:r w:rsidRPr="008C24F5">
        <w:rPr>
          <w:sz w:val="28"/>
          <w:szCs w:val="28"/>
        </w:rPr>
        <w:t>едомственн</w:t>
      </w:r>
      <w:r>
        <w:rPr>
          <w:sz w:val="28"/>
          <w:szCs w:val="28"/>
        </w:rPr>
        <w:t>ая</w:t>
      </w:r>
      <w:r w:rsidRPr="008C24F5">
        <w:rPr>
          <w:sz w:val="28"/>
          <w:szCs w:val="28"/>
        </w:rPr>
        <w:t xml:space="preserve"> структур</w:t>
      </w:r>
      <w:r>
        <w:rPr>
          <w:sz w:val="28"/>
          <w:szCs w:val="28"/>
        </w:rPr>
        <w:t>а</w:t>
      </w:r>
      <w:r w:rsidRPr="008C24F5">
        <w:rPr>
          <w:sz w:val="28"/>
          <w:szCs w:val="28"/>
        </w:rPr>
        <w:t xml:space="preserve"> расходов</w:t>
      </w:r>
      <w:r>
        <w:rPr>
          <w:sz w:val="28"/>
          <w:szCs w:val="28"/>
        </w:rPr>
        <w:t xml:space="preserve"> районного бюджета</w:t>
      </w:r>
      <w:r w:rsidRPr="008C24F5">
        <w:rPr>
          <w:sz w:val="28"/>
          <w:szCs w:val="28"/>
        </w:rPr>
        <w:t xml:space="preserve"> </w:t>
      </w:r>
      <w:r w:rsidRPr="00A23BDF">
        <w:rPr>
          <w:sz w:val="28"/>
          <w:szCs w:val="28"/>
        </w:rPr>
        <w:t>на 20</w:t>
      </w:r>
      <w:r>
        <w:rPr>
          <w:sz w:val="28"/>
          <w:szCs w:val="28"/>
        </w:rPr>
        <w:t>25</w:t>
      </w:r>
      <w:r w:rsidRPr="00A23BDF">
        <w:rPr>
          <w:sz w:val="28"/>
          <w:szCs w:val="28"/>
        </w:rPr>
        <w:t xml:space="preserve"> год и на плановый период 20</w:t>
      </w:r>
      <w:r>
        <w:rPr>
          <w:sz w:val="28"/>
          <w:szCs w:val="28"/>
        </w:rPr>
        <w:t>26</w:t>
      </w:r>
      <w:r w:rsidRPr="00A23BDF">
        <w:rPr>
          <w:sz w:val="28"/>
          <w:szCs w:val="28"/>
        </w:rPr>
        <w:t xml:space="preserve"> и 202</w:t>
      </w:r>
      <w:r>
        <w:rPr>
          <w:sz w:val="28"/>
          <w:szCs w:val="28"/>
        </w:rPr>
        <w:t>7</w:t>
      </w:r>
      <w:r w:rsidRPr="00A23BDF">
        <w:rPr>
          <w:sz w:val="28"/>
          <w:szCs w:val="28"/>
        </w:rPr>
        <w:t xml:space="preserve"> годов</w:t>
      </w:r>
      <w:r>
        <w:rPr>
          <w:sz w:val="28"/>
          <w:szCs w:val="28"/>
        </w:rPr>
        <w:t>»</w:t>
      </w:r>
      <w:r w:rsidRPr="008C24F5">
        <w:rPr>
          <w:sz w:val="28"/>
          <w:szCs w:val="28"/>
        </w:rPr>
        <w:t xml:space="preserve"> </w:t>
      </w:r>
      <w:r>
        <w:rPr>
          <w:sz w:val="28"/>
          <w:szCs w:val="28"/>
        </w:rPr>
        <w:t>изложить в редакции</w:t>
      </w:r>
      <w:r w:rsidRPr="008C24F5">
        <w:rPr>
          <w:sz w:val="28"/>
          <w:szCs w:val="28"/>
        </w:rPr>
        <w:t xml:space="preserve"> согласно приложению № </w:t>
      </w:r>
      <w:r>
        <w:rPr>
          <w:sz w:val="28"/>
          <w:szCs w:val="28"/>
        </w:rPr>
        <w:t>3</w:t>
      </w:r>
      <w:r w:rsidRPr="008C24F5">
        <w:rPr>
          <w:sz w:val="28"/>
          <w:szCs w:val="28"/>
        </w:rPr>
        <w:t xml:space="preserve"> к настоящему </w:t>
      </w:r>
      <w:r>
        <w:rPr>
          <w:sz w:val="28"/>
          <w:szCs w:val="28"/>
        </w:rPr>
        <w:t>решению</w:t>
      </w:r>
      <w:r w:rsidRPr="008C24F5">
        <w:rPr>
          <w:sz w:val="28"/>
          <w:szCs w:val="28"/>
        </w:rPr>
        <w:t>;</w:t>
      </w:r>
    </w:p>
    <w:p w:rsidR="00BE0DE9" w:rsidRDefault="00BE0DE9" w:rsidP="00BE0DE9">
      <w:pPr>
        <w:jc w:val="both"/>
        <w:rPr>
          <w:sz w:val="28"/>
          <w:szCs w:val="28"/>
        </w:rPr>
      </w:pPr>
      <w:r>
        <w:rPr>
          <w:sz w:val="28"/>
          <w:szCs w:val="28"/>
        </w:rPr>
        <w:t xml:space="preserve">          Приложение №5 «Р</w:t>
      </w:r>
      <w:r w:rsidRPr="008C24F5">
        <w:rPr>
          <w:sz w:val="28"/>
          <w:szCs w:val="28"/>
        </w:rPr>
        <w:t xml:space="preserve">аспределение бюджетных ассигнований </w:t>
      </w:r>
      <w:r>
        <w:rPr>
          <w:sz w:val="28"/>
          <w:szCs w:val="28"/>
        </w:rPr>
        <w:t>районного</w:t>
      </w:r>
      <w:r w:rsidRPr="008C24F5">
        <w:rPr>
          <w:sz w:val="28"/>
          <w:szCs w:val="28"/>
        </w:rPr>
        <w:t xml:space="preserve"> бюджета</w:t>
      </w:r>
      <w:r>
        <w:rPr>
          <w:sz w:val="28"/>
          <w:szCs w:val="28"/>
        </w:rPr>
        <w:t xml:space="preserve"> по целевым статьям (муниципальным </w:t>
      </w:r>
      <w:r w:rsidRPr="008C24F5">
        <w:rPr>
          <w:sz w:val="28"/>
          <w:szCs w:val="28"/>
        </w:rPr>
        <w:t xml:space="preserve"> программ</w:t>
      </w:r>
      <w:r>
        <w:rPr>
          <w:sz w:val="28"/>
          <w:szCs w:val="28"/>
        </w:rPr>
        <w:t xml:space="preserve">ам </w:t>
      </w:r>
      <w:r w:rsidRPr="00C55F58">
        <w:rPr>
          <w:sz w:val="28"/>
          <w:szCs w:val="28"/>
        </w:rPr>
        <w:t xml:space="preserve">и </w:t>
      </w:r>
      <w:proofErr w:type="spellStart"/>
      <w:r w:rsidRPr="00C55F58">
        <w:rPr>
          <w:sz w:val="28"/>
          <w:szCs w:val="28"/>
        </w:rPr>
        <w:t>непрограммным</w:t>
      </w:r>
      <w:proofErr w:type="spellEnd"/>
      <w:r w:rsidRPr="00C55F58">
        <w:rPr>
          <w:sz w:val="28"/>
          <w:szCs w:val="28"/>
        </w:rPr>
        <w:t xml:space="preserve"> направлениям деятельности</w:t>
      </w:r>
      <w:r>
        <w:rPr>
          <w:sz w:val="28"/>
          <w:szCs w:val="28"/>
        </w:rPr>
        <w:t xml:space="preserve">), группам и подгруппам </w:t>
      </w:r>
      <w:proofErr w:type="gramStart"/>
      <w:r>
        <w:rPr>
          <w:sz w:val="28"/>
          <w:szCs w:val="28"/>
        </w:rPr>
        <w:t>видов расходов классификации расходов бюджетов</w:t>
      </w:r>
      <w:proofErr w:type="gramEnd"/>
      <w:r w:rsidRPr="008C24F5">
        <w:rPr>
          <w:sz w:val="28"/>
          <w:szCs w:val="28"/>
        </w:rPr>
        <w:t xml:space="preserve"> </w:t>
      </w:r>
      <w:r w:rsidRPr="00A23BDF">
        <w:rPr>
          <w:sz w:val="28"/>
          <w:szCs w:val="28"/>
        </w:rPr>
        <w:t>на 20</w:t>
      </w:r>
      <w:r>
        <w:rPr>
          <w:sz w:val="28"/>
          <w:szCs w:val="28"/>
        </w:rPr>
        <w:t>25</w:t>
      </w:r>
      <w:r w:rsidRPr="00A23BDF">
        <w:rPr>
          <w:sz w:val="28"/>
          <w:szCs w:val="28"/>
        </w:rPr>
        <w:t xml:space="preserve"> год и на плановый период 20</w:t>
      </w:r>
      <w:r>
        <w:rPr>
          <w:sz w:val="28"/>
          <w:szCs w:val="28"/>
        </w:rPr>
        <w:t>26</w:t>
      </w:r>
      <w:r w:rsidRPr="00A23BDF">
        <w:rPr>
          <w:sz w:val="28"/>
          <w:szCs w:val="28"/>
        </w:rPr>
        <w:t xml:space="preserve"> и 202</w:t>
      </w:r>
      <w:r>
        <w:rPr>
          <w:sz w:val="28"/>
          <w:szCs w:val="28"/>
        </w:rPr>
        <w:t>7</w:t>
      </w:r>
      <w:r w:rsidRPr="00A23BDF">
        <w:rPr>
          <w:sz w:val="28"/>
          <w:szCs w:val="28"/>
        </w:rPr>
        <w:t xml:space="preserve"> годов</w:t>
      </w:r>
      <w:r>
        <w:rPr>
          <w:sz w:val="28"/>
          <w:szCs w:val="28"/>
        </w:rPr>
        <w:t>»</w:t>
      </w:r>
      <w:r w:rsidRPr="008C24F5">
        <w:rPr>
          <w:sz w:val="28"/>
          <w:szCs w:val="28"/>
        </w:rPr>
        <w:t xml:space="preserve"> </w:t>
      </w:r>
      <w:r>
        <w:rPr>
          <w:sz w:val="28"/>
          <w:szCs w:val="28"/>
        </w:rPr>
        <w:t>изложить в редакции</w:t>
      </w:r>
      <w:r w:rsidRPr="008C24F5">
        <w:rPr>
          <w:sz w:val="28"/>
          <w:szCs w:val="28"/>
        </w:rPr>
        <w:t xml:space="preserve"> согласно приложению № </w:t>
      </w:r>
      <w:r>
        <w:rPr>
          <w:sz w:val="28"/>
          <w:szCs w:val="28"/>
        </w:rPr>
        <w:t>4</w:t>
      </w:r>
      <w:r w:rsidRPr="008C24F5">
        <w:rPr>
          <w:sz w:val="28"/>
          <w:szCs w:val="28"/>
        </w:rPr>
        <w:t xml:space="preserve"> к настоящему </w:t>
      </w:r>
      <w:r>
        <w:rPr>
          <w:sz w:val="28"/>
          <w:szCs w:val="28"/>
        </w:rPr>
        <w:t>решению;</w:t>
      </w:r>
    </w:p>
    <w:p w:rsidR="00BE0DE9" w:rsidRPr="003D2D28" w:rsidRDefault="00BE0DE9" w:rsidP="00BE0DE9">
      <w:pPr>
        <w:tabs>
          <w:tab w:val="left" w:pos="709"/>
        </w:tabs>
        <w:ind w:firstLine="567"/>
        <w:jc w:val="both"/>
        <w:rPr>
          <w:sz w:val="28"/>
          <w:szCs w:val="28"/>
        </w:rPr>
      </w:pPr>
      <w:r>
        <w:rPr>
          <w:sz w:val="28"/>
          <w:szCs w:val="28"/>
        </w:rPr>
        <w:t xml:space="preserve">    </w:t>
      </w:r>
      <w:r>
        <w:rPr>
          <w:iCs/>
          <w:sz w:val="28"/>
        </w:rPr>
        <w:t>Приложение №11</w:t>
      </w:r>
      <w:r w:rsidRPr="00501E03">
        <w:rPr>
          <w:iCs/>
          <w:sz w:val="28"/>
        </w:rPr>
        <w:t xml:space="preserve"> «И</w:t>
      </w:r>
      <w:r w:rsidRPr="00501E03">
        <w:rPr>
          <w:sz w:val="28"/>
          <w:szCs w:val="28"/>
        </w:rPr>
        <w:t>сточники финансирования дефицита районного бюджета на 20</w:t>
      </w:r>
      <w:r>
        <w:rPr>
          <w:sz w:val="28"/>
          <w:szCs w:val="28"/>
        </w:rPr>
        <w:t>25</w:t>
      </w:r>
      <w:r w:rsidRPr="00501E03">
        <w:rPr>
          <w:sz w:val="28"/>
          <w:szCs w:val="28"/>
        </w:rPr>
        <w:t xml:space="preserve"> год и на плановый период 202</w:t>
      </w:r>
      <w:r>
        <w:rPr>
          <w:sz w:val="28"/>
          <w:szCs w:val="28"/>
        </w:rPr>
        <w:t>6</w:t>
      </w:r>
      <w:r w:rsidRPr="00501E03">
        <w:rPr>
          <w:sz w:val="28"/>
          <w:szCs w:val="28"/>
        </w:rPr>
        <w:t xml:space="preserve"> и 202</w:t>
      </w:r>
      <w:r>
        <w:rPr>
          <w:sz w:val="28"/>
          <w:szCs w:val="28"/>
        </w:rPr>
        <w:t>7</w:t>
      </w:r>
      <w:r w:rsidRPr="00501E03">
        <w:rPr>
          <w:sz w:val="28"/>
          <w:szCs w:val="28"/>
        </w:rPr>
        <w:t xml:space="preserve"> годов» изложить в редакции согласно приложению № </w:t>
      </w:r>
      <w:r>
        <w:rPr>
          <w:sz w:val="28"/>
          <w:szCs w:val="28"/>
        </w:rPr>
        <w:t>5</w:t>
      </w:r>
      <w:r w:rsidRPr="00501E03">
        <w:rPr>
          <w:sz w:val="28"/>
          <w:szCs w:val="28"/>
        </w:rPr>
        <w:t xml:space="preserve"> к настоящему решению».</w:t>
      </w:r>
      <w:r w:rsidRPr="00501E03">
        <w:rPr>
          <w:iCs/>
          <w:sz w:val="28"/>
        </w:rPr>
        <w:t xml:space="preserve"> </w:t>
      </w:r>
    </w:p>
    <w:p w:rsidR="00BE0DE9" w:rsidRDefault="00BE0DE9" w:rsidP="00BE0DE9">
      <w:pPr>
        <w:autoSpaceDE w:val="0"/>
        <w:autoSpaceDN w:val="0"/>
        <w:adjustRightInd w:val="0"/>
        <w:ind w:firstLine="700"/>
        <w:jc w:val="both"/>
        <w:rPr>
          <w:sz w:val="28"/>
          <w:szCs w:val="28"/>
        </w:rPr>
      </w:pPr>
    </w:p>
    <w:p w:rsidR="00BE0DE9" w:rsidRDefault="00BE0DE9" w:rsidP="00BE0DE9">
      <w:pPr>
        <w:ind w:firstLine="709"/>
        <w:jc w:val="both"/>
        <w:rPr>
          <w:i/>
          <w:color w:val="0000FF"/>
        </w:rPr>
      </w:pPr>
    </w:p>
    <w:p w:rsidR="00BE0DE9" w:rsidRPr="00E77E3B" w:rsidRDefault="00BE0DE9" w:rsidP="00BE0DE9">
      <w:pPr>
        <w:ind w:firstLine="709"/>
        <w:jc w:val="both"/>
        <w:rPr>
          <w:color w:val="0000FF"/>
        </w:rPr>
      </w:pPr>
      <w:r>
        <w:rPr>
          <w:i/>
          <w:color w:val="0000FF"/>
        </w:rPr>
        <w:t xml:space="preserve">                                                  </w:t>
      </w:r>
      <w:r w:rsidRPr="00E77E3B">
        <w:rPr>
          <w:color w:val="0000FF"/>
        </w:rPr>
        <w:t xml:space="preserve"> </w:t>
      </w:r>
    </w:p>
    <w:p w:rsidR="00BE0DE9" w:rsidRPr="00A37FAD" w:rsidRDefault="00BE0DE9" w:rsidP="00BE0DE9">
      <w:pPr>
        <w:jc w:val="both"/>
        <w:rPr>
          <w:sz w:val="28"/>
          <w:szCs w:val="28"/>
        </w:rPr>
      </w:pPr>
      <w:r w:rsidRPr="00A37FAD">
        <w:rPr>
          <w:sz w:val="28"/>
          <w:szCs w:val="28"/>
        </w:rPr>
        <w:t xml:space="preserve">Временно </w:t>
      </w:r>
      <w:proofErr w:type="gramStart"/>
      <w:r w:rsidRPr="00A37FAD">
        <w:rPr>
          <w:sz w:val="28"/>
          <w:szCs w:val="28"/>
        </w:rPr>
        <w:t>исполняющий</w:t>
      </w:r>
      <w:proofErr w:type="gramEnd"/>
      <w:r w:rsidRPr="00A37FAD">
        <w:rPr>
          <w:sz w:val="28"/>
          <w:szCs w:val="28"/>
        </w:rPr>
        <w:t xml:space="preserve"> полномочия Главы </w:t>
      </w:r>
    </w:p>
    <w:p w:rsidR="00BE0DE9" w:rsidRPr="00A37FAD" w:rsidRDefault="00BE0DE9" w:rsidP="00BE0DE9">
      <w:pPr>
        <w:jc w:val="both"/>
        <w:rPr>
          <w:sz w:val="28"/>
          <w:szCs w:val="28"/>
        </w:rPr>
      </w:pPr>
      <w:r w:rsidRPr="00A37FAD">
        <w:rPr>
          <w:sz w:val="28"/>
          <w:szCs w:val="28"/>
        </w:rPr>
        <w:t>Муромцевского   муниципального района</w:t>
      </w:r>
    </w:p>
    <w:p w:rsidR="00BE0DE9" w:rsidRPr="00A37FAD" w:rsidRDefault="00BE0DE9" w:rsidP="00BE0DE9">
      <w:pPr>
        <w:jc w:val="both"/>
        <w:rPr>
          <w:sz w:val="28"/>
          <w:szCs w:val="28"/>
        </w:rPr>
      </w:pPr>
      <w:r w:rsidRPr="00A37FAD">
        <w:rPr>
          <w:sz w:val="28"/>
          <w:szCs w:val="28"/>
        </w:rPr>
        <w:t>Омской области                                                                             С.Н.Казанков</w:t>
      </w:r>
    </w:p>
    <w:p w:rsidR="00BE0DE9" w:rsidRPr="00A37FAD" w:rsidRDefault="00BE0DE9" w:rsidP="00BE0DE9">
      <w:pPr>
        <w:tabs>
          <w:tab w:val="left" w:pos="180"/>
        </w:tabs>
        <w:jc w:val="both"/>
        <w:rPr>
          <w:sz w:val="28"/>
          <w:szCs w:val="28"/>
        </w:rPr>
      </w:pPr>
    </w:p>
    <w:p w:rsidR="00BE0DE9" w:rsidRDefault="00BE0DE9" w:rsidP="00BE0DE9">
      <w:pPr>
        <w:jc w:val="both"/>
        <w:rPr>
          <w:sz w:val="20"/>
          <w:szCs w:val="20"/>
        </w:rPr>
      </w:pPr>
    </w:p>
    <w:p w:rsidR="00BE0DE9" w:rsidRDefault="00BE0DE9" w:rsidP="00BE0DE9">
      <w:pPr>
        <w:jc w:val="both"/>
        <w:rPr>
          <w:sz w:val="28"/>
          <w:szCs w:val="28"/>
        </w:rPr>
      </w:pPr>
      <w:r>
        <w:rPr>
          <w:sz w:val="28"/>
          <w:szCs w:val="28"/>
        </w:rPr>
        <w:tab/>
      </w:r>
      <w:r>
        <w:rPr>
          <w:sz w:val="28"/>
          <w:szCs w:val="28"/>
        </w:rPr>
        <w:tab/>
        <w:t xml:space="preserve">                         </w:t>
      </w:r>
    </w:p>
    <w:p w:rsidR="00BE0DE9" w:rsidRDefault="00BE0DE9">
      <w:pPr>
        <w:spacing w:after="200" w:line="276" w:lineRule="auto"/>
        <w:rPr>
          <w:i/>
          <w:sz w:val="28"/>
          <w:szCs w:val="28"/>
        </w:rPr>
      </w:pPr>
      <w:r>
        <w:rPr>
          <w:i/>
          <w:sz w:val="28"/>
          <w:szCs w:val="28"/>
        </w:rPr>
        <w:br w:type="page"/>
      </w:r>
    </w:p>
    <w:tbl>
      <w:tblPr>
        <w:tblW w:w="9640" w:type="dxa"/>
        <w:tblInd w:w="-72" w:type="dxa"/>
        <w:tblLayout w:type="fixed"/>
        <w:tblCellMar>
          <w:left w:w="70" w:type="dxa"/>
          <w:right w:w="70" w:type="dxa"/>
        </w:tblCellMar>
        <w:tblLook w:val="0000"/>
      </w:tblPr>
      <w:tblGrid>
        <w:gridCol w:w="9640"/>
      </w:tblGrid>
      <w:tr w:rsidR="00BE0DE9" w:rsidTr="00A97E1E">
        <w:trPr>
          <w:trHeight w:val="2829"/>
        </w:trPr>
        <w:tc>
          <w:tcPr>
            <w:tcW w:w="9640" w:type="dxa"/>
          </w:tcPr>
          <w:p w:rsidR="00BE0DE9" w:rsidRDefault="00BE0DE9" w:rsidP="00A97E1E">
            <w:pPr>
              <w:pStyle w:val="11"/>
              <w:jc w:val="center"/>
            </w:pPr>
          </w:p>
          <w:p w:rsidR="00BE0DE9" w:rsidRPr="00636910" w:rsidRDefault="00BE0DE9" w:rsidP="00A97E1E">
            <w:pPr>
              <w:pStyle w:val="11"/>
              <w:jc w:val="center"/>
              <w:rPr>
                <w:b/>
                <w:sz w:val="32"/>
                <w:szCs w:val="32"/>
              </w:rPr>
            </w:pPr>
            <w:r w:rsidRPr="00636910">
              <w:rPr>
                <w:b/>
                <w:sz w:val="32"/>
                <w:szCs w:val="32"/>
              </w:rPr>
              <w:t>Совет Муромцевского муниципального района</w:t>
            </w:r>
          </w:p>
          <w:p w:rsidR="00BE0DE9" w:rsidRDefault="00BE0DE9" w:rsidP="00A97E1E">
            <w:pPr>
              <w:pStyle w:val="11"/>
              <w:jc w:val="center"/>
              <w:rPr>
                <w:b/>
                <w:sz w:val="32"/>
                <w:szCs w:val="32"/>
              </w:rPr>
            </w:pPr>
            <w:r w:rsidRPr="00636910">
              <w:rPr>
                <w:b/>
                <w:sz w:val="32"/>
                <w:szCs w:val="32"/>
              </w:rPr>
              <w:t>Омской области</w:t>
            </w:r>
          </w:p>
          <w:p w:rsidR="00BE0DE9" w:rsidRPr="00E23C54" w:rsidRDefault="00BE0DE9" w:rsidP="00A97E1E">
            <w:pPr>
              <w:pStyle w:val="11"/>
              <w:jc w:val="center"/>
              <w:rPr>
                <w:sz w:val="24"/>
                <w:szCs w:val="24"/>
              </w:rPr>
            </w:pPr>
            <w:r w:rsidRPr="00E23C54">
              <w:rPr>
                <w:sz w:val="24"/>
                <w:szCs w:val="24"/>
              </w:rPr>
              <w:t>(</w:t>
            </w:r>
            <w:r>
              <w:rPr>
                <w:sz w:val="24"/>
                <w:szCs w:val="24"/>
              </w:rPr>
              <w:t xml:space="preserve">Восемьдесят девятая </w:t>
            </w:r>
            <w:r w:rsidRPr="00E23C54">
              <w:rPr>
                <w:sz w:val="24"/>
                <w:szCs w:val="24"/>
              </w:rPr>
              <w:t>сессия шестого созыва)</w:t>
            </w:r>
          </w:p>
          <w:p w:rsidR="00BE0DE9" w:rsidRDefault="00BE0DE9" w:rsidP="00A97E1E">
            <w:pPr>
              <w:pStyle w:val="11"/>
              <w:rPr>
                <w:b/>
                <w:spacing w:val="90"/>
                <w:sz w:val="28"/>
                <w:szCs w:val="28"/>
              </w:rPr>
            </w:pPr>
          </w:p>
          <w:p w:rsidR="00BE0DE9" w:rsidRPr="00E23C54" w:rsidRDefault="00BE0DE9" w:rsidP="00A97E1E">
            <w:pPr>
              <w:pStyle w:val="11"/>
              <w:jc w:val="center"/>
              <w:rPr>
                <w:b/>
                <w:spacing w:val="90"/>
                <w:sz w:val="36"/>
                <w:szCs w:val="36"/>
              </w:rPr>
            </w:pPr>
            <w:r>
              <w:rPr>
                <w:b/>
                <w:spacing w:val="90"/>
                <w:sz w:val="36"/>
                <w:szCs w:val="36"/>
              </w:rPr>
              <w:t xml:space="preserve"> </w:t>
            </w:r>
            <w:r w:rsidRPr="00E23C54">
              <w:rPr>
                <w:b/>
                <w:spacing w:val="90"/>
                <w:sz w:val="36"/>
                <w:szCs w:val="36"/>
              </w:rPr>
              <w:t>РЕШЕНИЕ</w:t>
            </w:r>
          </w:p>
          <w:p w:rsidR="00BE0DE9" w:rsidRDefault="00BE0DE9" w:rsidP="00A97E1E">
            <w:pPr>
              <w:pStyle w:val="11"/>
              <w:jc w:val="center"/>
              <w:rPr>
                <w:sz w:val="30"/>
              </w:rPr>
            </w:pPr>
          </w:p>
        </w:tc>
      </w:tr>
    </w:tbl>
    <w:p w:rsidR="00BE0DE9" w:rsidRDefault="00BE0DE9" w:rsidP="00BE0DE9">
      <w:pPr>
        <w:pStyle w:val="ab"/>
        <w:ind w:left="-142"/>
        <w:rPr>
          <w:sz w:val="28"/>
        </w:rPr>
      </w:pPr>
      <w:r>
        <w:rPr>
          <w:sz w:val="28"/>
        </w:rPr>
        <w:t xml:space="preserve">   от 24.01.2025 № 02                                                                                                                                                                                                     </w:t>
      </w:r>
    </w:p>
    <w:p w:rsidR="00BE0DE9" w:rsidRDefault="00BE0DE9" w:rsidP="00BE0DE9">
      <w:pPr>
        <w:pStyle w:val="ab"/>
        <w:ind w:left="-142"/>
        <w:rPr>
          <w:sz w:val="28"/>
        </w:rPr>
      </w:pPr>
      <w:r>
        <w:rPr>
          <w:sz w:val="28"/>
        </w:rPr>
        <w:t xml:space="preserve">   р.п. Муромцево                                                                      </w:t>
      </w:r>
    </w:p>
    <w:tbl>
      <w:tblPr>
        <w:tblW w:w="9464" w:type="dxa"/>
        <w:tblLook w:val="04A0"/>
      </w:tblPr>
      <w:tblGrid>
        <w:gridCol w:w="817"/>
        <w:gridCol w:w="7655"/>
        <w:gridCol w:w="992"/>
      </w:tblGrid>
      <w:tr w:rsidR="00BE0DE9" w:rsidRPr="00B52CCF" w:rsidTr="00A97E1E">
        <w:tc>
          <w:tcPr>
            <w:tcW w:w="9464" w:type="dxa"/>
            <w:gridSpan w:val="3"/>
            <w:shd w:val="clear" w:color="auto" w:fill="auto"/>
          </w:tcPr>
          <w:p w:rsidR="00BE0DE9" w:rsidRPr="00B52CCF" w:rsidRDefault="00BE0DE9" w:rsidP="00A97E1E">
            <w:pPr>
              <w:jc w:val="center"/>
              <w:outlineLvl w:val="0"/>
              <w:rPr>
                <w:b/>
                <w:sz w:val="10"/>
                <w:szCs w:val="10"/>
              </w:rPr>
            </w:pPr>
          </w:p>
        </w:tc>
      </w:tr>
      <w:tr w:rsidR="00BE0DE9" w:rsidRPr="00B52CCF" w:rsidTr="00A97E1E">
        <w:trPr>
          <w:gridAfter w:val="1"/>
          <w:wAfter w:w="992" w:type="dxa"/>
        </w:trPr>
        <w:tc>
          <w:tcPr>
            <w:tcW w:w="817" w:type="dxa"/>
            <w:shd w:val="clear" w:color="auto" w:fill="auto"/>
          </w:tcPr>
          <w:p w:rsidR="00BE0DE9" w:rsidRPr="00B52CCF" w:rsidRDefault="00BE0DE9" w:rsidP="00A97E1E">
            <w:pPr>
              <w:jc w:val="center"/>
              <w:outlineLvl w:val="0"/>
              <w:rPr>
                <w:b/>
                <w:sz w:val="28"/>
                <w:szCs w:val="28"/>
              </w:rPr>
            </w:pPr>
          </w:p>
        </w:tc>
        <w:tc>
          <w:tcPr>
            <w:tcW w:w="7655" w:type="dxa"/>
            <w:shd w:val="clear" w:color="auto" w:fill="auto"/>
          </w:tcPr>
          <w:p w:rsidR="00BE0DE9" w:rsidRPr="009323E6" w:rsidRDefault="00BE0DE9" w:rsidP="00A97E1E">
            <w:pPr>
              <w:pStyle w:val="af4"/>
              <w:ind w:right="-79"/>
              <w:jc w:val="center"/>
              <w:rPr>
                <w:b/>
                <w:sz w:val="28"/>
              </w:rPr>
            </w:pPr>
            <w:r w:rsidRPr="00507C84">
              <w:rPr>
                <w:b/>
                <w:sz w:val="28"/>
              </w:rPr>
              <w:t>О</w:t>
            </w:r>
            <w:r>
              <w:rPr>
                <w:b/>
                <w:sz w:val="28"/>
              </w:rPr>
              <w:t>б определении</w:t>
            </w:r>
            <w:r w:rsidRPr="00507C84">
              <w:rPr>
                <w:b/>
                <w:sz w:val="28"/>
              </w:rPr>
              <w:t xml:space="preserve"> </w:t>
            </w:r>
            <w:r>
              <w:rPr>
                <w:b/>
                <w:sz w:val="28"/>
              </w:rPr>
              <w:t xml:space="preserve">схемы избирательных округов для проведения выборов депутатов Совета Муромцевского муниципального района </w:t>
            </w:r>
            <w:r w:rsidRPr="00507C84">
              <w:rPr>
                <w:b/>
                <w:sz w:val="28"/>
              </w:rPr>
              <w:t xml:space="preserve">Омской области </w:t>
            </w:r>
          </w:p>
        </w:tc>
      </w:tr>
    </w:tbl>
    <w:p w:rsidR="00BE0DE9" w:rsidRDefault="00BE0DE9" w:rsidP="00BE0DE9"/>
    <w:p w:rsidR="00BE0DE9" w:rsidRPr="00123D86" w:rsidRDefault="00BE0DE9" w:rsidP="00BE0DE9">
      <w:pPr>
        <w:jc w:val="both"/>
        <w:rPr>
          <w:b/>
          <w:sz w:val="28"/>
          <w:szCs w:val="28"/>
        </w:rPr>
      </w:pPr>
      <w:r>
        <w:tab/>
      </w:r>
      <w:r w:rsidRPr="00123D86">
        <w:rPr>
          <w:sz w:val="28"/>
          <w:szCs w:val="28"/>
        </w:rPr>
        <w:t xml:space="preserve">В соответствии </w:t>
      </w:r>
      <w:r>
        <w:rPr>
          <w:sz w:val="28"/>
          <w:szCs w:val="28"/>
        </w:rPr>
        <w:t>со</w:t>
      </w:r>
      <w:r w:rsidRPr="00123D86">
        <w:rPr>
          <w:sz w:val="28"/>
          <w:szCs w:val="28"/>
        </w:rPr>
        <w:t xml:space="preserve"> стать</w:t>
      </w:r>
      <w:r>
        <w:rPr>
          <w:sz w:val="28"/>
          <w:szCs w:val="28"/>
        </w:rPr>
        <w:t>ей</w:t>
      </w:r>
      <w:r w:rsidRPr="00123D86">
        <w:rPr>
          <w:sz w:val="28"/>
          <w:szCs w:val="28"/>
        </w:rPr>
        <w:t xml:space="preserve"> 18 Федерального Закона </w:t>
      </w:r>
      <w:r>
        <w:rPr>
          <w:sz w:val="28"/>
          <w:szCs w:val="28"/>
        </w:rPr>
        <w:br/>
      </w:r>
      <w:r w:rsidRPr="00123D86">
        <w:rPr>
          <w:sz w:val="28"/>
          <w:szCs w:val="28"/>
        </w:rPr>
        <w:t xml:space="preserve">«Об основных гарантиях избирательных прав и права на участие </w:t>
      </w:r>
      <w:r>
        <w:rPr>
          <w:sz w:val="28"/>
          <w:szCs w:val="28"/>
        </w:rPr>
        <w:br/>
      </w:r>
      <w:r w:rsidRPr="00123D86">
        <w:rPr>
          <w:sz w:val="28"/>
          <w:szCs w:val="28"/>
        </w:rPr>
        <w:t>в референдуме граждан Российской Федерации», стать</w:t>
      </w:r>
      <w:r>
        <w:rPr>
          <w:sz w:val="28"/>
          <w:szCs w:val="28"/>
        </w:rPr>
        <w:t>ей</w:t>
      </w:r>
      <w:r w:rsidRPr="00123D86">
        <w:rPr>
          <w:sz w:val="28"/>
          <w:szCs w:val="28"/>
        </w:rPr>
        <w:t xml:space="preserve"> 8</w:t>
      </w:r>
      <w:r>
        <w:rPr>
          <w:sz w:val="28"/>
          <w:szCs w:val="28"/>
        </w:rPr>
        <w:t xml:space="preserve"> Закона Омской области Совет Муромцевского муниципального района </w:t>
      </w:r>
      <w:r w:rsidRPr="00B86044">
        <w:rPr>
          <w:b/>
          <w:sz w:val="28"/>
          <w:szCs w:val="28"/>
        </w:rPr>
        <w:t>РЕШИЛ</w:t>
      </w:r>
      <w:proofErr w:type="gramStart"/>
      <w:r w:rsidRPr="00B86044">
        <w:rPr>
          <w:b/>
          <w:sz w:val="28"/>
          <w:szCs w:val="28"/>
        </w:rPr>
        <w:t xml:space="preserve"> :</w:t>
      </w:r>
      <w:proofErr w:type="gramEnd"/>
    </w:p>
    <w:p w:rsidR="00BE0DE9" w:rsidRPr="00123D86" w:rsidRDefault="00BE0DE9" w:rsidP="00BE0DE9">
      <w:pPr>
        <w:pStyle w:val="a3"/>
        <w:numPr>
          <w:ilvl w:val="0"/>
          <w:numId w:val="12"/>
        </w:numPr>
        <w:autoSpaceDE w:val="0"/>
        <w:autoSpaceDN w:val="0"/>
        <w:ind w:left="0" w:firstLine="667"/>
        <w:jc w:val="both"/>
        <w:rPr>
          <w:sz w:val="28"/>
          <w:szCs w:val="28"/>
        </w:rPr>
      </w:pPr>
      <w:r>
        <w:rPr>
          <w:sz w:val="28"/>
          <w:szCs w:val="28"/>
        </w:rPr>
        <w:t xml:space="preserve"> </w:t>
      </w:r>
      <w:r w:rsidRPr="00123D86">
        <w:rPr>
          <w:sz w:val="28"/>
          <w:szCs w:val="28"/>
        </w:rPr>
        <w:t xml:space="preserve">Определить схему избирательных округов </w:t>
      </w:r>
      <w:r>
        <w:rPr>
          <w:sz w:val="28"/>
          <w:szCs w:val="28"/>
        </w:rPr>
        <w:t>для проведения выборов</w:t>
      </w:r>
      <w:r w:rsidRPr="00123D86">
        <w:rPr>
          <w:sz w:val="28"/>
          <w:szCs w:val="28"/>
        </w:rPr>
        <w:t xml:space="preserve"> депутатов Совета Муромцевского муниципального района Омской области, утвердив ее текстовое описание (приложение №1) и графическое изображение (приложение №</w:t>
      </w:r>
      <w:r>
        <w:rPr>
          <w:sz w:val="28"/>
          <w:szCs w:val="28"/>
        </w:rPr>
        <w:t xml:space="preserve"> </w:t>
      </w:r>
      <w:r w:rsidRPr="00123D86">
        <w:rPr>
          <w:sz w:val="28"/>
          <w:szCs w:val="28"/>
        </w:rPr>
        <w:t>2)</w:t>
      </w:r>
      <w:r>
        <w:rPr>
          <w:sz w:val="28"/>
          <w:szCs w:val="28"/>
        </w:rPr>
        <w:t>.</w:t>
      </w:r>
    </w:p>
    <w:p w:rsidR="00BE0DE9" w:rsidRPr="00123D86" w:rsidRDefault="00BE0DE9" w:rsidP="00BE0DE9">
      <w:pPr>
        <w:pStyle w:val="a3"/>
        <w:numPr>
          <w:ilvl w:val="0"/>
          <w:numId w:val="12"/>
        </w:numPr>
        <w:autoSpaceDE w:val="0"/>
        <w:autoSpaceDN w:val="0"/>
        <w:ind w:left="0" w:firstLine="851"/>
        <w:jc w:val="both"/>
        <w:rPr>
          <w:sz w:val="28"/>
          <w:szCs w:val="28"/>
        </w:rPr>
      </w:pPr>
      <w:proofErr w:type="gramStart"/>
      <w:r w:rsidRPr="00123D86">
        <w:rPr>
          <w:sz w:val="28"/>
          <w:szCs w:val="28"/>
        </w:rPr>
        <w:t>Контроль за</w:t>
      </w:r>
      <w:proofErr w:type="gramEnd"/>
      <w:r w:rsidRPr="00123D86">
        <w:rPr>
          <w:sz w:val="28"/>
          <w:szCs w:val="28"/>
        </w:rPr>
        <w:t xml:space="preserve"> </w:t>
      </w:r>
      <w:r>
        <w:rPr>
          <w:sz w:val="28"/>
          <w:szCs w:val="28"/>
        </w:rPr>
        <w:t>ис</w:t>
      </w:r>
      <w:r w:rsidRPr="00123D86">
        <w:rPr>
          <w:sz w:val="28"/>
          <w:szCs w:val="28"/>
        </w:rPr>
        <w:t xml:space="preserve">полнением настоящего решения возложить </w:t>
      </w:r>
      <w:r w:rsidRPr="00123D86">
        <w:rPr>
          <w:sz w:val="28"/>
          <w:szCs w:val="28"/>
        </w:rPr>
        <w:br/>
        <w:t xml:space="preserve">на </w:t>
      </w:r>
      <w:r>
        <w:rPr>
          <w:sz w:val="28"/>
          <w:szCs w:val="28"/>
        </w:rPr>
        <w:t>комиссию по социальным вопросам  (</w:t>
      </w:r>
      <w:proofErr w:type="spellStart"/>
      <w:r>
        <w:rPr>
          <w:sz w:val="28"/>
          <w:szCs w:val="28"/>
        </w:rPr>
        <w:t>Ефременко</w:t>
      </w:r>
      <w:proofErr w:type="spellEnd"/>
      <w:r>
        <w:rPr>
          <w:sz w:val="28"/>
          <w:szCs w:val="28"/>
        </w:rPr>
        <w:t xml:space="preserve"> Н.Н.) </w:t>
      </w:r>
    </w:p>
    <w:p w:rsidR="00BE0DE9" w:rsidRPr="00123D86" w:rsidRDefault="00BE0DE9" w:rsidP="00BE0DE9">
      <w:pPr>
        <w:ind w:left="-142"/>
        <w:jc w:val="both"/>
        <w:rPr>
          <w:sz w:val="28"/>
          <w:szCs w:val="28"/>
        </w:rPr>
      </w:pPr>
    </w:p>
    <w:p w:rsidR="00BE0DE9" w:rsidRDefault="00BE0DE9" w:rsidP="00BE0DE9">
      <w:pPr>
        <w:ind w:left="-142"/>
        <w:jc w:val="both"/>
        <w:rPr>
          <w:sz w:val="28"/>
          <w:szCs w:val="28"/>
        </w:rPr>
      </w:pPr>
    </w:p>
    <w:p w:rsidR="00BE0DE9" w:rsidRPr="007C2D45" w:rsidRDefault="00BE0DE9" w:rsidP="00BE0DE9">
      <w:pPr>
        <w:pStyle w:val="ConsPlusNormal1"/>
        <w:rPr>
          <w:rFonts w:ascii="Times New Roman" w:hAnsi="Times New Roman" w:cs="Times New Roman"/>
          <w:sz w:val="28"/>
          <w:szCs w:val="28"/>
        </w:rPr>
      </w:pPr>
      <w:r>
        <w:rPr>
          <w:rFonts w:ascii="Times New Roman" w:hAnsi="Times New Roman" w:cs="Times New Roman"/>
          <w:sz w:val="28"/>
          <w:szCs w:val="28"/>
        </w:rPr>
        <w:t xml:space="preserve"> </w:t>
      </w:r>
      <w:r w:rsidRPr="007C2D45">
        <w:rPr>
          <w:rFonts w:ascii="Times New Roman" w:hAnsi="Times New Roman" w:cs="Times New Roman"/>
          <w:sz w:val="28"/>
          <w:szCs w:val="28"/>
        </w:rPr>
        <w:t xml:space="preserve">Временно </w:t>
      </w:r>
      <w:proofErr w:type="gramStart"/>
      <w:r w:rsidRPr="007C2D45">
        <w:rPr>
          <w:rFonts w:ascii="Times New Roman" w:hAnsi="Times New Roman" w:cs="Times New Roman"/>
          <w:sz w:val="28"/>
          <w:szCs w:val="28"/>
        </w:rPr>
        <w:t>исполняющий</w:t>
      </w:r>
      <w:proofErr w:type="gramEnd"/>
      <w:r w:rsidRPr="007C2D45">
        <w:rPr>
          <w:rFonts w:ascii="Times New Roman" w:hAnsi="Times New Roman" w:cs="Times New Roman"/>
          <w:sz w:val="28"/>
          <w:szCs w:val="28"/>
        </w:rPr>
        <w:t xml:space="preserve"> полномочия</w:t>
      </w:r>
    </w:p>
    <w:p w:rsidR="00BE0DE9" w:rsidRPr="00F00CA0" w:rsidRDefault="00BE0DE9" w:rsidP="00BE0DE9">
      <w:pPr>
        <w:pStyle w:val="ConsPlusNormal1"/>
        <w:rPr>
          <w:rFonts w:ascii="Times New Roman" w:hAnsi="Times New Roman" w:cs="Times New Roman"/>
          <w:sz w:val="28"/>
          <w:szCs w:val="28"/>
        </w:rPr>
      </w:pPr>
      <w:r w:rsidRPr="00F00CA0">
        <w:rPr>
          <w:rFonts w:ascii="Times New Roman" w:hAnsi="Times New Roman" w:cs="Times New Roman"/>
          <w:sz w:val="28"/>
          <w:szCs w:val="28"/>
        </w:rPr>
        <w:t xml:space="preserve"> Главы муниципального района                          </w:t>
      </w:r>
      <w:r>
        <w:rPr>
          <w:rFonts w:ascii="Times New Roman" w:hAnsi="Times New Roman" w:cs="Times New Roman"/>
          <w:sz w:val="28"/>
          <w:szCs w:val="28"/>
        </w:rPr>
        <w:t xml:space="preserve">          </w:t>
      </w:r>
      <w:r w:rsidRPr="00F00CA0">
        <w:rPr>
          <w:rFonts w:ascii="Times New Roman" w:hAnsi="Times New Roman" w:cs="Times New Roman"/>
          <w:sz w:val="28"/>
          <w:szCs w:val="28"/>
        </w:rPr>
        <w:t xml:space="preserve">                С.Н. Казанков</w:t>
      </w:r>
    </w:p>
    <w:p w:rsidR="00BE0DE9" w:rsidRDefault="00BE0DE9" w:rsidP="00BE0DE9">
      <w:pPr>
        <w:pStyle w:val="T-15"/>
        <w:tabs>
          <w:tab w:val="left" w:pos="1200"/>
        </w:tabs>
        <w:spacing w:line="240" w:lineRule="auto"/>
        <w:ind w:left="5528" w:firstLine="0"/>
        <w:jc w:val="center"/>
        <w:rPr>
          <w:bCs/>
          <w:color w:val="000000"/>
          <w:sz w:val="24"/>
        </w:rPr>
      </w:pPr>
    </w:p>
    <w:p w:rsidR="00BE0DE9" w:rsidRDefault="00BE0DE9" w:rsidP="00BE0DE9">
      <w:pPr>
        <w:pStyle w:val="T-15"/>
        <w:tabs>
          <w:tab w:val="left" w:pos="1200"/>
        </w:tabs>
        <w:spacing w:line="240" w:lineRule="auto"/>
        <w:ind w:left="5528" w:firstLine="0"/>
        <w:jc w:val="center"/>
        <w:rPr>
          <w:bCs/>
          <w:color w:val="000000"/>
          <w:sz w:val="24"/>
        </w:rPr>
      </w:pPr>
    </w:p>
    <w:p w:rsidR="00BE0DE9" w:rsidRDefault="00BE0DE9" w:rsidP="00BE0DE9">
      <w:pPr>
        <w:pStyle w:val="T-15"/>
        <w:tabs>
          <w:tab w:val="left" w:pos="1200"/>
        </w:tabs>
        <w:spacing w:line="240" w:lineRule="auto"/>
        <w:ind w:left="5528" w:firstLine="0"/>
        <w:jc w:val="center"/>
        <w:rPr>
          <w:bCs/>
          <w:color w:val="000000"/>
          <w:sz w:val="24"/>
        </w:rPr>
      </w:pPr>
    </w:p>
    <w:p w:rsidR="00BE0DE9" w:rsidRDefault="00BE0DE9" w:rsidP="00BE0DE9">
      <w:pPr>
        <w:pStyle w:val="T-15"/>
        <w:tabs>
          <w:tab w:val="left" w:pos="1200"/>
        </w:tabs>
        <w:spacing w:line="240" w:lineRule="auto"/>
        <w:ind w:left="5528" w:firstLine="0"/>
        <w:jc w:val="center"/>
        <w:rPr>
          <w:bCs/>
          <w:color w:val="000000"/>
          <w:sz w:val="24"/>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Default="00BE0DE9" w:rsidP="00BE0DE9">
      <w:pPr>
        <w:spacing w:line="360" w:lineRule="auto"/>
        <w:ind w:left="5529"/>
        <w:jc w:val="both"/>
        <w:rPr>
          <w:bCs/>
          <w:color w:val="000000"/>
        </w:rPr>
      </w:pPr>
    </w:p>
    <w:p w:rsidR="00BE0DE9" w:rsidRPr="00EB7366" w:rsidRDefault="00BE0DE9" w:rsidP="00BE0DE9">
      <w:pPr>
        <w:pStyle w:val="T-15"/>
        <w:tabs>
          <w:tab w:val="left" w:pos="1200"/>
        </w:tabs>
        <w:spacing w:line="240" w:lineRule="auto"/>
        <w:ind w:left="5528" w:firstLine="0"/>
        <w:rPr>
          <w:bCs/>
          <w:color w:val="000000"/>
          <w:sz w:val="24"/>
        </w:rPr>
      </w:pPr>
      <w:r>
        <w:rPr>
          <w:bCs/>
          <w:color w:val="000000"/>
          <w:sz w:val="24"/>
        </w:rPr>
        <w:t>Приложение № 1</w:t>
      </w:r>
    </w:p>
    <w:p w:rsidR="00BE0DE9" w:rsidRDefault="00BE0DE9" w:rsidP="00BE0DE9">
      <w:pPr>
        <w:pStyle w:val="T-15"/>
        <w:tabs>
          <w:tab w:val="left" w:pos="1200"/>
        </w:tabs>
        <w:spacing w:line="240" w:lineRule="auto"/>
        <w:ind w:left="5528" w:firstLine="0"/>
        <w:rPr>
          <w:bCs/>
          <w:color w:val="000000"/>
          <w:sz w:val="24"/>
        </w:rPr>
      </w:pPr>
      <w:r>
        <w:rPr>
          <w:bCs/>
          <w:color w:val="000000"/>
          <w:sz w:val="24"/>
        </w:rPr>
        <w:t xml:space="preserve">к </w:t>
      </w:r>
      <w:r w:rsidRPr="00EB7366">
        <w:rPr>
          <w:bCs/>
          <w:color w:val="000000"/>
          <w:sz w:val="24"/>
        </w:rPr>
        <w:t>решени</w:t>
      </w:r>
      <w:r>
        <w:rPr>
          <w:bCs/>
          <w:color w:val="000000"/>
          <w:sz w:val="24"/>
        </w:rPr>
        <w:t>ю</w:t>
      </w:r>
      <w:r w:rsidRPr="00EB7366">
        <w:rPr>
          <w:bCs/>
          <w:color w:val="000000"/>
          <w:sz w:val="24"/>
        </w:rPr>
        <w:t xml:space="preserve"> территориальной избирательной комиссии</w:t>
      </w:r>
    </w:p>
    <w:p w:rsidR="00BE0DE9" w:rsidRDefault="00BE0DE9" w:rsidP="00BE0DE9">
      <w:pPr>
        <w:pStyle w:val="T-15"/>
        <w:tabs>
          <w:tab w:val="left" w:pos="1200"/>
        </w:tabs>
        <w:spacing w:line="240" w:lineRule="auto"/>
        <w:ind w:left="5528" w:firstLine="0"/>
        <w:rPr>
          <w:bCs/>
          <w:color w:val="000000"/>
          <w:sz w:val="24"/>
        </w:rPr>
      </w:pPr>
      <w:r w:rsidRPr="00EB7366">
        <w:rPr>
          <w:bCs/>
          <w:color w:val="000000"/>
          <w:sz w:val="24"/>
        </w:rPr>
        <w:t xml:space="preserve">по </w:t>
      </w:r>
      <w:proofErr w:type="spellStart"/>
      <w:r>
        <w:rPr>
          <w:bCs/>
          <w:color w:val="000000"/>
          <w:sz w:val="24"/>
        </w:rPr>
        <w:t>Муромцевскому</w:t>
      </w:r>
      <w:proofErr w:type="spellEnd"/>
      <w:r>
        <w:rPr>
          <w:bCs/>
          <w:color w:val="000000"/>
          <w:sz w:val="24"/>
        </w:rPr>
        <w:t xml:space="preserve"> району</w:t>
      </w:r>
    </w:p>
    <w:p w:rsidR="00BE0DE9" w:rsidRPr="00EB7366" w:rsidRDefault="00BE0DE9" w:rsidP="00BE0DE9">
      <w:pPr>
        <w:pStyle w:val="T-15"/>
        <w:tabs>
          <w:tab w:val="left" w:pos="1200"/>
        </w:tabs>
        <w:spacing w:line="240" w:lineRule="auto"/>
        <w:ind w:left="5528" w:firstLine="0"/>
        <w:rPr>
          <w:bCs/>
          <w:color w:val="000000"/>
          <w:sz w:val="24"/>
        </w:rPr>
      </w:pPr>
      <w:r w:rsidRPr="00EB7366">
        <w:rPr>
          <w:bCs/>
          <w:color w:val="000000"/>
          <w:sz w:val="24"/>
        </w:rPr>
        <w:t>Омской области</w:t>
      </w:r>
    </w:p>
    <w:p w:rsidR="00BE0DE9" w:rsidRPr="007C514E" w:rsidRDefault="00BE0DE9" w:rsidP="00BE0DE9">
      <w:pPr>
        <w:ind w:left="5528"/>
        <w:jc w:val="both"/>
        <w:rPr>
          <w:bCs/>
        </w:rPr>
      </w:pPr>
      <w:r w:rsidRPr="007C514E">
        <w:rPr>
          <w:bCs/>
        </w:rPr>
        <w:t xml:space="preserve">от </w:t>
      </w:r>
      <w:r>
        <w:rPr>
          <w:bCs/>
        </w:rPr>
        <w:t>24</w:t>
      </w:r>
      <w:r w:rsidRPr="007C514E">
        <w:rPr>
          <w:bCs/>
        </w:rPr>
        <w:t>.</w:t>
      </w:r>
      <w:r>
        <w:rPr>
          <w:bCs/>
        </w:rPr>
        <w:t>01</w:t>
      </w:r>
      <w:r w:rsidRPr="007C514E">
        <w:rPr>
          <w:bCs/>
        </w:rPr>
        <w:t>.202</w:t>
      </w:r>
      <w:r>
        <w:rPr>
          <w:bCs/>
        </w:rPr>
        <w:t>5</w:t>
      </w:r>
      <w:r w:rsidRPr="007C514E">
        <w:rPr>
          <w:bCs/>
        </w:rPr>
        <w:t xml:space="preserve"> № </w:t>
      </w:r>
      <w:r>
        <w:rPr>
          <w:bCs/>
        </w:rPr>
        <w:t>02</w:t>
      </w:r>
    </w:p>
    <w:p w:rsidR="00BE0DE9" w:rsidRDefault="00BE0DE9" w:rsidP="00BE0DE9">
      <w:pPr>
        <w:spacing w:line="360" w:lineRule="auto"/>
        <w:ind w:left="5529"/>
        <w:jc w:val="both"/>
        <w:rPr>
          <w:bCs/>
          <w:color w:val="000000"/>
        </w:rPr>
      </w:pPr>
    </w:p>
    <w:p w:rsidR="00BE0DE9" w:rsidRDefault="00BE0DE9" w:rsidP="00BE0DE9">
      <w:pPr>
        <w:pStyle w:val="T-15"/>
        <w:tabs>
          <w:tab w:val="left" w:pos="1200"/>
        </w:tabs>
        <w:spacing w:line="240" w:lineRule="auto"/>
        <w:ind w:firstLine="0"/>
        <w:jc w:val="center"/>
        <w:rPr>
          <w:rFonts w:eastAsia="Arial Unicode MS"/>
          <w:b/>
          <w:szCs w:val="24"/>
        </w:rPr>
      </w:pPr>
      <w:r>
        <w:rPr>
          <w:rFonts w:eastAsia="Arial Unicode MS"/>
          <w:b/>
          <w:szCs w:val="24"/>
        </w:rPr>
        <w:t>С</w:t>
      </w:r>
      <w:r w:rsidRPr="003A1834">
        <w:rPr>
          <w:rFonts w:eastAsia="Arial Unicode MS"/>
          <w:b/>
          <w:szCs w:val="24"/>
        </w:rPr>
        <w:t>хем</w:t>
      </w:r>
      <w:r>
        <w:rPr>
          <w:rFonts w:eastAsia="Arial Unicode MS"/>
          <w:b/>
          <w:szCs w:val="24"/>
        </w:rPr>
        <w:t>а</w:t>
      </w:r>
      <w:r w:rsidRPr="003A1834">
        <w:rPr>
          <w:rFonts w:eastAsia="Arial Unicode MS"/>
          <w:b/>
          <w:szCs w:val="24"/>
        </w:rPr>
        <w:t xml:space="preserve"> избирательных округов для проведения выборов депутатов </w:t>
      </w:r>
      <w:bookmarkStart w:id="0" w:name="_Hlk173839639"/>
      <w:r w:rsidRPr="003A1834">
        <w:rPr>
          <w:rFonts w:eastAsia="Arial Unicode MS"/>
          <w:b/>
          <w:szCs w:val="24"/>
        </w:rPr>
        <w:t xml:space="preserve">Совета </w:t>
      </w:r>
      <w:r>
        <w:rPr>
          <w:rFonts w:eastAsia="Arial Unicode MS"/>
          <w:b/>
          <w:szCs w:val="24"/>
        </w:rPr>
        <w:t>Муромцевского</w:t>
      </w:r>
      <w:r w:rsidRPr="009323E6">
        <w:rPr>
          <w:rFonts w:eastAsia="Arial Unicode MS"/>
          <w:b/>
          <w:szCs w:val="24"/>
        </w:rPr>
        <w:t xml:space="preserve"> муниципального</w:t>
      </w:r>
      <w:r>
        <w:rPr>
          <w:rFonts w:eastAsia="Arial Unicode MS"/>
          <w:b/>
          <w:szCs w:val="24"/>
        </w:rPr>
        <w:t xml:space="preserve"> </w:t>
      </w:r>
      <w:r w:rsidRPr="003A1834">
        <w:rPr>
          <w:rFonts w:eastAsia="Arial Unicode MS"/>
          <w:b/>
          <w:szCs w:val="24"/>
        </w:rPr>
        <w:t xml:space="preserve">района </w:t>
      </w:r>
      <w:r>
        <w:rPr>
          <w:rFonts w:eastAsia="Arial Unicode MS"/>
          <w:b/>
          <w:szCs w:val="24"/>
        </w:rPr>
        <w:t>Омской области</w:t>
      </w:r>
      <w:bookmarkEnd w:id="0"/>
    </w:p>
    <w:p w:rsidR="00BE0DE9" w:rsidRPr="003A1834" w:rsidRDefault="00BE0DE9" w:rsidP="00BE0DE9">
      <w:pPr>
        <w:pStyle w:val="T-15"/>
        <w:tabs>
          <w:tab w:val="left" w:pos="1200"/>
        </w:tabs>
        <w:spacing w:line="240" w:lineRule="auto"/>
        <w:ind w:firstLine="0"/>
        <w:jc w:val="center"/>
        <w:rPr>
          <w:sz w:val="32"/>
        </w:rPr>
      </w:pPr>
      <w:r>
        <w:rPr>
          <w:rFonts w:eastAsia="Arial Unicode MS"/>
          <w:b/>
          <w:szCs w:val="24"/>
        </w:rPr>
        <w:t>(текстовое описание)</w:t>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836"/>
        <w:gridCol w:w="1417"/>
        <w:gridCol w:w="4253"/>
        <w:gridCol w:w="1559"/>
      </w:tblGrid>
      <w:tr w:rsidR="00BE0DE9" w:rsidTr="00A97E1E">
        <w:tc>
          <w:tcPr>
            <w:tcW w:w="596" w:type="dxa"/>
            <w:tcBorders>
              <w:top w:val="single" w:sz="4" w:space="0" w:color="auto"/>
              <w:left w:val="single" w:sz="4" w:space="0" w:color="auto"/>
              <w:bottom w:val="single" w:sz="4" w:space="0" w:color="auto"/>
              <w:right w:val="single" w:sz="4" w:space="0" w:color="auto"/>
            </w:tcBorders>
            <w:vAlign w:val="center"/>
            <w:hideMark/>
          </w:tcPr>
          <w:p w:rsidR="00BE0DE9" w:rsidRDefault="00BE0DE9" w:rsidP="00A97E1E">
            <w:pPr>
              <w:jc w:val="center"/>
              <w:rPr>
                <w:b/>
                <w:bCs/>
              </w:rPr>
            </w:pPr>
            <w:r w:rsidRPr="00715BD4">
              <w:rPr>
                <w:b/>
                <w:bCs/>
                <w:sz w:val="22"/>
                <w:szCs w:val="22"/>
              </w:rPr>
              <w:t>№</w:t>
            </w:r>
          </w:p>
          <w:p w:rsidR="00BE0DE9" w:rsidRPr="00715BD4" w:rsidRDefault="00BE0DE9" w:rsidP="00A97E1E">
            <w:pPr>
              <w:jc w:val="center"/>
              <w:rPr>
                <w:b/>
                <w:bCs/>
              </w:rPr>
            </w:pPr>
            <w:proofErr w:type="spellStart"/>
            <w:proofErr w:type="gramStart"/>
            <w:r>
              <w:rPr>
                <w:b/>
                <w:bCs/>
                <w:sz w:val="22"/>
                <w:szCs w:val="22"/>
              </w:rPr>
              <w:t>п</w:t>
            </w:r>
            <w:proofErr w:type="spellEnd"/>
            <w:proofErr w:type="gramEnd"/>
            <w:r>
              <w:rPr>
                <w:b/>
                <w:bCs/>
                <w:sz w:val="22"/>
                <w:szCs w:val="22"/>
              </w:rPr>
              <w:t>/</w:t>
            </w:r>
            <w:proofErr w:type="spellStart"/>
            <w:r>
              <w:rPr>
                <w:b/>
                <w:bCs/>
                <w:sz w:val="22"/>
                <w:szCs w:val="22"/>
              </w:rPr>
              <w:t>п</w:t>
            </w:r>
            <w:proofErr w:type="spellEnd"/>
          </w:p>
        </w:tc>
        <w:tc>
          <w:tcPr>
            <w:tcW w:w="2836" w:type="dxa"/>
            <w:tcBorders>
              <w:top w:val="single" w:sz="4" w:space="0" w:color="auto"/>
              <w:left w:val="single" w:sz="4" w:space="0" w:color="auto"/>
              <w:bottom w:val="single" w:sz="4" w:space="0" w:color="auto"/>
              <w:right w:val="single" w:sz="4" w:space="0" w:color="auto"/>
            </w:tcBorders>
            <w:vAlign w:val="center"/>
            <w:hideMark/>
          </w:tcPr>
          <w:p w:rsidR="00BE0DE9" w:rsidRPr="00715BD4" w:rsidRDefault="00BE0DE9" w:rsidP="00A97E1E">
            <w:pPr>
              <w:jc w:val="center"/>
              <w:rPr>
                <w:b/>
                <w:bCs/>
              </w:rPr>
            </w:pPr>
            <w:r w:rsidRPr="00715BD4">
              <w:rPr>
                <w:b/>
                <w:bCs/>
                <w:sz w:val="22"/>
                <w:szCs w:val="22"/>
              </w:rPr>
              <w:t>Наименование</w:t>
            </w:r>
            <w:r>
              <w:rPr>
                <w:b/>
                <w:bCs/>
                <w:sz w:val="22"/>
                <w:szCs w:val="22"/>
              </w:rPr>
              <w:t>, номер</w:t>
            </w:r>
            <w:r w:rsidRPr="00715BD4">
              <w:rPr>
                <w:b/>
                <w:bCs/>
                <w:sz w:val="22"/>
                <w:szCs w:val="22"/>
              </w:rPr>
              <w:t xml:space="preserve"> избирательного округа</w:t>
            </w:r>
          </w:p>
        </w:tc>
        <w:tc>
          <w:tcPr>
            <w:tcW w:w="1417" w:type="dxa"/>
            <w:tcBorders>
              <w:top w:val="single" w:sz="4" w:space="0" w:color="auto"/>
              <w:left w:val="single" w:sz="4" w:space="0" w:color="auto"/>
              <w:bottom w:val="single" w:sz="4" w:space="0" w:color="auto"/>
              <w:right w:val="single" w:sz="4" w:space="0" w:color="auto"/>
            </w:tcBorders>
            <w:vAlign w:val="center"/>
          </w:tcPr>
          <w:p w:rsidR="00BE0DE9" w:rsidRPr="00074E7D" w:rsidRDefault="00BE0DE9" w:rsidP="00A97E1E">
            <w:pPr>
              <w:pStyle w:val="1"/>
            </w:pPr>
            <w:r>
              <w:rPr>
                <w:sz w:val="22"/>
                <w:szCs w:val="22"/>
              </w:rPr>
              <w:t>Количество мандатов</w:t>
            </w:r>
          </w:p>
        </w:tc>
        <w:tc>
          <w:tcPr>
            <w:tcW w:w="4253" w:type="dxa"/>
            <w:tcBorders>
              <w:top w:val="single" w:sz="4" w:space="0" w:color="auto"/>
              <w:left w:val="single" w:sz="4" w:space="0" w:color="auto"/>
              <w:bottom w:val="single" w:sz="4" w:space="0" w:color="auto"/>
              <w:right w:val="single" w:sz="4" w:space="0" w:color="auto"/>
            </w:tcBorders>
            <w:vAlign w:val="center"/>
            <w:hideMark/>
          </w:tcPr>
          <w:p w:rsidR="00BE0DE9" w:rsidRPr="00715BD4" w:rsidRDefault="00BE0DE9" w:rsidP="00A97E1E">
            <w:pPr>
              <w:pStyle w:val="1"/>
            </w:pPr>
            <w:r w:rsidRPr="00074E7D">
              <w:rPr>
                <w:sz w:val="22"/>
                <w:szCs w:val="22"/>
              </w:rPr>
              <w:t>Границы избирательного округа,                                                                   перечень насел</w:t>
            </w:r>
            <w:r>
              <w:rPr>
                <w:sz w:val="22"/>
                <w:szCs w:val="22"/>
              </w:rPr>
              <w:t>е</w:t>
            </w:r>
            <w:r w:rsidRPr="00074E7D">
              <w:rPr>
                <w:sz w:val="22"/>
                <w:szCs w:val="22"/>
              </w:rPr>
              <w:t>нных пунктов, входящих в избирательный округ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E0DE9" w:rsidRPr="00715BD4" w:rsidRDefault="00BE0DE9" w:rsidP="00A97E1E">
            <w:pPr>
              <w:jc w:val="center"/>
              <w:rPr>
                <w:b/>
                <w:bCs/>
              </w:rPr>
            </w:pPr>
            <w:r w:rsidRPr="00715BD4">
              <w:rPr>
                <w:b/>
                <w:bCs/>
                <w:sz w:val="22"/>
                <w:szCs w:val="22"/>
              </w:rPr>
              <w:t>Численность избирателей по округу</w:t>
            </w:r>
          </w:p>
        </w:tc>
      </w:tr>
      <w:tr w:rsidR="00BE0DE9" w:rsidRPr="00882844" w:rsidTr="00A97E1E">
        <w:trPr>
          <w:cantSplit/>
          <w:trHeight w:val="768"/>
        </w:trPr>
        <w:tc>
          <w:tcPr>
            <w:tcW w:w="596" w:type="dxa"/>
            <w:tcBorders>
              <w:top w:val="single" w:sz="4" w:space="0" w:color="auto"/>
              <w:left w:val="single" w:sz="4" w:space="0" w:color="auto"/>
              <w:right w:val="single" w:sz="4" w:space="0" w:color="auto"/>
            </w:tcBorders>
            <w:hideMark/>
          </w:tcPr>
          <w:p w:rsidR="00BE0DE9" w:rsidRPr="00A64B9C" w:rsidRDefault="00BE0DE9" w:rsidP="00A97E1E">
            <w:pPr>
              <w:pStyle w:val="2"/>
              <w:spacing w:before="0"/>
              <w:jc w:val="center"/>
              <w:rPr>
                <w:rFonts w:ascii="Times New Roman" w:hAnsi="Times New Roman"/>
                <w:b w:val="0"/>
                <w:i w:val="0"/>
                <w:sz w:val="22"/>
                <w:szCs w:val="22"/>
              </w:rPr>
            </w:pPr>
            <w:r w:rsidRPr="00A64B9C">
              <w:rPr>
                <w:rFonts w:ascii="Times New Roman" w:hAnsi="Times New Roman"/>
                <w:b w:val="0"/>
                <w:i w:val="0"/>
                <w:sz w:val="22"/>
                <w:szCs w:val="22"/>
              </w:rPr>
              <w:t>1</w:t>
            </w:r>
          </w:p>
          <w:p w:rsidR="00BE0DE9" w:rsidRPr="00715BD4" w:rsidRDefault="00BE0DE9" w:rsidP="00A97E1E">
            <w:pPr>
              <w:jc w:val="center"/>
              <w:rPr>
                <w:bCs/>
                <w:iCs/>
              </w:rPr>
            </w:pPr>
          </w:p>
          <w:p w:rsidR="00BE0DE9" w:rsidRPr="00715BD4" w:rsidRDefault="00BE0DE9" w:rsidP="00A97E1E">
            <w:pPr>
              <w:jc w:val="center"/>
              <w:rPr>
                <w:bCs/>
              </w:rPr>
            </w:pPr>
          </w:p>
        </w:tc>
        <w:tc>
          <w:tcPr>
            <w:tcW w:w="2836" w:type="dxa"/>
            <w:tcBorders>
              <w:top w:val="single" w:sz="4" w:space="0" w:color="auto"/>
              <w:left w:val="single" w:sz="4" w:space="0" w:color="auto"/>
              <w:right w:val="single" w:sz="4" w:space="0" w:color="auto"/>
            </w:tcBorders>
          </w:tcPr>
          <w:p w:rsidR="00BE0DE9" w:rsidRPr="00911FAE" w:rsidRDefault="00BE0DE9" w:rsidP="00A97E1E">
            <w:pPr>
              <w:pStyle w:val="a3"/>
              <w:ind w:left="0"/>
            </w:pPr>
            <w:proofErr w:type="spellStart"/>
            <w:r w:rsidRPr="00C83409">
              <w:t>Камышино-Курский</w:t>
            </w:r>
            <w:proofErr w:type="spellEnd"/>
            <w:r>
              <w:t xml:space="preserve"> одномандатный избирательный округ</w:t>
            </w:r>
            <w:r w:rsidRPr="00911FAE">
              <w:t xml:space="preserve"> </w:t>
            </w:r>
            <w:r>
              <w:t>№1</w:t>
            </w:r>
          </w:p>
        </w:tc>
        <w:tc>
          <w:tcPr>
            <w:tcW w:w="1417" w:type="dxa"/>
            <w:tcBorders>
              <w:top w:val="single" w:sz="4" w:space="0" w:color="auto"/>
              <w:left w:val="single" w:sz="4" w:space="0" w:color="auto"/>
              <w:right w:val="single" w:sz="4" w:space="0" w:color="auto"/>
            </w:tcBorders>
          </w:tcPr>
          <w:p w:rsidR="00BE0DE9" w:rsidRPr="001E4BAF" w:rsidRDefault="00BE0DE9" w:rsidP="00A97E1E">
            <w:r w:rsidRPr="001E4BAF">
              <w:t xml:space="preserve">       </w:t>
            </w:r>
          </w:p>
          <w:p w:rsidR="00BE0DE9" w:rsidRPr="001E4BAF" w:rsidRDefault="00BE0DE9" w:rsidP="00A97E1E">
            <w:r w:rsidRPr="001E4BAF">
              <w:t xml:space="preserve">        1</w:t>
            </w:r>
          </w:p>
        </w:tc>
        <w:tc>
          <w:tcPr>
            <w:tcW w:w="4253" w:type="dxa"/>
            <w:tcBorders>
              <w:top w:val="single" w:sz="4" w:space="0" w:color="auto"/>
              <w:left w:val="single" w:sz="4" w:space="0" w:color="auto"/>
              <w:right w:val="single" w:sz="4" w:space="0" w:color="auto"/>
            </w:tcBorders>
          </w:tcPr>
          <w:p w:rsidR="00BE0DE9" w:rsidRPr="00C83409" w:rsidRDefault="00BE0DE9" w:rsidP="00A97E1E">
            <w:r w:rsidRPr="00C83409">
              <w:t>с.</w:t>
            </w:r>
            <w:r>
              <w:t xml:space="preserve"> </w:t>
            </w:r>
            <w:proofErr w:type="spellStart"/>
            <w:r w:rsidRPr="00C83409">
              <w:t>Кам-Курск</w:t>
            </w:r>
            <w:proofErr w:type="spellEnd"/>
            <w:r w:rsidRPr="00C83409">
              <w:t xml:space="preserve"> </w:t>
            </w:r>
          </w:p>
          <w:p w:rsidR="00BE0DE9" w:rsidRPr="00C83409" w:rsidRDefault="00BE0DE9" w:rsidP="00A97E1E">
            <w:r w:rsidRPr="00C83409">
              <w:t>д.</w:t>
            </w:r>
            <w:r>
              <w:t xml:space="preserve"> </w:t>
            </w:r>
            <w:proofErr w:type="spellStart"/>
            <w:r w:rsidRPr="00C83409">
              <w:t>Качесово</w:t>
            </w:r>
            <w:proofErr w:type="spellEnd"/>
            <w:r w:rsidRPr="00C83409">
              <w:t xml:space="preserve"> </w:t>
            </w:r>
          </w:p>
          <w:p w:rsidR="00BE0DE9" w:rsidRPr="00C83409" w:rsidRDefault="00BE0DE9" w:rsidP="00A97E1E">
            <w:r w:rsidRPr="00C83409">
              <w:t>д.</w:t>
            </w:r>
            <w:r>
              <w:t xml:space="preserve"> </w:t>
            </w:r>
            <w:r w:rsidRPr="00C83409">
              <w:t xml:space="preserve">Моисеевка </w:t>
            </w:r>
          </w:p>
          <w:p w:rsidR="00BE0DE9" w:rsidRPr="00C83409" w:rsidRDefault="00BE0DE9" w:rsidP="00A97E1E">
            <w:r w:rsidRPr="00C83409">
              <w:t>д.</w:t>
            </w:r>
            <w:r>
              <w:t xml:space="preserve"> </w:t>
            </w:r>
            <w:r w:rsidRPr="00C83409">
              <w:t xml:space="preserve">Захаровка </w:t>
            </w:r>
          </w:p>
          <w:p w:rsidR="00BE0DE9" w:rsidRPr="00C83409" w:rsidRDefault="00BE0DE9" w:rsidP="00A97E1E">
            <w:r w:rsidRPr="00C83409">
              <w:t>д.</w:t>
            </w:r>
            <w:r>
              <w:t xml:space="preserve"> </w:t>
            </w:r>
            <w:r w:rsidRPr="00C83409">
              <w:t xml:space="preserve">Копьево </w:t>
            </w:r>
          </w:p>
        </w:tc>
        <w:tc>
          <w:tcPr>
            <w:tcW w:w="1559" w:type="dxa"/>
            <w:tcBorders>
              <w:top w:val="single" w:sz="4" w:space="0" w:color="auto"/>
              <w:left w:val="single" w:sz="4" w:space="0" w:color="auto"/>
              <w:right w:val="single" w:sz="4" w:space="0" w:color="auto"/>
            </w:tcBorders>
          </w:tcPr>
          <w:p w:rsidR="00BE0DE9" w:rsidRDefault="00BE0DE9" w:rsidP="00A97E1E">
            <w:pPr>
              <w:jc w:val="center"/>
            </w:pPr>
          </w:p>
          <w:p w:rsidR="00BE0DE9" w:rsidRPr="00715BD4" w:rsidRDefault="00BE0DE9" w:rsidP="00A97E1E">
            <w:pPr>
              <w:jc w:val="center"/>
            </w:pPr>
            <w:r>
              <w:t>1020</w:t>
            </w:r>
          </w:p>
        </w:tc>
      </w:tr>
      <w:tr w:rsidR="00BE0DE9"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Pr="00715BD4" w:rsidRDefault="00BE0DE9" w:rsidP="00A97E1E">
            <w:pPr>
              <w:jc w:val="center"/>
              <w:rPr>
                <w:bCs/>
                <w:iCs/>
              </w:rPr>
            </w:pPr>
            <w:r>
              <w:rPr>
                <w:bCs/>
                <w:iCs/>
                <w:sz w:val="22"/>
                <w:szCs w:val="22"/>
              </w:rPr>
              <w:t>2</w:t>
            </w:r>
          </w:p>
        </w:tc>
        <w:tc>
          <w:tcPr>
            <w:tcW w:w="2836" w:type="dxa"/>
            <w:tcBorders>
              <w:top w:val="single" w:sz="4" w:space="0" w:color="auto"/>
              <w:left w:val="single" w:sz="4" w:space="0" w:color="auto"/>
              <w:bottom w:val="single" w:sz="4" w:space="0" w:color="auto"/>
              <w:right w:val="single" w:sz="4" w:space="0" w:color="auto"/>
            </w:tcBorders>
          </w:tcPr>
          <w:p w:rsidR="00BE0DE9" w:rsidRPr="00C83409" w:rsidRDefault="00BE0DE9" w:rsidP="00A97E1E">
            <w:pPr>
              <w:pStyle w:val="a3"/>
              <w:ind w:left="0"/>
            </w:pPr>
            <w:r w:rsidRPr="00C83409">
              <w:t>Костинский</w:t>
            </w:r>
            <w:r>
              <w:t xml:space="preserve"> одномандатный избирательный округ №2</w:t>
            </w:r>
          </w:p>
        </w:tc>
        <w:tc>
          <w:tcPr>
            <w:tcW w:w="1417" w:type="dxa"/>
            <w:tcBorders>
              <w:top w:val="single" w:sz="4" w:space="0" w:color="auto"/>
              <w:left w:val="single" w:sz="4" w:space="0" w:color="auto"/>
              <w:bottom w:val="single" w:sz="4" w:space="0" w:color="auto"/>
              <w:right w:val="single" w:sz="4" w:space="0" w:color="auto"/>
            </w:tcBorders>
          </w:tcPr>
          <w:p w:rsidR="00BE0DE9" w:rsidRPr="001E4BAF" w:rsidRDefault="00BE0DE9" w:rsidP="00A97E1E"/>
          <w:p w:rsidR="00BE0DE9" w:rsidRPr="001E4BAF" w:rsidRDefault="00BE0DE9" w:rsidP="00A97E1E">
            <w:r w:rsidRPr="001E4BAF">
              <w:t xml:space="preserve">        1</w:t>
            </w:r>
          </w:p>
        </w:tc>
        <w:tc>
          <w:tcPr>
            <w:tcW w:w="4253" w:type="dxa"/>
            <w:tcBorders>
              <w:top w:val="single" w:sz="4" w:space="0" w:color="auto"/>
              <w:left w:val="single" w:sz="4" w:space="0" w:color="auto"/>
              <w:bottom w:val="single" w:sz="4" w:space="0" w:color="auto"/>
              <w:right w:val="single" w:sz="4" w:space="0" w:color="auto"/>
            </w:tcBorders>
          </w:tcPr>
          <w:p w:rsidR="00BE0DE9" w:rsidRPr="00C83409" w:rsidRDefault="00BE0DE9" w:rsidP="00A97E1E">
            <w:r w:rsidRPr="00C83409">
              <w:t>с</w:t>
            </w:r>
            <w:r>
              <w:t xml:space="preserve">. </w:t>
            </w:r>
            <w:r w:rsidRPr="00C83409">
              <w:t xml:space="preserve">Костино </w:t>
            </w:r>
          </w:p>
          <w:p w:rsidR="00BE0DE9" w:rsidRPr="00C83409" w:rsidRDefault="00BE0DE9" w:rsidP="00A97E1E">
            <w:r w:rsidRPr="00C83409">
              <w:t>д.</w:t>
            </w:r>
            <w:r>
              <w:t xml:space="preserve"> </w:t>
            </w:r>
            <w:proofErr w:type="spellStart"/>
            <w:r w:rsidRPr="00C83409">
              <w:t>Н-рождественка</w:t>
            </w:r>
            <w:proofErr w:type="spellEnd"/>
            <w:r w:rsidRPr="00C83409">
              <w:t xml:space="preserve"> </w:t>
            </w:r>
          </w:p>
          <w:p w:rsidR="00BE0DE9" w:rsidRPr="00C83409" w:rsidRDefault="00BE0DE9" w:rsidP="00A97E1E">
            <w:r w:rsidRPr="00C83409">
              <w:t>д.</w:t>
            </w:r>
            <w:r>
              <w:t xml:space="preserve"> </w:t>
            </w:r>
            <w:proofErr w:type="spellStart"/>
            <w:r w:rsidRPr="00C83409">
              <w:t>Малоникольск</w:t>
            </w:r>
            <w:proofErr w:type="spellEnd"/>
            <w:r w:rsidRPr="00C83409">
              <w:t xml:space="preserve"> </w:t>
            </w:r>
          </w:p>
          <w:p w:rsidR="00BE0DE9" w:rsidRPr="00C83409" w:rsidRDefault="00BE0DE9" w:rsidP="00A97E1E">
            <w:r w:rsidRPr="00C83409">
              <w:t>д.</w:t>
            </w:r>
            <w:r>
              <w:t xml:space="preserve"> </w:t>
            </w:r>
            <w:proofErr w:type="spellStart"/>
            <w:r w:rsidRPr="00C83409">
              <w:t>Большеникольск</w:t>
            </w:r>
            <w:proofErr w:type="spellEnd"/>
            <w:r w:rsidRPr="00C83409">
              <w:t xml:space="preserve"> </w:t>
            </w:r>
          </w:p>
          <w:p w:rsidR="00BE0DE9" w:rsidRPr="00C83409" w:rsidRDefault="00BE0DE9" w:rsidP="00A97E1E">
            <w:r w:rsidRPr="00C83409">
              <w:t>д.</w:t>
            </w:r>
            <w:r>
              <w:t xml:space="preserve"> </w:t>
            </w:r>
            <w:proofErr w:type="spellStart"/>
            <w:r w:rsidRPr="00C83409">
              <w:t>Сперановка</w:t>
            </w:r>
            <w:proofErr w:type="spellEnd"/>
            <w:r w:rsidRPr="00C83409">
              <w:t xml:space="preserve"> </w:t>
            </w:r>
          </w:p>
          <w:p w:rsidR="00BE0DE9" w:rsidRPr="00715BD4" w:rsidRDefault="00BE0DE9" w:rsidP="00A97E1E">
            <w:pPr>
              <w:rPr>
                <w:b/>
              </w:rPr>
            </w:pPr>
            <w:r w:rsidRPr="00C83409">
              <w:t>с.</w:t>
            </w:r>
            <w:r>
              <w:t xml:space="preserve"> </w:t>
            </w:r>
            <w:r w:rsidRPr="00C83409">
              <w:t>Моховой Привал</w:t>
            </w:r>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715BD4" w:rsidRDefault="00BE0DE9" w:rsidP="00A97E1E">
            <w:pPr>
              <w:jc w:val="center"/>
            </w:pPr>
            <w:r>
              <w:t>1035</w:t>
            </w:r>
          </w:p>
        </w:tc>
      </w:tr>
      <w:tr w:rsidR="00BE0DE9"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t>3</w:t>
            </w:r>
          </w:p>
        </w:tc>
        <w:tc>
          <w:tcPr>
            <w:tcW w:w="2836" w:type="dxa"/>
            <w:tcBorders>
              <w:top w:val="single" w:sz="4" w:space="0" w:color="auto"/>
              <w:left w:val="single" w:sz="4" w:space="0" w:color="auto"/>
              <w:bottom w:val="single" w:sz="4" w:space="0" w:color="auto"/>
              <w:right w:val="single" w:sz="4" w:space="0" w:color="auto"/>
            </w:tcBorders>
          </w:tcPr>
          <w:p w:rsidR="00BE0DE9" w:rsidRDefault="00BE0DE9" w:rsidP="00A97E1E">
            <w:pPr>
              <w:jc w:val="both"/>
            </w:pPr>
            <w:proofErr w:type="spellStart"/>
            <w:r>
              <w:t>Артынский</w:t>
            </w:r>
            <w:proofErr w:type="spellEnd"/>
            <w:r>
              <w:t xml:space="preserve"> одномандатный избирательный округ №3</w:t>
            </w:r>
          </w:p>
        </w:tc>
        <w:tc>
          <w:tcPr>
            <w:tcW w:w="1417" w:type="dxa"/>
            <w:tcBorders>
              <w:top w:val="single" w:sz="4" w:space="0" w:color="auto"/>
              <w:left w:val="single" w:sz="4" w:space="0" w:color="auto"/>
              <w:bottom w:val="single" w:sz="4" w:space="0" w:color="auto"/>
              <w:right w:val="single" w:sz="4" w:space="0" w:color="auto"/>
            </w:tcBorders>
          </w:tcPr>
          <w:p w:rsidR="00BE0DE9" w:rsidRPr="001E4BAF" w:rsidRDefault="00BE0DE9" w:rsidP="00A97E1E"/>
          <w:p w:rsidR="00BE0DE9" w:rsidRPr="001E4BAF" w:rsidRDefault="00BE0DE9" w:rsidP="00A97E1E">
            <w:r w:rsidRPr="001E4BAF">
              <w:t xml:space="preserve">        1</w:t>
            </w:r>
          </w:p>
        </w:tc>
        <w:tc>
          <w:tcPr>
            <w:tcW w:w="4253" w:type="dxa"/>
            <w:tcBorders>
              <w:top w:val="single" w:sz="4" w:space="0" w:color="auto"/>
              <w:left w:val="single" w:sz="4" w:space="0" w:color="auto"/>
              <w:bottom w:val="single" w:sz="4" w:space="0" w:color="auto"/>
              <w:right w:val="single" w:sz="4" w:space="0" w:color="auto"/>
            </w:tcBorders>
          </w:tcPr>
          <w:p w:rsidR="00BE0DE9" w:rsidRPr="00C83409" w:rsidRDefault="00BE0DE9" w:rsidP="00A97E1E">
            <w:r w:rsidRPr="00C83409">
              <w:t>с.</w:t>
            </w:r>
            <w:r>
              <w:t xml:space="preserve"> </w:t>
            </w:r>
            <w:proofErr w:type="spellStart"/>
            <w:r w:rsidRPr="00C83409">
              <w:t>Артын</w:t>
            </w:r>
            <w:proofErr w:type="spellEnd"/>
            <w:r w:rsidRPr="00C83409">
              <w:t xml:space="preserve"> </w:t>
            </w:r>
          </w:p>
          <w:p w:rsidR="00BE0DE9" w:rsidRPr="00C83409" w:rsidRDefault="00BE0DE9" w:rsidP="00A97E1E">
            <w:r w:rsidRPr="00C83409">
              <w:t>д.</w:t>
            </w:r>
            <w:r>
              <w:t xml:space="preserve"> </w:t>
            </w:r>
            <w:proofErr w:type="spellStart"/>
            <w:r w:rsidRPr="00C83409">
              <w:t>Карташово</w:t>
            </w:r>
            <w:proofErr w:type="spellEnd"/>
            <w:r w:rsidRPr="00C83409">
              <w:t xml:space="preserve"> </w:t>
            </w:r>
          </w:p>
          <w:p w:rsidR="00BE0DE9" w:rsidRPr="00715BD4" w:rsidRDefault="00BE0DE9" w:rsidP="00A97E1E">
            <w:pPr>
              <w:rPr>
                <w:b/>
              </w:rPr>
            </w:pPr>
            <w:r w:rsidRPr="00C83409">
              <w:t>д.</w:t>
            </w:r>
            <w:r>
              <w:t xml:space="preserve"> </w:t>
            </w:r>
            <w:proofErr w:type="spellStart"/>
            <w:r w:rsidRPr="00C83409">
              <w:t>Сеткуловка</w:t>
            </w:r>
            <w:proofErr w:type="spellEnd"/>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715BD4" w:rsidRDefault="00BE0DE9" w:rsidP="00A97E1E">
            <w:pPr>
              <w:jc w:val="center"/>
            </w:pPr>
            <w:r>
              <w:t>939</w:t>
            </w:r>
          </w:p>
        </w:tc>
      </w:tr>
      <w:tr w:rsidR="00BE0DE9"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t>4</w:t>
            </w:r>
          </w:p>
        </w:tc>
        <w:tc>
          <w:tcPr>
            <w:tcW w:w="2836" w:type="dxa"/>
            <w:tcBorders>
              <w:top w:val="single" w:sz="4" w:space="0" w:color="auto"/>
              <w:left w:val="single" w:sz="4" w:space="0" w:color="auto"/>
              <w:bottom w:val="single" w:sz="4" w:space="0" w:color="auto"/>
              <w:right w:val="single" w:sz="4" w:space="0" w:color="auto"/>
            </w:tcBorders>
          </w:tcPr>
          <w:p w:rsidR="00BE0DE9" w:rsidRPr="00344E6E" w:rsidRDefault="00BE0DE9" w:rsidP="00A97E1E">
            <w:pPr>
              <w:jc w:val="both"/>
            </w:pPr>
            <w:proofErr w:type="spellStart"/>
            <w:r w:rsidRPr="00C83409">
              <w:t>Бергамакский</w:t>
            </w:r>
            <w:proofErr w:type="spellEnd"/>
            <w:r>
              <w:t xml:space="preserve"> одномандатный избирательный округ</w:t>
            </w:r>
            <w:r>
              <w:rPr>
                <w:lang w:val="en-US"/>
              </w:rPr>
              <w:t xml:space="preserve"> №</w:t>
            </w:r>
            <w:r>
              <w:t>4</w:t>
            </w:r>
          </w:p>
        </w:tc>
        <w:tc>
          <w:tcPr>
            <w:tcW w:w="1417" w:type="dxa"/>
            <w:tcBorders>
              <w:top w:val="single" w:sz="4" w:space="0" w:color="auto"/>
              <w:left w:val="single" w:sz="4" w:space="0" w:color="auto"/>
              <w:bottom w:val="single" w:sz="4" w:space="0" w:color="auto"/>
              <w:right w:val="single" w:sz="4" w:space="0" w:color="auto"/>
            </w:tcBorders>
          </w:tcPr>
          <w:p w:rsidR="00BE0DE9" w:rsidRPr="001E4BAF" w:rsidRDefault="00BE0DE9" w:rsidP="00A97E1E"/>
          <w:p w:rsidR="00BE0DE9" w:rsidRPr="001E4BAF" w:rsidRDefault="00BE0DE9" w:rsidP="00A97E1E">
            <w:r w:rsidRPr="001E4BAF">
              <w:t xml:space="preserve">        1</w:t>
            </w:r>
          </w:p>
        </w:tc>
        <w:tc>
          <w:tcPr>
            <w:tcW w:w="4253" w:type="dxa"/>
            <w:tcBorders>
              <w:top w:val="single" w:sz="4" w:space="0" w:color="auto"/>
              <w:left w:val="single" w:sz="4" w:space="0" w:color="auto"/>
              <w:bottom w:val="single" w:sz="4" w:space="0" w:color="auto"/>
              <w:right w:val="single" w:sz="4" w:space="0" w:color="auto"/>
            </w:tcBorders>
          </w:tcPr>
          <w:p w:rsidR="00BE0DE9" w:rsidRPr="006C516D" w:rsidRDefault="00BE0DE9" w:rsidP="00A97E1E">
            <w:r w:rsidRPr="006C516D">
              <w:t>с.</w:t>
            </w:r>
            <w:r>
              <w:t xml:space="preserve"> </w:t>
            </w:r>
            <w:proofErr w:type="spellStart"/>
            <w:r w:rsidRPr="006C516D">
              <w:t>Бергамак</w:t>
            </w:r>
            <w:proofErr w:type="spellEnd"/>
            <w:r w:rsidRPr="006C516D">
              <w:t xml:space="preserve"> </w:t>
            </w:r>
          </w:p>
          <w:p w:rsidR="00BE0DE9" w:rsidRPr="006C516D" w:rsidRDefault="00BE0DE9" w:rsidP="00A97E1E">
            <w:r w:rsidRPr="006C516D">
              <w:t>д.</w:t>
            </w:r>
            <w:r>
              <w:t xml:space="preserve"> </w:t>
            </w:r>
            <w:proofErr w:type="spellStart"/>
            <w:r w:rsidRPr="006C516D">
              <w:t>Танатово</w:t>
            </w:r>
            <w:proofErr w:type="spellEnd"/>
          </w:p>
          <w:p w:rsidR="00BE0DE9" w:rsidRPr="006C516D" w:rsidRDefault="00BE0DE9" w:rsidP="00A97E1E">
            <w:r w:rsidRPr="006C516D">
              <w:t>д.</w:t>
            </w:r>
            <w:r>
              <w:t xml:space="preserve"> </w:t>
            </w:r>
            <w:proofErr w:type="spellStart"/>
            <w:r w:rsidRPr="006C516D">
              <w:t>Окунево</w:t>
            </w:r>
            <w:proofErr w:type="spellEnd"/>
            <w:r w:rsidRPr="006C516D">
              <w:t xml:space="preserve"> </w:t>
            </w:r>
          </w:p>
          <w:p w:rsidR="00BE0DE9" w:rsidRPr="006C516D" w:rsidRDefault="00BE0DE9" w:rsidP="00A97E1E">
            <w:r w:rsidRPr="006C516D">
              <w:t>д.</w:t>
            </w:r>
            <w:r>
              <w:t xml:space="preserve"> </w:t>
            </w:r>
            <w:proofErr w:type="spellStart"/>
            <w:r w:rsidRPr="006C516D">
              <w:t>Лисино</w:t>
            </w:r>
            <w:proofErr w:type="spellEnd"/>
          </w:p>
          <w:p w:rsidR="00BE0DE9" w:rsidRPr="00715BD4" w:rsidRDefault="00BE0DE9" w:rsidP="00A97E1E">
            <w:pPr>
              <w:rPr>
                <w:b/>
              </w:rPr>
            </w:pPr>
            <w:r w:rsidRPr="006C516D">
              <w:t>д.</w:t>
            </w:r>
            <w:r>
              <w:t xml:space="preserve"> </w:t>
            </w:r>
            <w:proofErr w:type="spellStart"/>
            <w:r w:rsidRPr="006C516D">
              <w:t>Кокшенево</w:t>
            </w:r>
            <w:proofErr w:type="spellEnd"/>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715BD4" w:rsidRDefault="00BE0DE9" w:rsidP="00A97E1E">
            <w:pPr>
              <w:jc w:val="center"/>
            </w:pPr>
            <w:r>
              <w:t>1154</w:t>
            </w:r>
          </w:p>
        </w:tc>
      </w:tr>
      <w:tr w:rsidR="00BE0DE9"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t>5</w:t>
            </w:r>
          </w:p>
        </w:tc>
        <w:tc>
          <w:tcPr>
            <w:tcW w:w="2836" w:type="dxa"/>
            <w:tcBorders>
              <w:top w:val="single" w:sz="4" w:space="0" w:color="auto"/>
              <w:left w:val="single" w:sz="4" w:space="0" w:color="auto"/>
              <w:bottom w:val="single" w:sz="4" w:space="0" w:color="auto"/>
              <w:right w:val="single" w:sz="4" w:space="0" w:color="auto"/>
            </w:tcBorders>
          </w:tcPr>
          <w:p w:rsidR="00BE0DE9" w:rsidRDefault="00BE0DE9" w:rsidP="00A97E1E">
            <w:pPr>
              <w:jc w:val="both"/>
            </w:pPr>
            <w:proofErr w:type="spellStart"/>
            <w:r>
              <w:t>Низовский</w:t>
            </w:r>
            <w:proofErr w:type="spellEnd"/>
            <w:r>
              <w:t xml:space="preserve"> одномандатный избирательный округ№5</w:t>
            </w:r>
          </w:p>
        </w:tc>
        <w:tc>
          <w:tcPr>
            <w:tcW w:w="1417" w:type="dxa"/>
            <w:tcBorders>
              <w:top w:val="single" w:sz="4" w:space="0" w:color="auto"/>
              <w:left w:val="single" w:sz="4" w:space="0" w:color="auto"/>
              <w:bottom w:val="single" w:sz="4" w:space="0" w:color="auto"/>
              <w:right w:val="single" w:sz="4" w:space="0" w:color="auto"/>
            </w:tcBorders>
          </w:tcPr>
          <w:p w:rsidR="00BE0DE9" w:rsidRPr="001E4BAF" w:rsidRDefault="00BE0DE9" w:rsidP="00A97E1E"/>
          <w:p w:rsidR="00BE0DE9" w:rsidRPr="001E4BAF" w:rsidRDefault="00BE0DE9" w:rsidP="00A97E1E">
            <w:r w:rsidRPr="001E4BAF">
              <w:t xml:space="preserve">        1</w:t>
            </w:r>
          </w:p>
        </w:tc>
        <w:tc>
          <w:tcPr>
            <w:tcW w:w="4253" w:type="dxa"/>
            <w:tcBorders>
              <w:top w:val="single" w:sz="4" w:space="0" w:color="auto"/>
              <w:left w:val="single" w:sz="4" w:space="0" w:color="auto"/>
              <w:bottom w:val="single" w:sz="4" w:space="0" w:color="auto"/>
              <w:right w:val="single" w:sz="4" w:space="0" w:color="auto"/>
            </w:tcBorders>
          </w:tcPr>
          <w:p w:rsidR="00BE0DE9" w:rsidRPr="00465894" w:rsidRDefault="00BE0DE9" w:rsidP="00A97E1E">
            <w:r>
              <w:t>с</w:t>
            </w:r>
            <w:proofErr w:type="gramStart"/>
            <w:r>
              <w:t>.Н</w:t>
            </w:r>
            <w:proofErr w:type="gramEnd"/>
            <w:r>
              <w:t xml:space="preserve">изовое  </w:t>
            </w:r>
          </w:p>
          <w:p w:rsidR="00BE0DE9" w:rsidRPr="00465894" w:rsidRDefault="00BE0DE9" w:rsidP="00A97E1E">
            <w:r>
              <w:t xml:space="preserve">д. </w:t>
            </w:r>
            <w:proofErr w:type="spellStart"/>
            <w:r>
              <w:t>Б-Красноярка</w:t>
            </w:r>
            <w:proofErr w:type="spellEnd"/>
            <w:r>
              <w:t xml:space="preserve"> </w:t>
            </w:r>
          </w:p>
          <w:p w:rsidR="00BE0DE9" w:rsidRPr="00465894" w:rsidRDefault="00BE0DE9" w:rsidP="00A97E1E">
            <w:r>
              <w:t>д</w:t>
            </w:r>
            <w:r w:rsidRPr="00465894">
              <w:t xml:space="preserve">. </w:t>
            </w:r>
            <w:proofErr w:type="spellStart"/>
            <w:r w:rsidRPr="00465894">
              <w:t>Юдинка</w:t>
            </w:r>
            <w:proofErr w:type="spellEnd"/>
            <w:r w:rsidRPr="00465894">
              <w:t xml:space="preserve"> </w:t>
            </w:r>
          </w:p>
          <w:p w:rsidR="00BE0DE9" w:rsidRPr="00465894" w:rsidRDefault="00BE0DE9" w:rsidP="00A97E1E">
            <w:r>
              <w:t>д</w:t>
            </w:r>
            <w:r w:rsidRPr="00465894">
              <w:t>.</w:t>
            </w:r>
            <w:r>
              <w:t xml:space="preserve"> </w:t>
            </w:r>
            <w:proofErr w:type="spellStart"/>
            <w:r w:rsidRPr="00465894">
              <w:t>Гузенево</w:t>
            </w:r>
            <w:proofErr w:type="spellEnd"/>
            <w:r w:rsidRPr="00465894">
              <w:t xml:space="preserve"> </w:t>
            </w:r>
          </w:p>
          <w:p w:rsidR="00BE0DE9" w:rsidRPr="00465894" w:rsidRDefault="00BE0DE9" w:rsidP="00A97E1E">
            <w:r>
              <w:t>с</w:t>
            </w:r>
            <w:r w:rsidRPr="00465894">
              <w:t>.</w:t>
            </w:r>
            <w:r>
              <w:t xml:space="preserve"> </w:t>
            </w:r>
            <w:r w:rsidRPr="00465894">
              <w:t>Ушаково</w:t>
            </w:r>
          </w:p>
          <w:p w:rsidR="00BE0DE9" w:rsidRPr="00465894" w:rsidRDefault="00BE0DE9" w:rsidP="00A97E1E">
            <w:r>
              <w:t>д</w:t>
            </w:r>
            <w:r w:rsidRPr="00465894">
              <w:t>.</w:t>
            </w:r>
            <w:r>
              <w:t xml:space="preserve"> </w:t>
            </w:r>
            <w:proofErr w:type="spellStart"/>
            <w:r w:rsidRPr="00465894">
              <w:t>Чинянино</w:t>
            </w:r>
            <w:proofErr w:type="spellEnd"/>
            <w:r w:rsidRPr="00465894">
              <w:t xml:space="preserve"> </w:t>
            </w:r>
          </w:p>
          <w:p w:rsidR="00BE0DE9" w:rsidRPr="00465894" w:rsidRDefault="00BE0DE9" w:rsidP="00A97E1E">
            <w:r>
              <w:t>д</w:t>
            </w:r>
            <w:r w:rsidRPr="00465894">
              <w:t xml:space="preserve">. </w:t>
            </w:r>
            <w:proofErr w:type="spellStart"/>
            <w:r w:rsidRPr="00465894">
              <w:t>Самохвалово</w:t>
            </w:r>
            <w:proofErr w:type="spellEnd"/>
            <w:r w:rsidRPr="00465894">
              <w:t xml:space="preserve"> </w:t>
            </w:r>
          </w:p>
          <w:p w:rsidR="00BE0DE9" w:rsidRPr="00715BD4" w:rsidRDefault="00BE0DE9" w:rsidP="00A97E1E">
            <w:pPr>
              <w:rPr>
                <w:b/>
              </w:rPr>
            </w:pPr>
            <w:r>
              <w:t>д</w:t>
            </w:r>
            <w:r w:rsidRPr="00465894">
              <w:t xml:space="preserve">. </w:t>
            </w:r>
            <w:proofErr w:type="spellStart"/>
            <w:r w:rsidRPr="00465894">
              <w:t>Любимовка</w:t>
            </w:r>
            <w:proofErr w:type="spellEnd"/>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715BD4" w:rsidRDefault="00BE0DE9" w:rsidP="00A97E1E">
            <w:pPr>
              <w:jc w:val="center"/>
            </w:pPr>
            <w:r>
              <w:t>981</w:t>
            </w:r>
          </w:p>
        </w:tc>
      </w:tr>
      <w:tr w:rsidR="00BE0DE9"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lastRenderedPageBreak/>
              <w:t>6</w:t>
            </w:r>
          </w:p>
        </w:tc>
        <w:tc>
          <w:tcPr>
            <w:tcW w:w="2836" w:type="dxa"/>
            <w:tcBorders>
              <w:top w:val="single" w:sz="4" w:space="0" w:color="auto"/>
              <w:left w:val="single" w:sz="4" w:space="0" w:color="auto"/>
              <w:bottom w:val="single" w:sz="4" w:space="0" w:color="auto"/>
              <w:right w:val="single" w:sz="4" w:space="0" w:color="auto"/>
            </w:tcBorders>
          </w:tcPr>
          <w:p w:rsidR="00BE0DE9" w:rsidRDefault="00BE0DE9" w:rsidP="00A97E1E">
            <w:pPr>
              <w:jc w:val="both"/>
            </w:pPr>
            <w:proofErr w:type="spellStart"/>
            <w:r>
              <w:t>Мысовский</w:t>
            </w:r>
            <w:proofErr w:type="spellEnd"/>
            <w:r>
              <w:t xml:space="preserve"> одномандатный избирательный округ №6</w:t>
            </w:r>
          </w:p>
        </w:tc>
        <w:tc>
          <w:tcPr>
            <w:tcW w:w="1417" w:type="dxa"/>
            <w:tcBorders>
              <w:top w:val="single" w:sz="4" w:space="0" w:color="auto"/>
              <w:left w:val="single" w:sz="4" w:space="0" w:color="auto"/>
              <w:bottom w:val="single" w:sz="4" w:space="0" w:color="auto"/>
              <w:right w:val="single" w:sz="4" w:space="0" w:color="auto"/>
            </w:tcBorders>
          </w:tcPr>
          <w:p w:rsidR="00BE0DE9" w:rsidRPr="001E4BAF" w:rsidRDefault="00BE0DE9" w:rsidP="00A97E1E"/>
          <w:p w:rsidR="00BE0DE9" w:rsidRPr="001E4BAF" w:rsidRDefault="00BE0DE9" w:rsidP="00A97E1E">
            <w:r w:rsidRPr="001E4BAF">
              <w:t xml:space="preserve">        1</w:t>
            </w:r>
          </w:p>
        </w:tc>
        <w:tc>
          <w:tcPr>
            <w:tcW w:w="4253" w:type="dxa"/>
            <w:tcBorders>
              <w:top w:val="single" w:sz="4" w:space="0" w:color="auto"/>
              <w:left w:val="single" w:sz="4" w:space="0" w:color="auto"/>
              <w:bottom w:val="single" w:sz="4" w:space="0" w:color="auto"/>
              <w:right w:val="single" w:sz="4" w:space="0" w:color="auto"/>
            </w:tcBorders>
          </w:tcPr>
          <w:p w:rsidR="00BE0DE9" w:rsidRPr="006C516D" w:rsidRDefault="00BE0DE9" w:rsidP="00A97E1E">
            <w:r w:rsidRPr="006C516D">
              <w:t>с.</w:t>
            </w:r>
            <w:r>
              <w:t xml:space="preserve"> </w:t>
            </w:r>
            <w:r w:rsidRPr="006C516D">
              <w:t xml:space="preserve">Мыс </w:t>
            </w:r>
          </w:p>
          <w:p w:rsidR="00BE0DE9" w:rsidRPr="006C516D" w:rsidRDefault="00BE0DE9" w:rsidP="00A97E1E">
            <w:r w:rsidRPr="006C516D">
              <w:t>д.</w:t>
            </w:r>
            <w:r>
              <w:t xml:space="preserve"> </w:t>
            </w:r>
            <w:proofErr w:type="spellStart"/>
            <w:r w:rsidRPr="006C516D">
              <w:t>Черталы</w:t>
            </w:r>
            <w:proofErr w:type="spellEnd"/>
            <w:r w:rsidRPr="006C516D">
              <w:t xml:space="preserve"> </w:t>
            </w:r>
          </w:p>
          <w:p w:rsidR="00BE0DE9" w:rsidRPr="006C516D" w:rsidRDefault="00BE0DE9" w:rsidP="00A97E1E">
            <w:r w:rsidRPr="006C516D">
              <w:t>д.</w:t>
            </w:r>
            <w:r>
              <w:t xml:space="preserve"> </w:t>
            </w:r>
            <w:r w:rsidRPr="006C516D">
              <w:t xml:space="preserve">Дурново </w:t>
            </w:r>
          </w:p>
          <w:p w:rsidR="00BE0DE9" w:rsidRPr="006C516D" w:rsidRDefault="00BE0DE9" w:rsidP="00A97E1E">
            <w:r w:rsidRPr="006C516D">
              <w:t>д.</w:t>
            </w:r>
            <w:r>
              <w:t xml:space="preserve"> </w:t>
            </w:r>
            <w:proofErr w:type="spellStart"/>
            <w:r w:rsidRPr="006C516D">
              <w:t>Курнево</w:t>
            </w:r>
            <w:proofErr w:type="spellEnd"/>
            <w:r w:rsidRPr="006C516D">
              <w:t xml:space="preserve"> </w:t>
            </w:r>
          </w:p>
          <w:p w:rsidR="00BE0DE9" w:rsidRPr="00715BD4" w:rsidRDefault="00BE0DE9" w:rsidP="00A97E1E">
            <w:pPr>
              <w:rPr>
                <w:b/>
              </w:rPr>
            </w:pPr>
            <w:r>
              <w:t>д. Павловка</w:t>
            </w:r>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715BD4" w:rsidRDefault="00BE0DE9" w:rsidP="00A97E1E">
            <w:pPr>
              <w:jc w:val="center"/>
            </w:pPr>
            <w:r>
              <w:t>909</w:t>
            </w:r>
          </w:p>
        </w:tc>
      </w:tr>
      <w:tr w:rsidR="00BE0DE9"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t>7</w:t>
            </w:r>
          </w:p>
        </w:tc>
        <w:tc>
          <w:tcPr>
            <w:tcW w:w="2836" w:type="dxa"/>
            <w:tcBorders>
              <w:top w:val="single" w:sz="4" w:space="0" w:color="auto"/>
              <w:left w:val="single" w:sz="4" w:space="0" w:color="auto"/>
              <w:bottom w:val="single" w:sz="4" w:space="0" w:color="auto"/>
              <w:right w:val="single" w:sz="4" w:space="0" w:color="auto"/>
            </w:tcBorders>
          </w:tcPr>
          <w:p w:rsidR="00BE0DE9" w:rsidRDefault="00BE0DE9" w:rsidP="00A97E1E">
            <w:pPr>
              <w:jc w:val="both"/>
            </w:pPr>
            <w:r>
              <w:t xml:space="preserve">Муромцевский </w:t>
            </w:r>
            <w:r w:rsidRPr="00823457">
              <w:t>одномандатный</w:t>
            </w:r>
            <w:r>
              <w:t xml:space="preserve"> избирательный округ №7 (СХТ)</w:t>
            </w:r>
          </w:p>
        </w:tc>
        <w:tc>
          <w:tcPr>
            <w:tcW w:w="1417" w:type="dxa"/>
            <w:tcBorders>
              <w:top w:val="single" w:sz="4" w:space="0" w:color="auto"/>
              <w:left w:val="single" w:sz="4" w:space="0" w:color="auto"/>
              <w:bottom w:val="single" w:sz="4" w:space="0" w:color="auto"/>
              <w:right w:val="single" w:sz="4" w:space="0" w:color="auto"/>
            </w:tcBorders>
          </w:tcPr>
          <w:p w:rsidR="00BE0DE9" w:rsidRPr="001E4BAF" w:rsidRDefault="00BE0DE9" w:rsidP="00A97E1E"/>
          <w:p w:rsidR="00BE0DE9" w:rsidRPr="001E4BAF" w:rsidRDefault="00BE0DE9" w:rsidP="00A97E1E">
            <w:r w:rsidRPr="001E4BAF">
              <w:t xml:space="preserve">        1</w:t>
            </w:r>
          </w:p>
        </w:tc>
        <w:tc>
          <w:tcPr>
            <w:tcW w:w="4253" w:type="dxa"/>
            <w:tcBorders>
              <w:top w:val="single" w:sz="4" w:space="0" w:color="auto"/>
              <w:left w:val="single" w:sz="4" w:space="0" w:color="auto"/>
              <w:bottom w:val="single" w:sz="4" w:space="0" w:color="auto"/>
              <w:right w:val="single" w:sz="4" w:space="0" w:color="auto"/>
            </w:tcBorders>
          </w:tcPr>
          <w:p w:rsidR="00BE0DE9" w:rsidRDefault="00BE0DE9" w:rsidP="00A97E1E">
            <w:pPr>
              <w:rPr>
                <w:b/>
              </w:rPr>
            </w:pPr>
            <w:r w:rsidRPr="009064FD">
              <w:rPr>
                <w:b/>
                <w:sz w:val="22"/>
                <w:szCs w:val="22"/>
              </w:rPr>
              <w:t>р.п</w:t>
            </w:r>
            <w:proofErr w:type="gramStart"/>
            <w:r w:rsidRPr="009064FD">
              <w:rPr>
                <w:b/>
                <w:sz w:val="22"/>
                <w:szCs w:val="22"/>
              </w:rPr>
              <w:t>.М</w:t>
            </w:r>
            <w:proofErr w:type="gramEnd"/>
            <w:r w:rsidRPr="009064FD">
              <w:rPr>
                <w:b/>
                <w:sz w:val="22"/>
                <w:szCs w:val="22"/>
              </w:rPr>
              <w:t xml:space="preserve">уромцево </w:t>
            </w:r>
          </w:p>
          <w:p w:rsidR="00BE0DE9" w:rsidRPr="009064FD" w:rsidRDefault="00BE0DE9" w:rsidP="00A97E1E">
            <w:pPr>
              <w:jc w:val="both"/>
            </w:pPr>
            <w:r w:rsidRPr="007C514E">
              <w:t>ул</w:t>
            </w:r>
            <w:proofErr w:type="gramStart"/>
            <w:r w:rsidRPr="007C514E">
              <w:t>.</w:t>
            </w:r>
            <w:r w:rsidRPr="009064FD">
              <w:rPr>
                <w:sz w:val="22"/>
                <w:szCs w:val="22"/>
              </w:rPr>
              <w:t>О</w:t>
            </w:r>
            <w:proofErr w:type="gramEnd"/>
            <w:r w:rsidRPr="009064FD">
              <w:rPr>
                <w:sz w:val="22"/>
                <w:szCs w:val="22"/>
              </w:rPr>
              <w:t xml:space="preserve">мская </w:t>
            </w:r>
          </w:p>
          <w:p w:rsidR="00BE0DE9" w:rsidRPr="009064FD" w:rsidRDefault="00BE0DE9" w:rsidP="00A97E1E">
            <w:r w:rsidRPr="009064FD">
              <w:rPr>
                <w:sz w:val="22"/>
                <w:szCs w:val="22"/>
              </w:rPr>
              <w:t xml:space="preserve">Лазо </w:t>
            </w:r>
          </w:p>
          <w:p w:rsidR="00BE0DE9" w:rsidRPr="009064FD" w:rsidRDefault="00BE0DE9" w:rsidP="00A97E1E">
            <w:r w:rsidRPr="009064FD">
              <w:rPr>
                <w:sz w:val="22"/>
                <w:szCs w:val="22"/>
              </w:rPr>
              <w:t>Труда</w:t>
            </w:r>
          </w:p>
          <w:p w:rsidR="00BE0DE9" w:rsidRPr="009064FD" w:rsidRDefault="00BE0DE9" w:rsidP="00A97E1E">
            <w:r w:rsidRPr="009064FD">
              <w:rPr>
                <w:sz w:val="22"/>
                <w:szCs w:val="22"/>
              </w:rPr>
              <w:t>Фестивальная</w:t>
            </w:r>
          </w:p>
          <w:p w:rsidR="00BE0DE9" w:rsidRPr="009064FD" w:rsidRDefault="00BE0DE9" w:rsidP="00A97E1E">
            <w:r w:rsidRPr="009064FD">
              <w:rPr>
                <w:sz w:val="22"/>
                <w:szCs w:val="22"/>
              </w:rPr>
              <w:t>Мира</w:t>
            </w:r>
          </w:p>
          <w:p w:rsidR="00BE0DE9" w:rsidRPr="009064FD" w:rsidRDefault="00BE0DE9" w:rsidP="00A97E1E">
            <w:r w:rsidRPr="009064FD">
              <w:rPr>
                <w:sz w:val="22"/>
                <w:szCs w:val="22"/>
              </w:rPr>
              <w:t>Энергетиков</w:t>
            </w:r>
          </w:p>
          <w:p w:rsidR="00BE0DE9" w:rsidRPr="009064FD" w:rsidRDefault="00BE0DE9" w:rsidP="00A97E1E">
            <w:r w:rsidRPr="009064FD">
              <w:rPr>
                <w:sz w:val="22"/>
                <w:szCs w:val="22"/>
              </w:rPr>
              <w:t xml:space="preserve">Агрохимиков </w:t>
            </w:r>
          </w:p>
          <w:p w:rsidR="00BE0DE9" w:rsidRPr="009064FD" w:rsidRDefault="00BE0DE9" w:rsidP="00A97E1E">
            <w:r w:rsidRPr="009064FD">
              <w:rPr>
                <w:sz w:val="22"/>
                <w:szCs w:val="22"/>
              </w:rPr>
              <w:t xml:space="preserve">Чкалова </w:t>
            </w:r>
          </w:p>
          <w:p w:rsidR="00BE0DE9" w:rsidRPr="009064FD" w:rsidRDefault="00BE0DE9" w:rsidP="00A97E1E">
            <w:r w:rsidRPr="009064FD">
              <w:rPr>
                <w:sz w:val="22"/>
                <w:szCs w:val="22"/>
              </w:rPr>
              <w:t>Школьная</w:t>
            </w:r>
          </w:p>
          <w:p w:rsidR="00BE0DE9" w:rsidRPr="009064FD" w:rsidRDefault="00BE0DE9" w:rsidP="00A97E1E">
            <w:r w:rsidRPr="009064FD">
              <w:rPr>
                <w:sz w:val="22"/>
                <w:szCs w:val="22"/>
              </w:rPr>
              <w:t>Г.Берегового</w:t>
            </w:r>
          </w:p>
          <w:p w:rsidR="00BE0DE9" w:rsidRPr="009064FD" w:rsidRDefault="00BE0DE9" w:rsidP="00A97E1E">
            <w:r w:rsidRPr="009064FD">
              <w:rPr>
                <w:sz w:val="22"/>
                <w:szCs w:val="22"/>
              </w:rPr>
              <w:t>60 лет Октября</w:t>
            </w:r>
          </w:p>
          <w:p w:rsidR="00BE0DE9" w:rsidRPr="009064FD" w:rsidRDefault="00BE0DE9" w:rsidP="00A97E1E">
            <w:r w:rsidRPr="009064FD">
              <w:rPr>
                <w:sz w:val="22"/>
                <w:szCs w:val="22"/>
              </w:rPr>
              <w:t>Зеленая</w:t>
            </w:r>
          </w:p>
          <w:p w:rsidR="00BE0DE9" w:rsidRPr="009064FD" w:rsidRDefault="00BE0DE9" w:rsidP="00A97E1E">
            <w:r w:rsidRPr="009064FD">
              <w:rPr>
                <w:sz w:val="22"/>
                <w:szCs w:val="22"/>
              </w:rPr>
              <w:t xml:space="preserve">Солнечная </w:t>
            </w:r>
          </w:p>
          <w:p w:rsidR="00BE0DE9" w:rsidRPr="009064FD" w:rsidRDefault="00BE0DE9" w:rsidP="00A97E1E">
            <w:r w:rsidRPr="009064FD">
              <w:rPr>
                <w:sz w:val="22"/>
                <w:szCs w:val="22"/>
              </w:rPr>
              <w:t xml:space="preserve">Чехова </w:t>
            </w:r>
          </w:p>
          <w:p w:rsidR="00BE0DE9" w:rsidRPr="009064FD" w:rsidRDefault="00BE0DE9" w:rsidP="00A97E1E">
            <w:r w:rsidRPr="009064FD">
              <w:rPr>
                <w:sz w:val="22"/>
                <w:szCs w:val="22"/>
              </w:rPr>
              <w:t xml:space="preserve">П.Матюхина </w:t>
            </w:r>
          </w:p>
          <w:p w:rsidR="00BE0DE9" w:rsidRPr="009064FD" w:rsidRDefault="00BE0DE9" w:rsidP="00A97E1E">
            <w:r w:rsidRPr="009064FD">
              <w:rPr>
                <w:sz w:val="22"/>
                <w:szCs w:val="22"/>
              </w:rPr>
              <w:t xml:space="preserve">Учебная </w:t>
            </w:r>
          </w:p>
          <w:p w:rsidR="00BE0DE9" w:rsidRPr="009064FD" w:rsidRDefault="00BE0DE9" w:rsidP="00A97E1E">
            <w:r w:rsidRPr="009064FD">
              <w:rPr>
                <w:sz w:val="22"/>
                <w:szCs w:val="22"/>
              </w:rPr>
              <w:t xml:space="preserve">Рабочая </w:t>
            </w:r>
          </w:p>
          <w:p w:rsidR="00BE0DE9" w:rsidRPr="00715BD4" w:rsidRDefault="00BE0DE9" w:rsidP="00A97E1E">
            <w:pPr>
              <w:rPr>
                <w:b/>
              </w:rPr>
            </w:pPr>
            <w:r w:rsidRPr="009064FD">
              <w:rPr>
                <w:sz w:val="22"/>
                <w:szCs w:val="22"/>
              </w:rPr>
              <w:t>Звездная</w:t>
            </w:r>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715BD4" w:rsidRDefault="00BE0DE9" w:rsidP="00A97E1E">
            <w:pPr>
              <w:jc w:val="center"/>
            </w:pPr>
            <w:r>
              <w:t>1227</w:t>
            </w:r>
          </w:p>
        </w:tc>
      </w:tr>
      <w:tr w:rsidR="00BE0DE9"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t>8</w:t>
            </w:r>
          </w:p>
        </w:tc>
        <w:tc>
          <w:tcPr>
            <w:tcW w:w="2836" w:type="dxa"/>
            <w:tcBorders>
              <w:top w:val="single" w:sz="4" w:space="0" w:color="auto"/>
              <w:left w:val="single" w:sz="4" w:space="0" w:color="auto"/>
              <w:bottom w:val="single" w:sz="4" w:space="0" w:color="auto"/>
              <w:right w:val="single" w:sz="4" w:space="0" w:color="auto"/>
            </w:tcBorders>
          </w:tcPr>
          <w:p w:rsidR="00BE0DE9" w:rsidRDefault="00BE0DE9" w:rsidP="00A97E1E">
            <w:pPr>
              <w:jc w:val="both"/>
            </w:pPr>
            <w:r>
              <w:t>Муромцевский двухмандатный избирательный округ №8 (Центральный)</w:t>
            </w:r>
          </w:p>
        </w:tc>
        <w:tc>
          <w:tcPr>
            <w:tcW w:w="1417" w:type="dxa"/>
            <w:tcBorders>
              <w:top w:val="single" w:sz="4" w:space="0" w:color="auto"/>
              <w:left w:val="single" w:sz="4" w:space="0" w:color="auto"/>
              <w:bottom w:val="single" w:sz="4" w:space="0" w:color="auto"/>
              <w:right w:val="single" w:sz="4" w:space="0" w:color="auto"/>
            </w:tcBorders>
          </w:tcPr>
          <w:p w:rsidR="00BE0DE9" w:rsidRPr="001E4BAF" w:rsidRDefault="00BE0DE9" w:rsidP="00A97E1E"/>
          <w:p w:rsidR="00BE0DE9" w:rsidRPr="001E4BAF" w:rsidRDefault="00BE0DE9" w:rsidP="00A97E1E">
            <w:r w:rsidRPr="001E4BAF">
              <w:t xml:space="preserve">        2</w:t>
            </w:r>
          </w:p>
        </w:tc>
        <w:tc>
          <w:tcPr>
            <w:tcW w:w="4253" w:type="dxa"/>
            <w:tcBorders>
              <w:top w:val="single" w:sz="4" w:space="0" w:color="auto"/>
              <w:left w:val="single" w:sz="4" w:space="0" w:color="auto"/>
              <w:bottom w:val="single" w:sz="4" w:space="0" w:color="auto"/>
              <w:right w:val="single" w:sz="4" w:space="0" w:color="auto"/>
            </w:tcBorders>
          </w:tcPr>
          <w:p w:rsidR="00BE0DE9" w:rsidRPr="002D52F5" w:rsidRDefault="00BE0DE9" w:rsidP="00A97E1E">
            <w:pPr>
              <w:rPr>
                <w:b/>
              </w:rPr>
            </w:pPr>
            <w:r w:rsidRPr="002D52F5">
              <w:rPr>
                <w:b/>
              </w:rPr>
              <w:t xml:space="preserve">с. </w:t>
            </w:r>
            <w:proofErr w:type="spellStart"/>
            <w:r w:rsidRPr="002D52F5">
              <w:rPr>
                <w:b/>
              </w:rPr>
              <w:t>Рязаны</w:t>
            </w:r>
            <w:proofErr w:type="spellEnd"/>
            <w:r w:rsidRPr="002D52F5">
              <w:rPr>
                <w:b/>
              </w:rPr>
              <w:t xml:space="preserve"> </w:t>
            </w:r>
          </w:p>
          <w:p w:rsidR="00BE0DE9" w:rsidRPr="002D52F5" w:rsidRDefault="00BE0DE9" w:rsidP="00A97E1E">
            <w:pPr>
              <w:rPr>
                <w:b/>
              </w:rPr>
            </w:pPr>
            <w:r w:rsidRPr="002D52F5">
              <w:rPr>
                <w:b/>
              </w:rPr>
              <w:t xml:space="preserve">д. </w:t>
            </w:r>
            <w:proofErr w:type="spellStart"/>
            <w:r w:rsidRPr="002D52F5">
              <w:rPr>
                <w:b/>
              </w:rPr>
              <w:t>Караклинка</w:t>
            </w:r>
            <w:proofErr w:type="spellEnd"/>
            <w:r w:rsidRPr="002D52F5">
              <w:rPr>
                <w:b/>
              </w:rPr>
              <w:t xml:space="preserve"> </w:t>
            </w:r>
          </w:p>
          <w:p w:rsidR="00BE0DE9" w:rsidRPr="002D52F5" w:rsidRDefault="00BE0DE9" w:rsidP="00A97E1E">
            <w:pPr>
              <w:rPr>
                <w:b/>
              </w:rPr>
            </w:pPr>
            <w:r w:rsidRPr="002D52F5">
              <w:rPr>
                <w:b/>
              </w:rPr>
              <w:t xml:space="preserve">д. Вятка </w:t>
            </w:r>
          </w:p>
          <w:p w:rsidR="00BE0DE9" w:rsidRPr="002D52F5" w:rsidRDefault="00BE0DE9" w:rsidP="00A97E1E">
            <w:pPr>
              <w:rPr>
                <w:b/>
              </w:rPr>
            </w:pPr>
            <w:r w:rsidRPr="002D52F5">
              <w:rPr>
                <w:b/>
              </w:rPr>
              <w:t xml:space="preserve">д. Алексеевка </w:t>
            </w:r>
          </w:p>
          <w:p w:rsidR="00BE0DE9" w:rsidRPr="002D52F5" w:rsidRDefault="00BE0DE9" w:rsidP="00A97E1E">
            <w:pPr>
              <w:rPr>
                <w:b/>
              </w:rPr>
            </w:pPr>
            <w:r w:rsidRPr="002D52F5">
              <w:rPr>
                <w:b/>
              </w:rPr>
              <w:t xml:space="preserve">д. </w:t>
            </w:r>
            <w:proofErr w:type="spellStart"/>
            <w:r w:rsidRPr="002D52F5">
              <w:rPr>
                <w:b/>
              </w:rPr>
              <w:t>Игоревка</w:t>
            </w:r>
            <w:proofErr w:type="spellEnd"/>
            <w:r w:rsidRPr="002D52F5">
              <w:rPr>
                <w:b/>
              </w:rPr>
              <w:t xml:space="preserve"> </w:t>
            </w:r>
          </w:p>
          <w:p w:rsidR="00BE0DE9" w:rsidRPr="002D52F5" w:rsidRDefault="00BE0DE9" w:rsidP="00A97E1E">
            <w:pPr>
              <w:rPr>
                <w:b/>
              </w:rPr>
            </w:pPr>
            <w:r w:rsidRPr="002D52F5">
              <w:rPr>
                <w:b/>
              </w:rPr>
              <w:t xml:space="preserve">с. Поречье </w:t>
            </w:r>
          </w:p>
          <w:p w:rsidR="00BE0DE9" w:rsidRPr="002D52F5" w:rsidRDefault="00BE0DE9" w:rsidP="00A97E1E">
            <w:pPr>
              <w:rPr>
                <w:b/>
              </w:rPr>
            </w:pPr>
            <w:r w:rsidRPr="002D52F5">
              <w:rPr>
                <w:b/>
              </w:rPr>
              <w:t>д. Алексеевка</w:t>
            </w:r>
          </w:p>
          <w:p w:rsidR="00BE0DE9" w:rsidRPr="002D52F5" w:rsidRDefault="00BE0DE9" w:rsidP="00A97E1E">
            <w:pPr>
              <w:rPr>
                <w:b/>
              </w:rPr>
            </w:pPr>
            <w:r w:rsidRPr="002D52F5">
              <w:rPr>
                <w:b/>
              </w:rPr>
              <w:t xml:space="preserve">д. </w:t>
            </w:r>
            <w:proofErr w:type="spellStart"/>
            <w:r w:rsidRPr="002D52F5">
              <w:rPr>
                <w:b/>
              </w:rPr>
              <w:t>Инцисс</w:t>
            </w:r>
            <w:proofErr w:type="spellEnd"/>
            <w:r w:rsidRPr="002D52F5">
              <w:rPr>
                <w:b/>
              </w:rPr>
              <w:t xml:space="preserve"> </w:t>
            </w:r>
          </w:p>
          <w:p w:rsidR="00BE0DE9" w:rsidRPr="007C514E" w:rsidRDefault="00BE0DE9" w:rsidP="00A97E1E">
            <w:pPr>
              <w:jc w:val="both"/>
              <w:rPr>
                <w:b/>
              </w:rPr>
            </w:pPr>
            <w:r>
              <w:rPr>
                <w:b/>
              </w:rPr>
              <w:t>р</w:t>
            </w:r>
            <w:r w:rsidRPr="009064FD">
              <w:rPr>
                <w:b/>
              </w:rPr>
              <w:t>.п.</w:t>
            </w:r>
            <w:r>
              <w:rPr>
                <w:b/>
              </w:rPr>
              <w:t xml:space="preserve"> </w:t>
            </w:r>
            <w:r w:rsidRPr="007C514E">
              <w:rPr>
                <w:b/>
              </w:rPr>
              <w:t>Муромцево</w:t>
            </w:r>
          </w:p>
          <w:p w:rsidR="00BE0DE9" w:rsidRPr="007C514E" w:rsidRDefault="00BE0DE9" w:rsidP="00A97E1E">
            <w:pPr>
              <w:jc w:val="both"/>
            </w:pPr>
            <w:r w:rsidRPr="007C514E">
              <w:t xml:space="preserve">ул. Ленина с № 1 по № 54 </w:t>
            </w:r>
          </w:p>
          <w:p w:rsidR="00BE0DE9" w:rsidRPr="007C514E" w:rsidRDefault="00BE0DE9" w:rsidP="00A97E1E">
            <w:r w:rsidRPr="007C514E">
              <w:t>Юбилейная,</w:t>
            </w:r>
          </w:p>
          <w:p w:rsidR="00BE0DE9" w:rsidRPr="007C514E" w:rsidRDefault="00BE0DE9" w:rsidP="00A97E1E">
            <w:r w:rsidRPr="007C514E">
              <w:t>40 лет Победы,</w:t>
            </w:r>
          </w:p>
          <w:p w:rsidR="00BE0DE9" w:rsidRPr="007C514E" w:rsidRDefault="00BE0DE9" w:rsidP="00A97E1E">
            <w:r w:rsidRPr="007C514E">
              <w:t>Ударный переулок,</w:t>
            </w:r>
          </w:p>
          <w:p w:rsidR="00BE0DE9" w:rsidRPr="007C514E" w:rsidRDefault="00BE0DE9" w:rsidP="00A97E1E">
            <w:r w:rsidRPr="007C514E">
              <w:t>Партизанская,</w:t>
            </w:r>
          </w:p>
          <w:p w:rsidR="00BE0DE9" w:rsidRPr="007C514E" w:rsidRDefault="00BE0DE9" w:rsidP="00A97E1E">
            <w:r w:rsidRPr="007C514E">
              <w:t>Красный Путь,</w:t>
            </w:r>
          </w:p>
          <w:p w:rsidR="00BE0DE9" w:rsidRPr="007C514E" w:rsidRDefault="00BE0DE9" w:rsidP="00A97E1E">
            <w:proofErr w:type="spellStart"/>
            <w:r w:rsidRPr="007C514E">
              <w:t>Лисина</w:t>
            </w:r>
            <w:proofErr w:type="spellEnd"/>
            <w:r w:rsidRPr="007C514E">
              <w:t xml:space="preserve"> с № 65 по № 100,</w:t>
            </w:r>
          </w:p>
          <w:p w:rsidR="00BE0DE9" w:rsidRPr="007C514E" w:rsidRDefault="00BE0DE9" w:rsidP="00A97E1E">
            <w:r w:rsidRPr="007C514E">
              <w:t>Коммунальная,</w:t>
            </w:r>
          </w:p>
          <w:p w:rsidR="00BE0DE9" w:rsidRPr="007C514E" w:rsidRDefault="00BE0DE9" w:rsidP="00A97E1E">
            <w:r w:rsidRPr="007C514E">
              <w:t>Набережная,</w:t>
            </w:r>
          </w:p>
          <w:p w:rsidR="00BE0DE9" w:rsidRPr="007C514E" w:rsidRDefault="00BE0DE9" w:rsidP="00A97E1E">
            <w:r w:rsidRPr="007C514E">
              <w:t>Степная,</w:t>
            </w:r>
          </w:p>
          <w:p w:rsidR="00BE0DE9" w:rsidRPr="007C514E" w:rsidRDefault="00BE0DE9" w:rsidP="00A97E1E">
            <w:r w:rsidRPr="007C514E">
              <w:t>Парковая,</w:t>
            </w:r>
          </w:p>
          <w:p w:rsidR="00BE0DE9" w:rsidRPr="007C514E" w:rsidRDefault="00BE0DE9" w:rsidP="00A97E1E">
            <w:proofErr w:type="spellStart"/>
            <w:r w:rsidRPr="007C514E">
              <w:t>Мясникова</w:t>
            </w:r>
            <w:proofErr w:type="spellEnd"/>
            <w:r w:rsidRPr="007C514E">
              <w:t>,</w:t>
            </w:r>
          </w:p>
          <w:p w:rsidR="00BE0DE9" w:rsidRPr="007C514E" w:rsidRDefault="00BE0DE9" w:rsidP="00A97E1E">
            <w:r w:rsidRPr="007C514E">
              <w:t>Садовая,</w:t>
            </w:r>
          </w:p>
          <w:p w:rsidR="00BE0DE9" w:rsidRPr="007C514E" w:rsidRDefault="00BE0DE9" w:rsidP="00A97E1E">
            <w:r w:rsidRPr="007C514E">
              <w:t>Северная,</w:t>
            </w:r>
          </w:p>
          <w:p w:rsidR="00BE0DE9" w:rsidRPr="007C514E" w:rsidRDefault="00BE0DE9" w:rsidP="00A97E1E">
            <w:r w:rsidRPr="007C514E">
              <w:t>Паромная,</w:t>
            </w:r>
          </w:p>
          <w:p w:rsidR="00BE0DE9" w:rsidRPr="007C514E" w:rsidRDefault="00BE0DE9" w:rsidP="00A97E1E">
            <w:proofErr w:type="spellStart"/>
            <w:r w:rsidRPr="007C514E">
              <w:t>Зорькина</w:t>
            </w:r>
            <w:proofErr w:type="spellEnd"/>
            <w:r w:rsidRPr="007C514E">
              <w:t xml:space="preserve"> горка,</w:t>
            </w:r>
          </w:p>
          <w:p w:rsidR="00BE0DE9" w:rsidRPr="007C514E" w:rsidRDefault="00BE0DE9" w:rsidP="00A97E1E">
            <w:r w:rsidRPr="007C514E">
              <w:t>Луговая,</w:t>
            </w:r>
          </w:p>
          <w:p w:rsidR="00BE0DE9" w:rsidRPr="00911FAE" w:rsidRDefault="00BE0DE9" w:rsidP="00A97E1E">
            <w:r w:rsidRPr="007C514E">
              <w:t>Спортивная с № 1 по № 32,</w:t>
            </w:r>
          </w:p>
          <w:p w:rsidR="00BE0DE9" w:rsidRPr="00911FAE" w:rsidRDefault="00BE0DE9" w:rsidP="00A97E1E">
            <w:r>
              <w:t>Красноармейская</w:t>
            </w:r>
          </w:p>
          <w:p w:rsidR="00BE0DE9" w:rsidRPr="00715BD4" w:rsidRDefault="00BE0DE9" w:rsidP="00A97E1E">
            <w:pPr>
              <w:rPr>
                <w:b/>
              </w:rPr>
            </w:pPr>
            <w:r w:rsidRPr="00911FAE">
              <w:t>Муромцевская</w:t>
            </w:r>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434732" w:rsidRDefault="00BE0DE9" w:rsidP="00A97E1E">
            <w:pPr>
              <w:jc w:val="center"/>
            </w:pPr>
            <w:r w:rsidRPr="00434732">
              <w:t>23</w:t>
            </w:r>
            <w:r>
              <w:t>53</w:t>
            </w:r>
          </w:p>
        </w:tc>
      </w:tr>
      <w:tr w:rsidR="00BE0DE9"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lastRenderedPageBreak/>
              <w:t>9</w:t>
            </w:r>
          </w:p>
        </w:tc>
        <w:tc>
          <w:tcPr>
            <w:tcW w:w="2836" w:type="dxa"/>
            <w:tcBorders>
              <w:top w:val="single" w:sz="4" w:space="0" w:color="auto"/>
              <w:left w:val="single" w:sz="4" w:space="0" w:color="auto"/>
              <w:bottom w:val="single" w:sz="4" w:space="0" w:color="auto"/>
              <w:right w:val="single" w:sz="4" w:space="0" w:color="auto"/>
            </w:tcBorders>
          </w:tcPr>
          <w:p w:rsidR="00BE0DE9" w:rsidRDefault="00BE0DE9" w:rsidP="00A97E1E">
            <w:pPr>
              <w:pStyle w:val="a3"/>
              <w:ind w:left="0"/>
            </w:pPr>
            <w:r>
              <w:t>Муромцевский двухмандатный избирательный округ №9</w:t>
            </w:r>
          </w:p>
          <w:p w:rsidR="00BE0DE9" w:rsidRDefault="00BE0DE9" w:rsidP="00A97E1E">
            <w:pPr>
              <w:pStyle w:val="a3"/>
              <w:ind w:left="0"/>
            </w:pPr>
            <w:r>
              <w:t xml:space="preserve"> (</w:t>
            </w:r>
            <w:proofErr w:type="spellStart"/>
            <w:r>
              <w:t>ЦРБ-Пристань</w:t>
            </w:r>
            <w:proofErr w:type="spellEnd"/>
            <w:r>
              <w:t>)</w:t>
            </w:r>
          </w:p>
        </w:tc>
        <w:tc>
          <w:tcPr>
            <w:tcW w:w="1417" w:type="dxa"/>
            <w:tcBorders>
              <w:top w:val="single" w:sz="4" w:space="0" w:color="auto"/>
              <w:left w:val="single" w:sz="4" w:space="0" w:color="auto"/>
              <w:bottom w:val="single" w:sz="4" w:space="0" w:color="auto"/>
              <w:right w:val="single" w:sz="4" w:space="0" w:color="auto"/>
            </w:tcBorders>
          </w:tcPr>
          <w:p w:rsidR="00BE0DE9" w:rsidRPr="007C514E" w:rsidRDefault="00BE0DE9" w:rsidP="00A97E1E"/>
          <w:p w:rsidR="00BE0DE9" w:rsidRPr="007C514E" w:rsidRDefault="00BE0DE9" w:rsidP="00A97E1E">
            <w:r w:rsidRPr="007C514E">
              <w:t xml:space="preserve">        2</w:t>
            </w:r>
          </w:p>
        </w:tc>
        <w:tc>
          <w:tcPr>
            <w:tcW w:w="4253" w:type="dxa"/>
            <w:tcBorders>
              <w:top w:val="single" w:sz="4" w:space="0" w:color="auto"/>
              <w:left w:val="single" w:sz="4" w:space="0" w:color="auto"/>
              <w:bottom w:val="single" w:sz="4" w:space="0" w:color="auto"/>
              <w:right w:val="single" w:sz="4" w:space="0" w:color="auto"/>
            </w:tcBorders>
          </w:tcPr>
          <w:p w:rsidR="00BE0DE9" w:rsidRPr="007C514E" w:rsidRDefault="00BE0DE9" w:rsidP="00A97E1E">
            <w:pPr>
              <w:rPr>
                <w:b/>
              </w:rPr>
            </w:pPr>
            <w:r w:rsidRPr="007C514E">
              <w:rPr>
                <w:b/>
                <w:sz w:val="22"/>
                <w:szCs w:val="22"/>
              </w:rPr>
              <w:t>р.п</w:t>
            </w:r>
            <w:proofErr w:type="gramStart"/>
            <w:r w:rsidRPr="007C514E">
              <w:rPr>
                <w:b/>
                <w:sz w:val="22"/>
                <w:szCs w:val="22"/>
              </w:rPr>
              <w:t>.М</w:t>
            </w:r>
            <w:proofErr w:type="gramEnd"/>
            <w:r w:rsidRPr="007C514E">
              <w:rPr>
                <w:b/>
                <w:sz w:val="22"/>
                <w:szCs w:val="22"/>
              </w:rPr>
              <w:t>уромцево</w:t>
            </w:r>
          </w:p>
          <w:p w:rsidR="00BE0DE9" w:rsidRPr="007C514E" w:rsidRDefault="00BE0DE9" w:rsidP="00A97E1E">
            <w:pPr>
              <w:jc w:val="both"/>
            </w:pPr>
            <w:r w:rsidRPr="007C514E">
              <w:t xml:space="preserve">ул. </w:t>
            </w:r>
            <w:r w:rsidRPr="007C514E">
              <w:rPr>
                <w:sz w:val="22"/>
                <w:szCs w:val="22"/>
              </w:rPr>
              <w:t xml:space="preserve">30 лет Победы </w:t>
            </w:r>
          </w:p>
          <w:p w:rsidR="00BE0DE9" w:rsidRPr="007C514E" w:rsidRDefault="00BE0DE9" w:rsidP="00A97E1E">
            <w:r w:rsidRPr="007C514E">
              <w:rPr>
                <w:sz w:val="22"/>
                <w:szCs w:val="22"/>
              </w:rPr>
              <w:t>Пионерская</w:t>
            </w:r>
          </w:p>
          <w:p w:rsidR="00BE0DE9" w:rsidRPr="007C514E" w:rsidRDefault="00BE0DE9" w:rsidP="00A97E1E">
            <w:r w:rsidRPr="007C514E">
              <w:rPr>
                <w:sz w:val="22"/>
                <w:szCs w:val="22"/>
              </w:rPr>
              <w:t>Ленина с № 120 до конца</w:t>
            </w:r>
          </w:p>
          <w:p w:rsidR="00BE0DE9" w:rsidRPr="007C514E" w:rsidRDefault="00BE0DE9" w:rsidP="00A97E1E">
            <w:r w:rsidRPr="007C514E">
              <w:rPr>
                <w:sz w:val="22"/>
                <w:szCs w:val="22"/>
              </w:rPr>
              <w:t>Есенина</w:t>
            </w:r>
          </w:p>
          <w:p w:rsidR="00BE0DE9" w:rsidRPr="007C514E" w:rsidRDefault="00BE0DE9" w:rsidP="00A97E1E">
            <w:r w:rsidRPr="007C514E">
              <w:rPr>
                <w:sz w:val="22"/>
                <w:szCs w:val="22"/>
              </w:rPr>
              <w:t>Высоцкого</w:t>
            </w:r>
          </w:p>
          <w:p w:rsidR="00BE0DE9" w:rsidRPr="007C514E" w:rsidRDefault="00BE0DE9" w:rsidP="00A97E1E">
            <w:r w:rsidRPr="007C514E">
              <w:rPr>
                <w:sz w:val="22"/>
                <w:szCs w:val="22"/>
              </w:rPr>
              <w:t>Сахарова</w:t>
            </w:r>
          </w:p>
          <w:p w:rsidR="00BE0DE9" w:rsidRPr="007C514E" w:rsidRDefault="00BE0DE9" w:rsidP="00A97E1E">
            <w:r w:rsidRPr="007C514E">
              <w:rPr>
                <w:sz w:val="22"/>
                <w:szCs w:val="22"/>
              </w:rPr>
              <w:t>Больничный переулок</w:t>
            </w:r>
          </w:p>
          <w:p w:rsidR="00BE0DE9" w:rsidRPr="007C514E" w:rsidRDefault="00BE0DE9" w:rsidP="00A97E1E">
            <w:r w:rsidRPr="007C514E">
              <w:rPr>
                <w:sz w:val="22"/>
                <w:szCs w:val="22"/>
              </w:rPr>
              <w:t>Кирова</w:t>
            </w:r>
          </w:p>
          <w:p w:rsidR="00BE0DE9" w:rsidRPr="007C514E" w:rsidRDefault="00BE0DE9" w:rsidP="00A97E1E">
            <w:r w:rsidRPr="007C514E">
              <w:rPr>
                <w:sz w:val="22"/>
                <w:szCs w:val="22"/>
              </w:rPr>
              <w:t>Березовая</w:t>
            </w:r>
          </w:p>
          <w:p w:rsidR="00BE0DE9" w:rsidRPr="007C514E" w:rsidRDefault="00BE0DE9" w:rsidP="00A97E1E">
            <w:r w:rsidRPr="007C514E">
              <w:rPr>
                <w:sz w:val="22"/>
                <w:szCs w:val="22"/>
              </w:rPr>
              <w:t>Неупокоева</w:t>
            </w:r>
          </w:p>
          <w:p w:rsidR="00BE0DE9" w:rsidRPr="007C514E" w:rsidRDefault="00BE0DE9" w:rsidP="00A97E1E">
            <w:r w:rsidRPr="007C514E">
              <w:rPr>
                <w:sz w:val="22"/>
                <w:szCs w:val="22"/>
              </w:rPr>
              <w:t>Вавилова</w:t>
            </w:r>
          </w:p>
          <w:p w:rsidR="00BE0DE9" w:rsidRPr="007C514E" w:rsidRDefault="00BE0DE9" w:rsidP="00A97E1E">
            <w:r w:rsidRPr="007C514E">
              <w:rPr>
                <w:sz w:val="22"/>
                <w:szCs w:val="22"/>
              </w:rPr>
              <w:t>Королева</w:t>
            </w:r>
          </w:p>
          <w:p w:rsidR="00BE0DE9" w:rsidRPr="007C514E" w:rsidRDefault="00BE0DE9" w:rsidP="00A97E1E">
            <w:r w:rsidRPr="007C514E">
              <w:rPr>
                <w:sz w:val="22"/>
                <w:szCs w:val="22"/>
              </w:rPr>
              <w:t>территория Ветстанции</w:t>
            </w:r>
          </w:p>
          <w:p w:rsidR="00BE0DE9" w:rsidRPr="007C514E" w:rsidRDefault="00BE0DE9" w:rsidP="00A97E1E">
            <w:r w:rsidRPr="007C514E">
              <w:rPr>
                <w:sz w:val="22"/>
                <w:szCs w:val="22"/>
              </w:rPr>
              <w:t>Песчаная</w:t>
            </w:r>
          </w:p>
          <w:p w:rsidR="00BE0DE9" w:rsidRDefault="00BE0DE9" w:rsidP="00A97E1E">
            <w:r w:rsidRPr="007C514E">
              <w:rPr>
                <w:sz w:val="22"/>
                <w:szCs w:val="22"/>
              </w:rPr>
              <w:t>Мелиоративная</w:t>
            </w:r>
          </w:p>
          <w:p w:rsidR="00BE0DE9" w:rsidRPr="007C514E" w:rsidRDefault="00BE0DE9" w:rsidP="00A97E1E">
            <w:proofErr w:type="spellStart"/>
            <w:r>
              <w:rPr>
                <w:sz w:val="22"/>
                <w:szCs w:val="22"/>
              </w:rPr>
              <w:t>Папышева</w:t>
            </w:r>
            <w:proofErr w:type="spellEnd"/>
          </w:p>
          <w:p w:rsidR="00BE0DE9" w:rsidRPr="007C514E" w:rsidRDefault="00BE0DE9" w:rsidP="00A97E1E">
            <w:pPr>
              <w:pStyle w:val="21"/>
            </w:pPr>
            <w:r w:rsidRPr="007C514E">
              <w:rPr>
                <w:sz w:val="22"/>
                <w:szCs w:val="22"/>
              </w:rPr>
              <w:t xml:space="preserve">Жукова </w:t>
            </w:r>
          </w:p>
          <w:p w:rsidR="00BE0DE9" w:rsidRPr="007C514E" w:rsidRDefault="00BE0DE9" w:rsidP="00A97E1E">
            <w:pPr>
              <w:pStyle w:val="21"/>
            </w:pPr>
            <w:r w:rsidRPr="007C514E">
              <w:rPr>
                <w:sz w:val="22"/>
                <w:szCs w:val="22"/>
              </w:rPr>
              <w:t>Нефтебаза</w:t>
            </w:r>
          </w:p>
          <w:p w:rsidR="00BE0DE9" w:rsidRPr="007C514E" w:rsidRDefault="00BE0DE9" w:rsidP="00A97E1E">
            <w:pPr>
              <w:pStyle w:val="21"/>
            </w:pPr>
            <w:r w:rsidRPr="007C514E">
              <w:rPr>
                <w:sz w:val="22"/>
                <w:szCs w:val="22"/>
              </w:rPr>
              <w:t>Производственная</w:t>
            </w:r>
          </w:p>
          <w:p w:rsidR="00BE0DE9" w:rsidRPr="007C514E" w:rsidRDefault="00BE0DE9" w:rsidP="00A97E1E">
            <w:pPr>
              <w:pStyle w:val="21"/>
            </w:pPr>
            <w:r w:rsidRPr="007C514E">
              <w:rPr>
                <w:sz w:val="22"/>
                <w:szCs w:val="22"/>
              </w:rPr>
              <w:t>Водников</w:t>
            </w:r>
          </w:p>
          <w:p w:rsidR="00BE0DE9" w:rsidRPr="007C514E" w:rsidRDefault="00BE0DE9" w:rsidP="00A97E1E">
            <w:pPr>
              <w:pStyle w:val="21"/>
            </w:pPr>
            <w:r w:rsidRPr="007C514E">
              <w:rPr>
                <w:sz w:val="22"/>
                <w:szCs w:val="22"/>
              </w:rPr>
              <w:t>Нахимова</w:t>
            </w:r>
          </w:p>
          <w:p w:rsidR="00BE0DE9" w:rsidRPr="007C514E" w:rsidRDefault="00BE0DE9" w:rsidP="00A97E1E">
            <w:pPr>
              <w:pStyle w:val="21"/>
            </w:pPr>
            <w:r w:rsidRPr="007C514E">
              <w:rPr>
                <w:sz w:val="22"/>
                <w:szCs w:val="22"/>
              </w:rPr>
              <w:t xml:space="preserve">40 лет Октября </w:t>
            </w:r>
          </w:p>
          <w:p w:rsidR="00BE0DE9" w:rsidRPr="007C514E" w:rsidRDefault="00BE0DE9" w:rsidP="00A97E1E">
            <w:pPr>
              <w:pStyle w:val="21"/>
            </w:pPr>
            <w:proofErr w:type="spellStart"/>
            <w:r w:rsidRPr="007C514E">
              <w:rPr>
                <w:sz w:val="22"/>
                <w:szCs w:val="22"/>
              </w:rPr>
              <w:t>Лисина</w:t>
            </w:r>
            <w:proofErr w:type="spellEnd"/>
            <w:r w:rsidRPr="007C514E">
              <w:rPr>
                <w:sz w:val="22"/>
                <w:szCs w:val="22"/>
              </w:rPr>
              <w:t xml:space="preserve"> с № 1 по № 64</w:t>
            </w:r>
          </w:p>
          <w:p w:rsidR="00BE0DE9" w:rsidRPr="007C514E" w:rsidRDefault="00BE0DE9" w:rsidP="00A97E1E">
            <w:pPr>
              <w:pStyle w:val="21"/>
            </w:pPr>
            <w:r w:rsidRPr="007C514E">
              <w:rPr>
                <w:sz w:val="22"/>
                <w:szCs w:val="22"/>
              </w:rPr>
              <w:t xml:space="preserve">Лермонтова </w:t>
            </w:r>
          </w:p>
          <w:p w:rsidR="00BE0DE9" w:rsidRPr="007C514E" w:rsidRDefault="00BE0DE9" w:rsidP="00A97E1E">
            <w:pPr>
              <w:pStyle w:val="21"/>
            </w:pPr>
            <w:r w:rsidRPr="007C514E">
              <w:rPr>
                <w:sz w:val="22"/>
                <w:szCs w:val="22"/>
              </w:rPr>
              <w:t>Титова</w:t>
            </w:r>
          </w:p>
          <w:p w:rsidR="00BE0DE9" w:rsidRPr="007C514E" w:rsidRDefault="00BE0DE9" w:rsidP="00A97E1E">
            <w:r w:rsidRPr="007C514E">
              <w:rPr>
                <w:sz w:val="22"/>
                <w:szCs w:val="22"/>
              </w:rPr>
              <w:t>Красных Зорь</w:t>
            </w:r>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D1538C" w:rsidRDefault="00BE0DE9" w:rsidP="00A97E1E">
            <w:pPr>
              <w:jc w:val="center"/>
            </w:pPr>
            <w:r w:rsidRPr="00D1538C">
              <w:t>22</w:t>
            </w:r>
            <w:r>
              <w:t>42</w:t>
            </w:r>
          </w:p>
        </w:tc>
      </w:tr>
      <w:tr w:rsidR="00BE0DE9"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lastRenderedPageBreak/>
              <w:t>10</w:t>
            </w:r>
          </w:p>
        </w:tc>
        <w:tc>
          <w:tcPr>
            <w:tcW w:w="2836" w:type="dxa"/>
            <w:tcBorders>
              <w:top w:val="single" w:sz="4" w:space="0" w:color="auto"/>
              <w:left w:val="single" w:sz="4" w:space="0" w:color="auto"/>
              <w:bottom w:val="single" w:sz="4" w:space="0" w:color="auto"/>
              <w:right w:val="single" w:sz="4" w:space="0" w:color="auto"/>
            </w:tcBorders>
          </w:tcPr>
          <w:p w:rsidR="00BE0DE9" w:rsidRPr="00683C7F" w:rsidRDefault="00BE0DE9" w:rsidP="00A97E1E">
            <w:pPr>
              <w:jc w:val="both"/>
            </w:pPr>
            <w:r>
              <w:t>Муромцевский одномандатный избирательный округ №10 (ДРСУ)</w:t>
            </w:r>
          </w:p>
        </w:tc>
        <w:tc>
          <w:tcPr>
            <w:tcW w:w="1417" w:type="dxa"/>
            <w:tcBorders>
              <w:top w:val="single" w:sz="4" w:space="0" w:color="auto"/>
              <w:left w:val="single" w:sz="4" w:space="0" w:color="auto"/>
              <w:bottom w:val="single" w:sz="4" w:space="0" w:color="auto"/>
              <w:right w:val="single" w:sz="4" w:space="0" w:color="auto"/>
            </w:tcBorders>
          </w:tcPr>
          <w:p w:rsidR="00BE0DE9" w:rsidRPr="001E4BAF" w:rsidRDefault="00BE0DE9" w:rsidP="00A97E1E"/>
          <w:p w:rsidR="00BE0DE9" w:rsidRPr="001E4BAF" w:rsidRDefault="00BE0DE9" w:rsidP="00A97E1E">
            <w:r w:rsidRPr="001E4BAF">
              <w:t xml:space="preserve">       </w:t>
            </w:r>
            <w:r>
              <w:t>1</w:t>
            </w:r>
          </w:p>
        </w:tc>
        <w:tc>
          <w:tcPr>
            <w:tcW w:w="4253" w:type="dxa"/>
            <w:tcBorders>
              <w:top w:val="single" w:sz="4" w:space="0" w:color="auto"/>
              <w:left w:val="single" w:sz="4" w:space="0" w:color="auto"/>
              <w:bottom w:val="single" w:sz="4" w:space="0" w:color="auto"/>
              <w:right w:val="single" w:sz="4" w:space="0" w:color="auto"/>
            </w:tcBorders>
          </w:tcPr>
          <w:p w:rsidR="00BE0DE9" w:rsidRDefault="00BE0DE9" w:rsidP="00A97E1E">
            <w:pPr>
              <w:rPr>
                <w:b/>
              </w:rPr>
            </w:pPr>
            <w:r>
              <w:rPr>
                <w:b/>
                <w:sz w:val="22"/>
                <w:szCs w:val="22"/>
              </w:rPr>
              <w:t>р</w:t>
            </w:r>
            <w:r w:rsidRPr="009064FD">
              <w:rPr>
                <w:b/>
                <w:sz w:val="22"/>
                <w:szCs w:val="22"/>
              </w:rPr>
              <w:t>.п.</w:t>
            </w:r>
            <w:r>
              <w:rPr>
                <w:b/>
                <w:sz w:val="22"/>
                <w:szCs w:val="22"/>
              </w:rPr>
              <w:t xml:space="preserve"> </w:t>
            </w:r>
            <w:r w:rsidRPr="009064FD">
              <w:rPr>
                <w:b/>
                <w:sz w:val="22"/>
                <w:szCs w:val="22"/>
              </w:rPr>
              <w:t>Муромцево</w:t>
            </w:r>
          </w:p>
          <w:p w:rsidR="00BE0DE9" w:rsidRPr="009064FD" w:rsidRDefault="00BE0DE9" w:rsidP="00A97E1E">
            <w:pPr>
              <w:jc w:val="both"/>
            </w:pPr>
            <w:r w:rsidRPr="007C514E">
              <w:t>ул</w:t>
            </w:r>
            <w:proofErr w:type="gramStart"/>
            <w:r w:rsidRPr="007C514E">
              <w:t>.</w:t>
            </w:r>
            <w:r w:rsidRPr="009064FD">
              <w:rPr>
                <w:sz w:val="22"/>
                <w:szCs w:val="22"/>
              </w:rPr>
              <w:t>Ч</w:t>
            </w:r>
            <w:proofErr w:type="gramEnd"/>
            <w:r w:rsidRPr="009064FD">
              <w:rPr>
                <w:sz w:val="22"/>
                <w:szCs w:val="22"/>
              </w:rPr>
              <w:t>апаева</w:t>
            </w:r>
          </w:p>
          <w:p w:rsidR="00BE0DE9" w:rsidRPr="009064FD" w:rsidRDefault="00BE0DE9" w:rsidP="00A97E1E">
            <w:proofErr w:type="spellStart"/>
            <w:r w:rsidRPr="009064FD">
              <w:rPr>
                <w:sz w:val="22"/>
                <w:szCs w:val="22"/>
              </w:rPr>
              <w:t>Иванишко</w:t>
            </w:r>
            <w:proofErr w:type="spellEnd"/>
          </w:p>
          <w:p w:rsidR="00BE0DE9" w:rsidRPr="009064FD" w:rsidRDefault="00BE0DE9" w:rsidP="00A97E1E">
            <w:r w:rsidRPr="009064FD">
              <w:rPr>
                <w:sz w:val="22"/>
                <w:szCs w:val="22"/>
              </w:rPr>
              <w:t>Дорожная</w:t>
            </w:r>
          </w:p>
          <w:p w:rsidR="00BE0DE9" w:rsidRPr="009064FD" w:rsidRDefault="00BE0DE9" w:rsidP="00A97E1E">
            <w:proofErr w:type="spellStart"/>
            <w:r w:rsidRPr="009064FD">
              <w:rPr>
                <w:sz w:val="22"/>
                <w:szCs w:val="22"/>
              </w:rPr>
              <w:t>Лисина</w:t>
            </w:r>
            <w:proofErr w:type="spellEnd"/>
            <w:r w:rsidRPr="009064FD">
              <w:rPr>
                <w:sz w:val="22"/>
                <w:szCs w:val="22"/>
              </w:rPr>
              <w:t xml:space="preserve"> с № 101 до конца</w:t>
            </w:r>
          </w:p>
          <w:p w:rsidR="00BE0DE9" w:rsidRPr="009064FD" w:rsidRDefault="00BE0DE9" w:rsidP="00A97E1E">
            <w:r w:rsidRPr="009064FD">
              <w:rPr>
                <w:sz w:val="22"/>
                <w:szCs w:val="22"/>
              </w:rPr>
              <w:t>Фрунзе</w:t>
            </w:r>
          </w:p>
          <w:p w:rsidR="00BE0DE9" w:rsidRPr="009064FD" w:rsidRDefault="00BE0DE9" w:rsidP="00A97E1E">
            <w:proofErr w:type="spellStart"/>
            <w:r w:rsidRPr="009064FD">
              <w:rPr>
                <w:sz w:val="22"/>
                <w:szCs w:val="22"/>
              </w:rPr>
              <w:t>Маслозаводская</w:t>
            </w:r>
            <w:proofErr w:type="spellEnd"/>
          </w:p>
          <w:p w:rsidR="00BE0DE9" w:rsidRPr="009064FD" w:rsidRDefault="00BE0DE9" w:rsidP="00A97E1E">
            <w:proofErr w:type="spellStart"/>
            <w:r w:rsidRPr="009064FD">
              <w:rPr>
                <w:sz w:val="22"/>
                <w:szCs w:val="22"/>
              </w:rPr>
              <w:t>Заготзерно</w:t>
            </w:r>
            <w:proofErr w:type="spellEnd"/>
          </w:p>
          <w:p w:rsidR="00BE0DE9" w:rsidRPr="009064FD" w:rsidRDefault="00BE0DE9" w:rsidP="00A97E1E">
            <w:r w:rsidRPr="009064FD">
              <w:rPr>
                <w:sz w:val="22"/>
                <w:szCs w:val="22"/>
              </w:rPr>
              <w:t>Заводская</w:t>
            </w:r>
          </w:p>
          <w:p w:rsidR="00BE0DE9" w:rsidRPr="009064FD" w:rsidRDefault="00BE0DE9" w:rsidP="00A97E1E">
            <w:r w:rsidRPr="009064FD">
              <w:rPr>
                <w:sz w:val="22"/>
                <w:szCs w:val="22"/>
              </w:rPr>
              <w:t>Строителей</w:t>
            </w:r>
          </w:p>
          <w:p w:rsidR="00BE0DE9" w:rsidRPr="009064FD" w:rsidRDefault="00BE0DE9" w:rsidP="00A97E1E">
            <w:r w:rsidRPr="009064FD">
              <w:rPr>
                <w:sz w:val="22"/>
                <w:szCs w:val="22"/>
              </w:rPr>
              <w:t>Комарова</w:t>
            </w:r>
          </w:p>
          <w:p w:rsidR="00BE0DE9" w:rsidRPr="009064FD" w:rsidRDefault="00BE0DE9" w:rsidP="00A97E1E">
            <w:proofErr w:type="spellStart"/>
            <w:r w:rsidRPr="009064FD">
              <w:rPr>
                <w:sz w:val="22"/>
                <w:szCs w:val="22"/>
              </w:rPr>
              <w:t>Карбышева</w:t>
            </w:r>
            <w:proofErr w:type="spellEnd"/>
            <w:r w:rsidRPr="009064FD">
              <w:rPr>
                <w:sz w:val="22"/>
                <w:szCs w:val="22"/>
              </w:rPr>
              <w:t xml:space="preserve"> </w:t>
            </w:r>
          </w:p>
          <w:p w:rsidR="00BE0DE9" w:rsidRPr="00125384" w:rsidRDefault="00BE0DE9" w:rsidP="00A97E1E">
            <w:r w:rsidRPr="00125384">
              <w:rPr>
                <w:sz w:val="22"/>
                <w:szCs w:val="22"/>
              </w:rPr>
              <w:t>Базарная</w:t>
            </w:r>
          </w:p>
          <w:p w:rsidR="00BE0DE9" w:rsidRPr="00125384" w:rsidRDefault="00BE0DE9" w:rsidP="00A97E1E">
            <w:r w:rsidRPr="00125384">
              <w:rPr>
                <w:sz w:val="22"/>
                <w:szCs w:val="22"/>
              </w:rPr>
              <w:t xml:space="preserve">Трактовая </w:t>
            </w:r>
          </w:p>
          <w:p w:rsidR="00BE0DE9" w:rsidRDefault="00BE0DE9" w:rsidP="00A97E1E">
            <w:r w:rsidRPr="00125384">
              <w:rPr>
                <w:sz w:val="22"/>
                <w:szCs w:val="22"/>
              </w:rPr>
              <w:t>Взлетная</w:t>
            </w:r>
          </w:p>
          <w:p w:rsidR="00BE0DE9" w:rsidRDefault="00BE0DE9" w:rsidP="00A97E1E">
            <w:proofErr w:type="spellStart"/>
            <w:r>
              <w:t>Латыповой</w:t>
            </w:r>
            <w:proofErr w:type="spellEnd"/>
          </w:p>
          <w:p w:rsidR="00BE0DE9" w:rsidRDefault="00BE0DE9" w:rsidP="00A97E1E">
            <w:r>
              <w:t xml:space="preserve"> Пантелеймонова</w:t>
            </w:r>
          </w:p>
          <w:p w:rsidR="00BE0DE9" w:rsidRDefault="00BE0DE9" w:rsidP="00A97E1E">
            <w:r>
              <w:t xml:space="preserve"> Ульянова</w:t>
            </w:r>
            <w:r w:rsidRPr="00125384">
              <w:t xml:space="preserve"> </w:t>
            </w:r>
          </w:p>
          <w:p w:rsidR="00BE0DE9" w:rsidRDefault="00BE0DE9" w:rsidP="00A97E1E">
            <w:r>
              <w:t>Чижова</w:t>
            </w:r>
          </w:p>
          <w:p w:rsidR="00BE0DE9" w:rsidRPr="00125384" w:rsidRDefault="00BE0DE9" w:rsidP="00A97E1E">
            <w:r w:rsidRPr="00125384">
              <w:t xml:space="preserve"> 2-я Дорожная</w:t>
            </w:r>
          </w:p>
          <w:p w:rsidR="00BE0DE9" w:rsidRPr="00954139" w:rsidRDefault="00BE0DE9" w:rsidP="00A97E1E">
            <w:pPr>
              <w:rPr>
                <w:b/>
                <w:color w:val="FF0000"/>
              </w:rPr>
            </w:pPr>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D1538C" w:rsidRDefault="00BE0DE9" w:rsidP="00A97E1E">
            <w:pPr>
              <w:jc w:val="center"/>
            </w:pPr>
            <w:r>
              <w:t>1097</w:t>
            </w:r>
          </w:p>
        </w:tc>
      </w:tr>
    </w:tbl>
    <w:p w:rsidR="00BE0DE9" w:rsidRDefault="00BE0DE9" w:rsidP="00BE0DE9">
      <w:r>
        <w:br w:type="page"/>
      </w: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836"/>
        <w:gridCol w:w="1417"/>
        <w:gridCol w:w="4253"/>
        <w:gridCol w:w="1559"/>
      </w:tblGrid>
      <w:tr w:rsidR="00BE0DE9" w:rsidRPr="00D11D13"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lastRenderedPageBreak/>
              <w:t>11</w:t>
            </w:r>
          </w:p>
        </w:tc>
        <w:tc>
          <w:tcPr>
            <w:tcW w:w="2836" w:type="dxa"/>
            <w:tcBorders>
              <w:top w:val="single" w:sz="4" w:space="0" w:color="auto"/>
              <w:left w:val="single" w:sz="4" w:space="0" w:color="auto"/>
              <w:bottom w:val="single" w:sz="4" w:space="0" w:color="auto"/>
              <w:right w:val="single" w:sz="4" w:space="0" w:color="auto"/>
            </w:tcBorders>
          </w:tcPr>
          <w:p w:rsidR="00BE0DE9" w:rsidRDefault="00BE0DE9" w:rsidP="00A97E1E">
            <w:pPr>
              <w:jc w:val="both"/>
            </w:pPr>
            <w:r>
              <w:t>Муромцевский одно</w:t>
            </w:r>
            <w:r w:rsidRPr="00823457">
              <w:t>мандатный</w:t>
            </w:r>
            <w:r>
              <w:t xml:space="preserve"> избирательный округ №11 (Петропавловский)</w:t>
            </w:r>
          </w:p>
        </w:tc>
        <w:tc>
          <w:tcPr>
            <w:tcW w:w="1417" w:type="dxa"/>
            <w:tcBorders>
              <w:top w:val="single" w:sz="4" w:space="0" w:color="auto"/>
              <w:left w:val="single" w:sz="4" w:space="0" w:color="auto"/>
              <w:bottom w:val="single" w:sz="4" w:space="0" w:color="auto"/>
              <w:right w:val="single" w:sz="4" w:space="0" w:color="auto"/>
            </w:tcBorders>
          </w:tcPr>
          <w:p w:rsidR="00BE0DE9" w:rsidRDefault="00BE0DE9" w:rsidP="00A97E1E">
            <w:pPr>
              <w:rPr>
                <w:b/>
              </w:rPr>
            </w:pPr>
          </w:p>
          <w:p w:rsidR="00BE0DE9" w:rsidRPr="00715BD4" w:rsidRDefault="00BE0DE9" w:rsidP="00A97E1E">
            <w:pPr>
              <w:rPr>
                <w:b/>
              </w:rPr>
            </w:pPr>
            <w:r>
              <w:rPr>
                <w:b/>
              </w:rPr>
              <w:t xml:space="preserve">        1</w:t>
            </w:r>
          </w:p>
        </w:tc>
        <w:tc>
          <w:tcPr>
            <w:tcW w:w="4253" w:type="dxa"/>
            <w:tcBorders>
              <w:top w:val="single" w:sz="4" w:space="0" w:color="auto"/>
              <w:left w:val="single" w:sz="4" w:space="0" w:color="auto"/>
              <w:bottom w:val="single" w:sz="4" w:space="0" w:color="auto"/>
              <w:right w:val="single" w:sz="4" w:space="0" w:color="auto"/>
            </w:tcBorders>
          </w:tcPr>
          <w:p w:rsidR="00BE0DE9" w:rsidRDefault="00BE0DE9" w:rsidP="00A97E1E">
            <w:pPr>
              <w:rPr>
                <w:b/>
              </w:rPr>
            </w:pPr>
            <w:r>
              <w:rPr>
                <w:b/>
              </w:rPr>
              <w:t>р</w:t>
            </w:r>
            <w:r w:rsidRPr="00AE586A">
              <w:rPr>
                <w:b/>
              </w:rPr>
              <w:t>.п</w:t>
            </w:r>
            <w:proofErr w:type="gramStart"/>
            <w:r w:rsidRPr="00AE586A">
              <w:rPr>
                <w:b/>
              </w:rPr>
              <w:t>.М</w:t>
            </w:r>
            <w:proofErr w:type="gramEnd"/>
            <w:r w:rsidRPr="00AE586A">
              <w:rPr>
                <w:b/>
              </w:rPr>
              <w:t>уромцево</w:t>
            </w:r>
          </w:p>
          <w:p w:rsidR="00BE0DE9" w:rsidRDefault="00BE0DE9" w:rsidP="00A97E1E">
            <w:r w:rsidRPr="00E236B8">
              <w:t xml:space="preserve"> </w:t>
            </w:r>
            <w:r w:rsidRPr="007C514E">
              <w:t>ул</w:t>
            </w:r>
            <w:proofErr w:type="gramStart"/>
            <w:r w:rsidRPr="007C514E">
              <w:t>.</w:t>
            </w:r>
            <w:r w:rsidRPr="00E236B8">
              <w:t>В</w:t>
            </w:r>
            <w:proofErr w:type="gramEnd"/>
            <w:r w:rsidRPr="00E236B8">
              <w:t xml:space="preserve">орошилова, </w:t>
            </w:r>
          </w:p>
          <w:p w:rsidR="00BE0DE9" w:rsidRDefault="00BE0DE9" w:rsidP="00A97E1E">
            <w:r w:rsidRPr="00E236B8">
              <w:t>Первомайская,</w:t>
            </w:r>
          </w:p>
          <w:p w:rsidR="00BE0DE9" w:rsidRDefault="00BE0DE9" w:rsidP="00A97E1E">
            <w:r w:rsidRPr="00E236B8">
              <w:t>Исаева,</w:t>
            </w:r>
          </w:p>
          <w:p w:rsidR="00BE0DE9" w:rsidRDefault="00BE0DE9" w:rsidP="00A97E1E">
            <w:r w:rsidRPr="00E236B8">
              <w:t>Гречко,</w:t>
            </w:r>
          </w:p>
          <w:p w:rsidR="00BE0DE9" w:rsidRDefault="00BE0DE9" w:rsidP="00A97E1E">
            <w:r w:rsidRPr="00E236B8">
              <w:t xml:space="preserve">Советская, </w:t>
            </w:r>
          </w:p>
          <w:p w:rsidR="00BE0DE9" w:rsidRDefault="00BE0DE9" w:rsidP="00A97E1E">
            <w:r w:rsidRPr="00E236B8">
              <w:t xml:space="preserve">Кооперативная,  </w:t>
            </w:r>
          </w:p>
          <w:p w:rsidR="00BE0DE9" w:rsidRDefault="00BE0DE9" w:rsidP="00A97E1E">
            <w:r w:rsidRPr="00E236B8">
              <w:t>Комсомольская,</w:t>
            </w:r>
          </w:p>
          <w:p w:rsidR="00BE0DE9" w:rsidRDefault="00BE0DE9" w:rsidP="00A97E1E">
            <w:r w:rsidRPr="00E236B8">
              <w:t>Детский Дом,</w:t>
            </w:r>
          </w:p>
          <w:p w:rsidR="00BE0DE9" w:rsidRDefault="00BE0DE9" w:rsidP="00A97E1E">
            <w:r w:rsidRPr="00E236B8">
              <w:t xml:space="preserve">Боровая, </w:t>
            </w:r>
          </w:p>
          <w:p w:rsidR="00BE0DE9" w:rsidRDefault="00BE0DE9" w:rsidP="00A97E1E">
            <w:r w:rsidRPr="00E236B8">
              <w:t xml:space="preserve">Октябрьская, </w:t>
            </w:r>
          </w:p>
          <w:p w:rsidR="00BE0DE9" w:rsidRDefault="00BE0DE9" w:rsidP="00A97E1E">
            <w:r w:rsidRPr="00E236B8">
              <w:t>Октябрьский переулок,</w:t>
            </w:r>
            <w:bookmarkStart w:id="1" w:name="_GoBack"/>
            <w:bookmarkEnd w:id="1"/>
          </w:p>
          <w:p w:rsidR="00BE0DE9" w:rsidRDefault="00BE0DE9" w:rsidP="00A97E1E">
            <w:r w:rsidRPr="00E236B8">
              <w:t>Подгорная,</w:t>
            </w:r>
          </w:p>
          <w:p w:rsidR="00BE0DE9" w:rsidRDefault="00BE0DE9" w:rsidP="00A97E1E">
            <w:proofErr w:type="spellStart"/>
            <w:r w:rsidRPr="00E236B8">
              <w:t>Зверопромхозовская</w:t>
            </w:r>
            <w:proofErr w:type="spellEnd"/>
            <w:r w:rsidRPr="00E236B8">
              <w:t xml:space="preserve">, </w:t>
            </w:r>
          </w:p>
          <w:p w:rsidR="00BE0DE9" w:rsidRDefault="00BE0DE9" w:rsidP="00A97E1E">
            <w:r w:rsidRPr="00E236B8">
              <w:t>Фабричная,</w:t>
            </w:r>
          </w:p>
          <w:p w:rsidR="00BE0DE9" w:rsidRDefault="00BE0DE9" w:rsidP="00A97E1E">
            <w:r w:rsidRPr="00E236B8">
              <w:t xml:space="preserve">Таежная, </w:t>
            </w:r>
          </w:p>
          <w:p w:rsidR="00BE0DE9" w:rsidRDefault="00BE0DE9" w:rsidP="00A97E1E">
            <w:r w:rsidRPr="00E236B8">
              <w:t>Береговая</w:t>
            </w:r>
          </w:p>
          <w:p w:rsidR="00BE0DE9" w:rsidRPr="00715BD4" w:rsidRDefault="00BE0DE9" w:rsidP="00A97E1E">
            <w:pPr>
              <w:rPr>
                <w:b/>
              </w:rPr>
            </w:pPr>
            <w:r>
              <w:t xml:space="preserve"> </w:t>
            </w:r>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Pr="00715BD4" w:rsidRDefault="00BE0DE9" w:rsidP="00A97E1E">
            <w:pPr>
              <w:jc w:val="center"/>
            </w:pPr>
            <w:r>
              <w:t>1174</w:t>
            </w:r>
          </w:p>
        </w:tc>
      </w:tr>
      <w:tr w:rsidR="00BE0DE9" w:rsidRPr="00D11D13" w:rsidTr="00A97E1E">
        <w:trPr>
          <w:cantSplit/>
          <w:trHeight w:val="552"/>
        </w:trPr>
        <w:tc>
          <w:tcPr>
            <w:tcW w:w="596"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rPr>
                <w:bCs/>
                <w:iCs/>
              </w:rPr>
            </w:pPr>
            <w:r>
              <w:rPr>
                <w:bCs/>
                <w:iCs/>
                <w:sz w:val="22"/>
                <w:szCs w:val="22"/>
              </w:rPr>
              <w:t>12</w:t>
            </w:r>
          </w:p>
        </w:tc>
        <w:tc>
          <w:tcPr>
            <w:tcW w:w="2836" w:type="dxa"/>
            <w:tcBorders>
              <w:top w:val="single" w:sz="4" w:space="0" w:color="auto"/>
              <w:left w:val="single" w:sz="4" w:space="0" w:color="auto"/>
              <w:bottom w:val="single" w:sz="4" w:space="0" w:color="auto"/>
              <w:right w:val="single" w:sz="4" w:space="0" w:color="auto"/>
            </w:tcBorders>
          </w:tcPr>
          <w:p w:rsidR="00BE0DE9" w:rsidRDefault="00BE0DE9" w:rsidP="00A97E1E">
            <w:pPr>
              <w:jc w:val="both"/>
            </w:pPr>
            <w:r>
              <w:t>Муромцевский одно</w:t>
            </w:r>
            <w:r w:rsidRPr="00823457">
              <w:t>мандатный</w:t>
            </w:r>
            <w:r>
              <w:t xml:space="preserve"> избирательный округ №12 (</w:t>
            </w:r>
            <w:proofErr w:type="spellStart"/>
            <w:r>
              <w:t>Факел-Гурово</w:t>
            </w:r>
            <w:proofErr w:type="spellEnd"/>
            <w:r>
              <w:t>)</w:t>
            </w:r>
          </w:p>
        </w:tc>
        <w:tc>
          <w:tcPr>
            <w:tcW w:w="1417" w:type="dxa"/>
            <w:tcBorders>
              <w:top w:val="single" w:sz="4" w:space="0" w:color="auto"/>
              <w:left w:val="single" w:sz="4" w:space="0" w:color="auto"/>
              <w:bottom w:val="single" w:sz="4" w:space="0" w:color="auto"/>
              <w:right w:val="single" w:sz="4" w:space="0" w:color="auto"/>
            </w:tcBorders>
          </w:tcPr>
          <w:p w:rsidR="00BE0DE9" w:rsidRDefault="00BE0DE9" w:rsidP="00A97E1E">
            <w:pPr>
              <w:rPr>
                <w:b/>
              </w:rPr>
            </w:pPr>
          </w:p>
          <w:p w:rsidR="00BE0DE9" w:rsidRDefault="00BE0DE9" w:rsidP="00A97E1E">
            <w:pPr>
              <w:rPr>
                <w:b/>
              </w:rPr>
            </w:pPr>
            <w:r>
              <w:rPr>
                <w:b/>
              </w:rPr>
              <w:t xml:space="preserve">         1</w:t>
            </w:r>
          </w:p>
        </w:tc>
        <w:tc>
          <w:tcPr>
            <w:tcW w:w="4253" w:type="dxa"/>
            <w:tcBorders>
              <w:top w:val="single" w:sz="4" w:space="0" w:color="auto"/>
              <w:left w:val="single" w:sz="4" w:space="0" w:color="auto"/>
              <w:bottom w:val="single" w:sz="4" w:space="0" w:color="auto"/>
              <w:right w:val="single" w:sz="4" w:space="0" w:color="auto"/>
            </w:tcBorders>
          </w:tcPr>
          <w:p w:rsidR="00BE0DE9" w:rsidRDefault="00BE0DE9" w:rsidP="00A97E1E">
            <w:pPr>
              <w:rPr>
                <w:b/>
              </w:rPr>
            </w:pPr>
            <w:r>
              <w:rPr>
                <w:b/>
              </w:rPr>
              <w:t>р</w:t>
            </w:r>
            <w:r w:rsidRPr="00AE586A">
              <w:rPr>
                <w:b/>
              </w:rPr>
              <w:t>.п</w:t>
            </w:r>
            <w:proofErr w:type="gramStart"/>
            <w:r w:rsidRPr="00AE586A">
              <w:rPr>
                <w:b/>
              </w:rPr>
              <w:t>.М</w:t>
            </w:r>
            <w:proofErr w:type="gramEnd"/>
            <w:r w:rsidRPr="00AE586A">
              <w:rPr>
                <w:b/>
              </w:rPr>
              <w:t>уромцево</w:t>
            </w:r>
          </w:p>
          <w:p w:rsidR="00BE0DE9" w:rsidRPr="00D11D13" w:rsidRDefault="00BE0DE9" w:rsidP="00A97E1E">
            <w:r w:rsidRPr="00E236B8">
              <w:t xml:space="preserve"> </w:t>
            </w:r>
            <w:r w:rsidRPr="007C514E">
              <w:t>ул</w:t>
            </w:r>
            <w:proofErr w:type="gramStart"/>
            <w:r w:rsidRPr="007C514E">
              <w:t>.</w:t>
            </w:r>
            <w:r w:rsidRPr="00D11D13">
              <w:rPr>
                <w:sz w:val="22"/>
                <w:szCs w:val="22"/>
              </w:rPr>
              <w:t>Т</w:t>
            </w:r>
            <w:proofErr w:type="gramEnd"/>
            <w:r w:rsidRPr="00D11D13">
              <w:rPr>
                <w:sz w:val="22"/>
                <w:szCs w:val="22"/>
              </w:rPr>
              <w:t>ерешковой</w:t>
            </w:r>
          </w:p>
          <w:p w:rsidR="00BE0DE9" w:rsidRPr="00D11D13" w:rsidRDefault="00BE0DE9" w:rsidP="00A97E1E">
            <w:r w:rsidRPr="00D11D13">
              <w:rPr>
                <w:sz w:val="22"/>
                <w:szCs w:val="22"/>
              </w:rPr>
              <w:t xml:space="preserve">20 лет Октября </w:t>
            </w:r>
          </w:p>
          <w:p w:rsidR="00BE0DE9" w:rsidRPr="00D11D13" w:rsidRDefault="00BE0DE9" w:rsidP="00A97E1E">
            <w:r w:rsidRPr="00D11D13">
              <w:rPr>
                <w:sz w:val="22"/>
                <w:szCs w:val="22"/>
              </w:rPr>
              <w:t>Красногвардейская</w:t>
            </w:r>
          </w:p>
          <w:p w:rsidR="00BE0DE9" w:rsidRPr="00D11D13" w:rsidRDefault="00BE0DE9" w:rsidP="00A97E1E">
            <w:r w:rsidRPr="00D11D13">
              <w:rPr>
                <w:sz w:val="22"/>
                <w:szCs w:val="22"/>
              </w:rPr>
              <w:t>Гагарина</w:t>
            </w:r>
          </w:p>
          <w:p w:rsidR="00BE0DE9" w:rsidRPr="00D11D13" w:rsidRDefault="00BE0DE9" w:rsidP="00A97E1E">
            <w:r w:rsidRPr="00D11D13">
              <w:rPr>
                <w:sz w:val="22"/>
                <w:szCs w:val="22"/>
              </w:rPr>
              <w:t>Ленина с № 55 по № 119</w:t>
            </w:r>
          </w:p>
          <w:p w:rsidR="00BE0DE9" w:rsidRPr="00D11D13" w:rsidRDefault="00BE0DE9" w:rsidP="00A97E1E">
            <w:proofErr w:type="gramStart"/>
            <w:r w:rsidRPr="00D11D13">
              <w:rPr>
                <w:sz w:val="22"/>
                <w:szCs w:val="22"/>
              </w:rPr>
              <w:t>Спортивная</w:t>
            </w:r>
            <w:proofErr w:type="gramEnd"/>
            <w:r w:rsidRPr="00D11D13">
              <w:rPr>
                <w:sz w:val="22"/>
                <w:szCs w:val="22"/>
              </w:rPr>
              <w:t xml:space="preserve"> с № 33 до конца</w:t>
            </w:r>
          </w:p>
          <w:p w:rsidR="00BE0DE9" w:rsidRPr="00D11D13" w:rsidRDefault="00BE0DE9" w:rsidP="00A97E1E">
            <w:proofErr w:type="spellStart"/>
            <w:r w:rsidRPr="00D11D13">
              <w:rPr>
                <w:sz w:val="22"/>
                <w:szCs w:val="22"/>
              </w:rPr>
              <w:t>Варнавского</w:t>
            </w:r>
            <w:proofErr w:type="spellEnd"/>
          </w:p>
          <w:p w:rsidR="00BE0DE9" w:rsidRPr="00D11D13" w:rsidRDefault="00BE0DE9" w:rsidP="00A97E1E">
            <w:r w:rsidRPr="00D11D13">
              <w:rPr>
                <w:sz w:val="22"/>
                <w:szCs w:val="22"/>
              </w:rPr>
              <w:t>Тарская</w:t>
            </w:r>
          </w:p>
          <w:p w:rsidR="00BE0DE9" w:rsidRPr="00D11D13" w:rsidRDefault="00BE0DE9" w:rsidP="00A97E1E">
            <w:r w:rsidRPr="00D11D13">
              <w:rPr>
                <w:sz w:val="22"/>
                <w:szCs w:val="22"/>
              </w:rPr>
              <w:t xml:space="preserve">П.Морозова </w:t>
            </w:r>
          </w:p>
          <w:p w:rsidR="00BE0DE9" w:rsidRPr="00D11D13" w:rsidRDefault="00BE0DE9" w:rsidP="00A97E1E">
            <w:r w:rsidRPr="00D11D13">
              <w:rPr>
                <w:sz w:val="22"/>
                <w:szCs w:val="22"/>
              </w:rPr>
              <w:t>Пушкина</w:t>
            </w:r>
          </w:p>
          <w:p w:rsidR="00BE0DE9" w:rsidRPr="00D11D13" w:rsidRDefault="00BE0DE9" w:rsidP="00A97E1E">
            <w:r w:rsidRPr="00D11D13">
              <w:rPr>
                <w:sz w:val="22"/>
                <w:szCs w:val="22"/>
              </w:rPr>
              <w:t>Автомобильная</w:t>
            </w:r>
          </w:p>
          <w:p w:rsidR="00BE0DE9" w:rsidRPr="00D11D13" w:rsidRDefault="00BE0DE9" w:rsidP="00A97E1E">
            <w:r w:rsidRPr="00D11D13">
              <w:rPr>
                <w:sz w:val="22"/>
                <w:szCs w:val="22"/>
              </w:rPr>
              <w:t xml:space="preserve">Лесная </w:t>
            </w:r>
          </w:p>
          <w:p w:rsidR="00BE0DE9" w:rsidRPr="00D11D13" w:rsidRDefault="00BE0DE9" w:rsidP="00A97E1E">
            <w:r w:rsidRPr="00D11D13">
              <w:rPr>
                <w:sz w:val="22"/>
                <w:szCs w:val="22"/>
              </w:rPr>
              <w:t>Молодежная</w:t>
            </w:r>
          </w:p>
          <w:p w:rsidR="00BE0DE9" w:rsidRPr="00D11D13" w:rsidRDefault="00BE0DE9" w:rsidP="00A97E1E">
            <w:proofErr w:type="spellStart"/>
            <w:r w:rsidRPr="00D11D13">
              <w:rPr>
                <w:sz w:val="22"/>
                <w:szCs w:val="22"/>
              </w:rPr>
              <w:t>Избышева</w:t>
            </w:r>
            <w:proofErr w:type="spellEnd"/>
          </w:p>
          <w:p w:rsidR="00BE0DE9" w:rsidRPr="009064FD" w:rsidRDefault="00BE0DE9" w:rsidP="00A97E1E">
            <w:pPr>
              <w:rPr>
                <w:b/>
              </w:rPr>
            </w:pPr>
            <w:r w:rsidRPr="00D11D13">
              <w:rPr>
                <w:b/>
                <w:sz w:val="22"/>
                <w:szCs w:val="22"/>
              </w:rPr>
              <w:t xml:space="preserve">с. </w:t>
            </w:r>
            <w:proofErr w:type="spellStart"/>
            <w:r w:rsidRPr="00D11D13">
              <w:rPr>
                <w:b/>
                <w:sz w:val="22"/>
                <w:szCs w:val="22"/>
              </w:rPr>
              <w:t>Гурово</w:t>
            </w:r>
            <w:proofErr w:type="spellEnd"/>
            <w:r w:rsidRPr="009064FD">
              <w:rPr>
                <w:b/>
                <w:sz w:val="22"/>
                <w:szCs w:val="22"/>
              </w:rPr>
              <w:t xml:space="preserve"> </w:t>
            </w:r>
          </w:p>
          <w:p w:rsidR="00BE0DE9" w:rsidRDefault="00BE0DE9" w:rsidP="00A97E1E">
            <w:pPr>
              <w:rPr>
                <w:b/>
              </w:rPr>
            </w:pPr>
          </w:p>
        </w:tc>
        <w:tc>
          <w:tcPr>
            <w:tcW w:w="1559" w:type="dxa"/>
            <w:tcBorders>
              <w:top w:val="single" w:sz="4" w:space="0" w:color="auto"/>
              <w:left w:val="single" w:sz="4" w:space="0" w:color="auto"/>
              <w:bottom w:val="single" w:sz="4" w:space="0" w:color="auto"/>
              <w:right w:val="single" w:sz="4" w:space="0" w:color="auto"/>
            </w:tcBorders>
          </w:tcPr>
          <w:p w:rsidR="00BE0DE9" w:rsidRDefault="00BE0DE9" w:rsidP="00A97E1E">
            <w:pPr>
              <w:jc w:val="center"/>
            </w:pPr>
          </w:p>
          <w:p w:rsidR="00BE0DE9" w:rsidRDefault="00BE0DE9" w:rsidP="00A97E1E">
            <w:pPr>
              <w:jc w:val="center"/>
            </w:pPr>
            <w:r>
              <w:t>1145</w:t>
            </w:r>
          </w:p>
        </w:tc>
      </w:tr>
      <w:tr w:rsidR="00BE0DE9" w:rsidRPr="00D11D13" w:rsidTr="00A97E1E">
        <w:trPr>
          <w:cantSplit/>
          <w:trHeight w:val="552"/>
        </w:trPr>
        <w:tc>
          <w:tcPr>
            <w:tcW w:w="596" w:type="dxa"/>
            <w:tcBorders>
              <w:top w:val="single" w:sz="4" w:space="0" w:color="auto"/>
              <w:left w:val="single" w:sz="4" w:space="0" w:color="auto"/>
              <w:right w:val="single" w:sz="4" w:space="0" w:color="auto"/>
            </w:tcBorders>
          </w:tcPr>
          <w:p w:rsidR="00BE0DE9" w:rsidRDefault="00BE0DE9" w:rsidP="00A97E1E">
            <w:pPr>
              <w:jc w:val="center"/>
              <w:rPr>
                <w:bCs/>
                <w:iCs/>
              </w:rPr>
            </w:pPr>
            <w:r>
              <w:rPr>
                <w:bCs/>
                <w:iCs/>
                <w:sz w:val="22"/>
                <w:szCs w:val="22"/>
              </w:rPr>
              <w:t>13</w:t>
            </w:r>
          </w:p>
        </w:tc>
        <w:tc>
          <w:tcPr>
            <w:tcW w:w="2836" w:type="dxa"/>
            <w:tcBorders>
              <w:top w:val="single" w:sz="4" w:space="0" w:color="auto"/>
              <w:left w:val="single" w:sz="4" w:space="0" w:color="auto"/>
              <w:right w:val="single" w:sz="4" w:space="0" w:color="auto"/>
            </w:tcBorders>
          </w:tcPr>
          <w:p w:rsidR="00BE0DE9" w:rsidRDefault="00BE0DE9" w:rsidP="00A97E1E">
            <w:pPr>
              <w:jc w:val="both"/>
            </w:pPr>
            <w:r>
              <w:t>Кондратьевский одномандатный избирательный округ №13</w:t>
            </w:r>
          </w:p>
        </w:tc>
        <w:tc>
          <w:tcPr>
            <w:tcW w:w="1417" w:type="dxa"/>
            <w:tcBorders>
              <w:top w:val="single" w:sz="4" w:space="0" w:color="auto"/>
              <w:left w:val="single" w:sz="4" w:space="0" w:color="auto"/>
              <w:right w:val="single" w:sz="4" w:space="0" w:color="auto"/>
            </w:tcBorders>
          </w:tcPr>
          <w:p w:rsidR="00BE0DE9" w:rsidRDefault="00BE0DE9" w:rsidP="00A97E1E">
            <w:pPr>
              <w:rPr>
                <w:b/>
              </w:rPr>
            </w:pPr>
          </w:p>
          <w:p w:rsidR="00BE0DE9" w:rsidRDefault="00BE0DE9" w:rsidP="00A97E1E">
            <w:pPr>
              <w:rPr>
                <w:b/>
              </w:rPr>
            </w:pPr>
            <w:r>
              <w:rPr>
                <w:b/>
              </w:rPr>
              <w:t xml:space="preserve">         1</w:t>
            </w:r>
          </w:p>
        </w:tc>
        <w:tc>
          <w:tcPr>
            <w:tcW w:w="4253" w:type="dxa"/>
            <w:tcBorders>
              <w:top w:val="single" w:sz="4" w:space="0" w:color="auto"/>
              <w:left w:val="single" w:sz="4" w:space="0" w:color="auto"/>
              <w:right w:val="single" w:sz="4" w:space="0" w:color="auto"/>
            </w:tcBorders>
          </w:tcPr>
          <w:p w:rsidR="00BE0DE9" w:rsidRPr="00F374DD" w:rsidRDefault="00BE0DE9" w:rsidP="00A97E1E">
            <w:pPr>
              <w:rPr>
                <w:b/>
              </w:rPr>
            </w:pPr>
            <w:r w:rsidRPr="00F374DD">
              <w:rPr>
                <w:b/>
              </w:rPr>
              <w:t xml:space="preserve">с. Кондратьево </w:t>
            </w:r>
          </w:p>
          <w:p w:rsidR="00BE0DE9" w:rsidRPr="00F374DD" w:rsidRDefault="00BE0DE9" w:rsidP="00A97E1E">
            <w:pPr>
              <w:rPr>
                <w:b/>
              </w:rPr>
            </w:pPr>
            <w:r w:rsidRPr="00F374DD">
              <w:rPr>
                <w:b/>
              </w:rPr>
              <w:t xml:space="preserve">д. </w:t>
            </w:r>
            <w:proofErr w:type="spellStart"/>
            <w:r w:rsidRPr="00F374DD">
              <w:rPr>
                <w:b/>
              </w:rPr>
              <w:t>Тармакла</w:t>
            </w:r>
            <w:proofErr w:type="spellEnd"/>
            <w:r w:rsidRPr="00F374DD">
              <w:rPr>
                <w:b/>
              </w:rPr>
              <w:t xml:space="preserve"> </w:t>
            </w:r>
          </w:p>
          <w:p w:rsidR="00BE0DE9" w:rsidRPr="00F374DD" w:rsidRDefault="00BE0DE9" w:rsidP="00A97E1E">
            <w:pPr>
              <w:rPr>
                <w:b/>
              </w:rPr>
            </w:pPr>
            <w:r w:rsidRPr="00F374DD">
              <w:rPr>
                <w:b/>
              </w:rPr>
              <w:t xml:space="preserve">д. </w:t>
            </w:r>
            <w:proofErr w:type="spellStart"/>
            <w:r w:rsidRPr="00F374DD">
              <w:rPr>
                <w:b/>
              </w:rPr>
              <w:t>Надежденка</w:t>
            </w:r>
            <w:proofErr w:type="spellEnd"/>
            <w:r w:rsidRPr="00F374DD">
              <w:rPr>
                <w:b/>
              </w:rPr>
              <w:t xml:space="preserve"> </w:t>
            </w:r>
          </w:p>
          <w:p w:rsidR="00BE0DE9" w:rsidRPr="00F374DD" w:rsidRDefault="00BE0DE9" w:rsidP="00A97E1E">
            <w:pPr>
              <w:rPr>
                <w:b/>
              </w:rPr>
            </w:pPr>
            <w:r w:rsidRPr="00F374DD">
              <w:rPr>
                <w:b/>
              </w:rPr>
              <w:t xml:space="preserve">с. </w:t>
            </w:r>
            <w:proofErr w:type="spellStart"/>
            <w:r w:rsidRPr="00F374DD">
              <w:rPr>
                <w:b/>
              </w:rPr>
              <w:t>Карбыза</w:t>
            </w:r>
            <w:proofErr w:type="spellEnd"/>
            <w:r w:rsidRPr="00F374DD">
              <w:rPr>
                <w:b/>
              </w:rPr>
              <w:t xml:space="preserve"> </w:t>
            </w:r>
          </w:p>
          <w:p w:rsidR="00BE0DE9" w:rsidRPr="00F374DD" w:rsidRDefault="00BE0DE9" w:rsidP="00A97E1E">
            <w:pPr>
              <w:rPr>
                <w:b/>
              </w:rPr>
            </w:pPr>
            <w:r w:rsidRPr="00F374DD">
              <w:rPr>
                <w:b/>
              </w:rPr>
              <w:t>д. Михайловка</w:t>
            </w:r>
          </w:p>
          <w:p w:rsidR="00BE0DE9" w:rsidRPr="00F374DD" w:rsidRDefault="00BE0DE9" w:rsidP="00A97E1E">
            <w:pPr>
              <w:rPr>
                <w:b/>
              </w:rPr>
            </w:pPr>
            <w:r w:rsidRPr="00F374DD">
              <w:rPr>
                <w:b/>
              </w:rPr>
              <w:t xml:space="preserve">с. </w:t>
            </w:r>
            <w:proofErr w:type="spellStart"/>
            <w:r w:rsidRPr="00F374DD">
              <w:rPr>
                <w:b/>
              </w:rPr>
              <w:t>Курганка</w:t>
            </w:r>
            <w:proofErr w:type="spellEnd"/>
            <w:r w:rsidRPr="00F374DD">
              <w:rPr>
                <w:b/>
              </w:rPr>
              <w:t xml:space="preserve"> </w:t>
            </w:r>
          </w:p>
          <w:p w:rsidR="00BE0DE9" w:rsidRPr="00F374DD" w:rsidRDefault="00BE0DE9" w:rsidP="00A97E1E">
            <w:pPr>
              <w:rPr>
                <w:b/>
              </w:rPr>
            </w:pPr>
            <w:r w:rsidRPr="00F374DD">
              <w:rPr>
                <w:b/>
              </w:rPr>
              <w:t xml:space="preserve">д. </w:t>
            </w:r>
            <w:proofErr w:type="spellStart"/>
            <w:r w:rsidRPr="00F374DD">
              <w:rPr>
                <w:b/>
              </w:rPr>
              <w:t>Малинкино</w:t>
            </w:r>
            <w:proofErr w:type="spellEnd"/>
            <w:r w:rsidRPr="00F374DD">
              <w:rPr>
                <w:b/>
              </w:rPr>
              <w:t xml:space="preserve"> </w:t>
            </w:r>
          </w:p>
          <w:p w:rsidR="00BE0DE9" w:rsidRPr="00F374DD" w:rsidRDefault="00BE0DE9" w:rsidP="00A97E1E">
            <w:pPr>
              <w:rPr>
                <w:b/>
              </w:rPr>
            </w:pPr>
            <w:r w:rsidRPr="00F374DD">
              <w:rPr>
                <w:b/>
              </w:rPr>
              <w:t xml:space="preserve">д. Казанка </w:t>
            </w:r>
          </w:p>
          <w:p w:rsidR="00BE0DE9" w:rsidRPr="00F374DD" w:rsidRDefault="00BE0DE9" w:rsidP="00A97E1E">
            <w:r w:rsidRPr="00F374DD">
              <w:rPr>
                <w:b/>
              </w:rPr>
              <w:t>п. Льнозавод</w:t>
            </w:r>
            <w:r w:rsidRPr="00F374DD">
              <w:t xml:space="preserve">  </w:t>
            </w:r>
          </w:p>
          <w:p w:rsidR="00BE0DE9" w:rsidRPr="00F374DD" w:rsidRDefault="00BE0DE9" w:rsidP="00A97E1E">
            <w:pPr>
              <w:rPr>
                <w:b/>
              </w:rPr>
            </w:pPr>
            <w:r w:rsidRPr="00F374DD">
              <w:rPr>
                <w:b/>
              </w:rPr>
              <w:t xml:space="preserve">д. </w:t>
            </w:r>
            <w:proofErr w:type="spellStart"/>
            <w:r w:rsidRPr="00F374DD">
              <w:rPr>
                <w:b/>
              </w:rPr>
              <w:t>Плотбище</w:t>
            </w:r>
            <w:proofErr w:type="spellEnd"/>
          </w:p>
          <w:p w:rsidR="00BE0DE9" w:rsidRPr="00D11D13" w:rsidRDefault="00BE0DE9" w:rsidP="00A97E1E"/>
        </w:tc>
        <w:tc>
          <w:tcPr>
            <w:tcW w:w="1559" w:type="dxa"/>
            <w:tcBorders>
              <w:top w:val="single" w:sz="4" w:space="0" w:color="auto"/>
              <w:left w:val="single" w:sz="4" w:space="0" w:color="auto"/>
              <w:right w:val="single" w:sz="4" w:space="0" w:color="auto"/>
            </w:tcBorders>
          </w:tcPr>
          <w:p w:rsidR="00BE0DE9" w:rsidRDefault="00BE0DE9" w:rsidP="00A97E1E">
            <w:pPr>
              <w:jc w:val="center"/>
            </w:pPr>
          </w:p>
          <w:p w:rsidR="00BE0DE9" w:rsidRDefault="00BE0DE9" w:rsidP="00A97E1E">
            <w:pPr>
              <w:jc w:val="center"/>
            </w:pPr>
            <w:r>
              <w:t>930</w:t>
            </w:r>
          </w:p>
        </w:tc>
      </w:tr>
    </w:tbl>
    <w:p w:rsidR="00BE0DE9" w:rsidRDefault="00BE0DE9" w:rsidP="00BE0DE9">
      <w:pPr>
        <w:spacing w:line="360" w:lineRule="auto"/>
        <w:jc w:val="both"/>
        <w:rPr>
          <w:bCs/>
          <w:sz w:val="32"/>
          <w:szCs w:val="36"/>
        </w:rPr>
      </w:pPr>
    </w:p>
    <w:p w:rsidR="00BE0DE9" w:rsidRDefault="00BE0DE9" w:rsidP="00BE0DE9">
      <w:pPr>
        <w:spacing w:line="360" w:lineRule="auto"/>
        <w:jc w:val="both"/>
        <w:rPr>
          <w:bCs/>
          <w:sz w:val="32"/>
          <w:szCs w:val="36"/>
        </w:rPr>
      </w:pPr>
    </w:p>
    <w:p w:rsidR="00BE0DE9" w:rsidRDefault="00BE0DE9" w:rsidP="00BE0DE9">
      <w:pPr>
        <w:spacing w:after="160" w:line="259" w:lineRule="auto"/>
        <w:rPr>
          <w:bCs/>
          <w:sz w:val="32"/>
          <w:szCs w:val="36"/>
        </w:rPr>
      </w:pPr>
      <w:r>
        <w:rPr>
          <w:bCs/>
          <w:sz w:val="32"/>
          <w:szCs w:val="36"/>
        </w:rPr>
        <w:br w:type="page"/>
      </w:r>
    </w:p>
    <w:p w:rsidR="00BE0DE9" w:rsidRPr="00EB7366" w:rsidRDefault="00BE0DE9" w:rsidP="00BE0DE9">
      <w:pPr>
        <w:pStyle w:val="T-15"/>
        <w:tabs>
          <w:tab w:val="left" w:pos="1200"/>
        </w:tabs>
        <w:spacing w:line="240" w:lineRule="auto"/>
        <w:ind w:left="5528" w:firstLine="0"/>
        <w:rPr>
          <w:bCs/>
          <w:color w:val="000000"/>
          <w:sz w:val="24"/>
        </w:rPr>
      </w:pPr>
      <w:r>
        <w:rPr>
          <w:bCs/>
          <w:color w:val="000000"/>
          <w:sz w:val="24"/>
        </w:rPr>
        <w:lastRenderedPageBreak/>
        <w:t>Приложение № 2</w:t>
      </w:r>
    </w:p>
    <w:p w:rsidR="00BE0DE9" w:rsidRDefault="00BE0DE9" w:rsidP="00BE0DE9">
      <w:pPr>
        <w:pStyle w:val="T-15"/>
        <w:tabs>
          <w:tab w:val="left" w:pos="1200"/>
        </w:tabs>
        <w:spacing w:line="240" w:lineRule="auto"/>
        <w:ind w:left="5528" w:firstLine="0"/>
        <w:rPr>
          <w:bCs/>
          <w:color w:val="000000"/>
          <w:sz w:val="24"/>
        </w:rPr>
      </w:pPr>
      <w:r>
        <w:rPr>
          <w:bCs/>
          <w:color w:val="000000"/>
          <w:sz w:val="24"/>
        </w:rPr>
        <w:t xml:space="preserve">к </w:t>
      </w:r>
      <w:r w:rsidRPr="00EB7366">
        <w:rPr>
          <w:bCs/>
          <w:color w:val="000000"/>
          <w:sz w:val="24"/>
        </w:rPr>
        <w:t>решени</w:t>
      </w:r>
      <w:r>
        <w:rPr>
          <w:bCs/>
          <w:color w:val="000000"/>
          <w:sz w:val="24"/>
        </w:rPr>
        <w:t>ю</w:t>
      </w:r>
      <w:r w:rsidRPr="00EB7366">
        <w:rPr>
          <w:bCs/>
          <w:color w:val="000000"/>
          <w:sz w:val="24"/>
        </w:rPr>
        <w:t xml:space="preserve"> территориальной избирательной комиссии</w:t>
      </w:r>
    </w:p>
    <w:p w:rsidR="00BE0DE9" w:rsidRDefault="00BE0DE9" w:rsidP="00BE0DE9">
      <w:pPr>
        <w:pStyle w:val="T-15"/>
        <w:tabs>
          <w:tab w:val="left" w:pos="1200"/>
        </w:tabs>
        <w:spacing w:line="240" w:lineRule="auto"/>
        <w:ind w:left="5528" w:firstLine="0"/>
        <w:rPr>
          <w:bCs/>
          <w:color w:val="000000"/>
          <w:sz w:val="24"/>
        </w:rPr>
      </w:pPr>
      <w:r w:rsidRPr="00EB7366">
        <w:rPr>
          <w:bCs/>
          <w:color w:val="000000"/>
          <w:sz w:val="24"/>
        </w:rPr>
        <w:t xml:space="preserve">по </w:t>
      </w:r>
      <w:proofErr w:type="spellStart"/>
      <w:r>
        <w:rPr>
          <w:bCs/>
          <w:color w:val="000000"/>
          <w:sz w:val="24"/>
        </w:rPr>
        <w:t>Муромцевскому</w:t>
      </w:r>
      <w:proofErr w:type="spellEnd"/>
      <w:r>
        <w:rPr>
          <w:bCs/>
          <w:color w:val="000000"/>
          <w:sz w:val="24"/>
        </w:rPr>
        <w:t xml:space="preserve"> району</w:t>
      </w:r>
    </w:p>
    <w:p w:rsidR="00BE0DE9" w:rsidRPr="00EB7366" w:rsidRDefault="00BE0DE9" w:rsidP="00BE0DE9">
      <w:pPr>
        <w:pStyle w:val="T-15"/>
        <w:tabs>
          <w:tab w:val="left" w:pos="1200"/>
        </w:tabs>
        <w:spacing w:line="240" w:lineRule="auto"/>
        <w:ind w:left="5528" w:firstLine="0"/>
        <w:rPr>
          <w:bCs/>
          <w:color w:val="000000"/>
          <w:sz w:val="24"/>
        </w:rPr>
      </w:pPr>
      <w:r w:rsidRPr="00EB7366">
        <w:rPr>
          <w:bCs/>
          <w:color w:val="000000"/>
          <w:sz w:val="24"/>
        </w:rPr>
        <w:t>Омской области</w:t>
      </w:r>
    </w:p>
    <w:p w:rsidR="00BE0DE9" w:rsidRPr="007C514E" w:rsidRDefault="00BE0DE9" w:rsidP="00BE0DE9">
      <w:pPr>
        <w:ind w:left="5528"/>
        <w:jc w:val="both"/>
        <w:rPr>
          <w:bCs/>
        </w:rPr>
      </w:pPr>
      <w:r w:rsidRPr="007C514E">
        <w:rPr>
          <w:bCs/>
        </w:rPr>
        <w:t xml:space="preserve">от </w:t>
      </w:r>
      <w:r>
        <w:rPr>
          <w:bCs/>
        </w:rPr>
        <w:t>24</w:t>
      </w:r>
      <w:r w:rsidRPr="007C514E">
        <w:rPr>
          <w:bCs/>
        </w:rPr>
        <w:t>.</w:t>
      </w:r>
      <w:r>
        <w:rPr>
          <w:bCs/>
        </w:rPr>
        <w:t>01</w:t>
      </w:r>
      <w:r w:rsidRPr="007C514E">
        <w:rPr>
          <w:bCs/>
        </w:rPr>
        <w:t>.202</w:t>
      </w:r>
      <w:r>
        <w:rPr>
          <w:bCs/>
        </w:rPr>
        <w:t>5</w:t>
      </w:r>
      <w:r w:rsidRPr="007C514E">
        <w:rPr>
          <w:bCs/>
        </w:rPr>
        <w:t xml:space="preserve"> № </w:t>
      </w:r>
      <w:r>
        <w:rPr>
          <w:bCs/>
        </w:rPr>
        <w:t>02</w:t>
      </w:r>
    </w:p>
    <w:p w:rsidR="00BE0DE9" w:rsidRDefault="00BE0DE9" w:rsidP="00BE0DE9">
      <w:pPr>
        <w:spacing w:line="360" w:lineRule="auto"/>
        <w:ind w:left="5529"/>
        <w:jc w:val="both"/>
        <w:rPr>
          <w:bCs/>
          <w:color w:val="000000"/>
        </w:rPr>
      </w:pPr>
    </w:p>
    <w:p w:rsidR="00BE0DE9" w:rsidRDefault="00BE0DE9" w:rsidP="00BE0DE9">
      <w:pPr>
        <w:spacing w:line="360" w:lineRule="auto"/>
        <w:jc w:val="center"/>
        <w:rPr>
          <w:bCs/>
          <w:sz w:val="32"/>
          <w:szCs w:val="36"/>
        </w:rPr>
      </w:pPr>
    </w:p>
    <w:p w:rsidR="00BE0DE9" w:rsidRPr="00E1747D" w:rsidRDefault="00BE0DE9" w:rsidP="00BE0DE9">
      <w:pPr>
        <w:jc w:val="center"/>
        <w:rPr>
          <w:b/>
          <w:sz w:val="28"/>
          <w:szCs w:val="32"/>
        </w:rPr>
      </w:pPr>
      <w:r>
        <w:rPr>
          <w:b/>
          <w:sz w:val="28"/>
          <w:szCs w:val="32"/>
        </w:rPr>
        <w:t>С</w:t>
      </w:r>
      <w:r w:rsidRPr="00E1747D">
        <w:rPr>
          <w:b/>
          <w:sz w:val="28"/>
          <w:szCs w:val="32"/>
        </w:rPr>
        <w:t>хем</w:t>
      </w:r>
      <w:r>
        <w:rPr>
          <w:b/>
          <w:sz w:val="28"/>
          <w:szCs w:val="32"/>
        </w:rPr>
        <w:t>а</w:t>
      </w:r>
      <w:r w:rsidRPr="00E1747D">
        <w:rPr>
          <w:b/>
          <w:sz w:val="28"/>
          <w:szCs w:val="32"/>
        </w:rPr>
        <w:t xml:space="preserve"> </w:t>
      </w:r>
      <w:r>
        <w:rPr>
          <w:b/>
          <w:sz w:val="28"/>
          <w:szCs w:val="32"/>
        </w:rPr>
        <w:t>и</w:t>
      </w:r>
      <w:r w:rsidRPr="00E1747D">
        <w:rPr>
          <w:b/>
          <w:sz w:val="28"/>
          <w:szCs w:val="32"/>
        </w:rPr>
        <w:t xml:space="preserve">збирательных округов для проведения выборов депутатов Совета </w:t>
      </w:r>
      <w:r>
        <w:rPr>
          <w:b/>
          <w:sz w:val="28"/>
          <w:szCs w:val="32"/>
        </w:rPr>
        <w:t>Муромцевского муниципального</w:t>
      </w:r>
      <w:r w:rsidRPr="00E1747D">
        <w:rPr>
          <w:b/>
          <w:sz w:val="28"/>
          <w:szCs w:val="32"/>
        </w:rPr>
        <w:t xml:space="preserve"> района Омской области</w:t>
      </w:r>
    </w:p>
    <w:p w:rsidR="00BE0DE9" w:rsidRDefault="00BE0DE9" w:rsidP="00BE0DE9">
      <w:pPr>
        <w:jc w:val="center"/>
        <w:rPr>
          <w:b/>
          <w:sz w:val="28"/>
          <w:szCs w:val="32"/>
        </w:rPr>
      </w:pPr>
      <w:r>
        <w:rPr>
          <w:b/>
          <w:sz w:val="28"/>
          <w:szCs w:val="32"/>
        </w:rPr>
        <w:t>(г</w:t>
      </w:r>
      <w:r w:rsidRPr="00E1747D">
        <w:rPr>
          <w:b/>
          <w:sz w:val="28"/>
          <w:szCs w:val="32"/>
        </w:rPr>
        <w:t>рафическое изображение</w:t>
      </w:r>
      <w:r>
        <w:rPr>
          <w:b/>
          <w:sz w:val="28"/>
          <w:szCs w:val="32"/>
        </w:rPr>
        <w:t>)</w:t>
      </w:r>
    </w:p>
    <w:p w:rsidR="00BE0DE9" w:rsidRDefault="00BE0DE9" w:rsidP="00BE0DE9">
      <w:pPr>
        <w:jc w:val="center"/>
        <w:rPr>
          <w:bCs/>
          <w:sz w:val="32"/>
          <w:szCs w:val="36"/>
        </w:rPr>
      </w:pPr>
    </w:p>
    <w:p w:rsidR="00BE0DE9" w:rsidRDefault="00BE0DE9" w:rsidP="00BE0DE9">
      <w:pPr>
        <w:jc w:val="center"/>
        <w:rPr>
          <w:bCs/>
          <w:sz w:val="32"/>
          <w:szCs w:val="36"/>
        </w:rPr>
      </w:pPr>
      <w:r w:rsidRPr="00163BBE">
        <w:rPr>
          <w:b/>
          <w:bCs/>
          <w:sz w:val="28"/>
          <w:szCs w:val="28"/>
        </w:rPr>
        <w:t>Сельские поселения</w:t>
      </w:r>
    </w:p>
    <w:p w:rsidR="00BE0DE9" w:rsidRDefault="00BE0DE9" w:rsidP="00BE0DE9">
      <w:pPr>
        <w:jc w:val="center"/>
        <w:rPr>
          <w:bCs/>
          <w:sz w:val="32"/>
          <w:szCs w:val="36"/>
        </w:rPr>
      </w:pPr>
    </w:p>
    <w:p w:rsidR="00BE0DE9" w:rsidRDefault="00582E04" w:rsidP="00BE0DE9">
      <w:pPr>
        <w:rPr>
          <w:noProof/>
        </w:rPr>
      </w:pPr>
      <w:r>
        <w:rPr>
          <w:noProof/>
        </w:rPr>
        <w:pict>
          <v:rect id="_x0000_s1044" style="position:absolute;margin-left:172.4pt;margin-top:108.95pt;width:44.55pt;height:16.5pt;z-index:251680768">
            <v:textbox>
              <w:txbxContent>
                <w:p w:rsidR="00BE0DE9" w:rsidRDefault="00BE0DE9" w:rsidP="00BE0DE9">
                  <w:r>
                    <w:t>№111</w:t>
                  </w:r>
                </w:p>
              </w:txbxContent>
            </v:textbox>
          </v:rect>
        </w:pict>
      </w:r>
      <w:r>
        <w:rPr>
          <w:noProof/>
        </w:rPr>
        <w:pict>
          <v:shape id="_x0000_s1042" style="position:absolute;margin-left:192.7pt;margin-top:12.65pt;width:263.05pt;height:121.85pt;z-index:251678720" coordsize="5261,2437" path="m490,110hdc490,95,999,86,1045,95v136,27,129,26,270,30c1640,134,1275,90,1600,95v15,5,524,-1,540,c2161,95,2135,80,2650,65hbc3000,55,3808,37,4240,35,4672,33,5140,,5245,50hdc5261,53,4873,320,4870,335v-16,71,-112,246,-135,315c4729,730,4442,815,4345,875hbc4248,935,4215,960,4150,1010v-65,50,-118,103,-195,165hdc3835,1235,3875,1328,3685,1385hbc3495,1442,3020,1445,2815,1520hdc2640,1563,2635,1830,2455,1835v-233,47,280,246,45,285c2439,2130,2530,2317,2470,2330v-60,38,-165,98,-345,105hbc1943,2437,1585,2365,1375,2345hdc1139,2298,950,2375,865,2315hbc735,2307,662,2306,595,2298hdc467,2341,611,2249,460,2268v-174,83,140,-225,90,-330hbc500,1833,250,1703,160,1638hdc144,1600,,1588,10,1548v14,-56,57,-214,75,-268c97,1181,269,897,295,800v87,-51,15,-148,45,-210hbc362,530,405,520,430,440hdc475,110,519,314,490,110xe" fillcolor="#943634 [2405]">
            <v:fill opacity="17039f"/>
            <v:path arrowok="t"/>
          </v:shape>
        </w:pict>
      </w:r>
      <w:r>
        <w:rPr>
          <w:noProof/>
        </w:rPr>
        <w:pict>
          <v:shape id="_x0000_s1036" style="position:absolute;margin-left:161.15pt;margin-top:125.65pt;width:100.9pt;height:103.15pt;z-index:251672576" coordsize="2018,2063" path="m161,275hdc188,273,204,177,401,85hbc481,40,524,16,641,8,758,,984,31,1106,38v122,7,235,-23,270,15c1411,91,1258,142,1316,265v58,123,333,338,405,525hdc1798,974,1728,1193,1751,1388hbc1766,1560,1794,1733,1811,1823v17,90,207,65,45,105hdc1872,2057,686,2033,836,2063,715,2035,724,1575,701,1450hbc678,1325,741,1362,701,1315,661,1268,568,1210,461,1165,354,1120,118,1110,56,1045hdc,979,64,856,86,775hbc108,694,171,637,191,560hdc222,479,194,374,206,310hbc218,246,273,181,266,175hdc252,150,176,250,161,275xe" fillcolor="yellow">
            <v:fill opacity="22938f"/>
            <v:path arrowok="t"/>
          </v:shape>
        </w:pict>
      </w:r>
      <w:r>
        <w:rPr>
          <w:noProof/>
        </w:rPr>
        <w:pict>
          <v:shape id="_x0000_s1026" style="position:absolute;margin-left:27.05pt;margin-top:253.9pt;width:242.8pt;height:84.75pt;z-index:251662336" coordsize="4856,1695" path="m1208,145hdc1259,159,1235,195,1313,220hbc1810,237,3621,251,4193,248hdc4740,258,4663,181,4748,203hbc4833,201,4703,196,4703,233v,37,25,95,45,195c4768,528,4856,770,4823,833v-33,63,-160,-85,-270,-30c4443,858,4276,1111,4163,1163v-113,52,-30,-30,-285,-45c3623,1103,2938,1077,2633,1075hdc2612,1191,2074,1026,2048,1105v8,160,-472,-13,-435,135c1557,1394,1496,1573,1358,1630hbc1228,1695,1003,1635,833,1630v-170,-5,-390,10,-495,-30c233,1560,208,1492,203,1390,198,1288,328,1070,308,985hdc340,899,,967,83,880hbc90,768,290,423,353,310,416,197,416,252,458,205hdc575,113,513,50,608,25hbc703,,928,35,1028,55hdc1045,3,1234,119,1208,145xe" fillcolor="#00b0f0">
            <v:fill opacity="13107f"/>
            <v:path arrowok="t"/>
          </v:shape>
        </w:pict>
      </w:r>
      <w:r>
        <w:rPr>
          <w:noProof/>
        </w:rPr>
        <w:pict>
          <v:shape id="_x0000_s1028" style="position:absolute;margin-left:83.6pt;margin-top:141pt;width:200.2pt;height:126.15pt;z-index:251664384" coordsize="4004,2523" path="m287,1548hdc338,1425,445,1161,347,1023hbc307,906,94,910,47,843,,776,42,735,62,618,82,501,42,136,167,138hdc284,,467,493,812,633hbc1157,773,1990,793,2237,978hdc2242,1208,2302,1513,2297,1743v53,158,1038,-137,1155,-77hbc3642,1666,3435,1679,3437,1741v2,62,18,202,30,300c3479,2139,3505,2266,3512,2326v7,60,-12,55,,75c3524,2421,4004,2438,3587,2446hdc3508,2475,1089,2451,1007,2448v-108,-9,-258,5,-375,hbc502,2441,295,2523,227,2403hdc188,2129,192,2216,227,1728v,,140,-180,60,-180xe" fillcolor="#92d050">
            <v:fill opacity="13107f"/>
            <v:path arrowok="t"/>
          </v:shape>
        </w:pict>
      </w:r>
      <w:r>
        <w:rPr>
          <w:noProof/>
        </w:rPr>
        <w:pict>
          <v:shape id="_x0000_s1038" style="position:absolute;margin-left:226.35pt;margin-top:103.65pt;width:236.6pt;height:207.25pt;z-index:251674624" coordsize="4732,4145" path="m1212,585hdc1360,547,1812,612,2142,525hbc2309,503,2162,490,2217,450v55,-40,153,-98,255,-165c2574,218,2704,90,2832,45,2960,,3149,10,3237,15hdc3310,50,3312,32,3357,75hbc3402,118,3452,208,3507,270v55,62,155,103,180,180c3712,527,3700,700,3657,735v-43,35,-168,-77,-225,-75c3375,662,3305,708,3312,750hdc3268,790,3445,848,3477,915hbc3509,982,3497,1023,3507,1155hdc3500,1281,3547,1614,3537,1710hbc3570,1838,3655,1873,3702,1920hdc3721,1973,3902,1988,3822,1995hbc3812,2032,3650,2085,3642,2145hdc3589,2200,3870,2226,3777,2353hbc3827,2378,3882,2256,3942,2293v60,37,123,255,195,285c4209,2608,4317,2443,4377,2473v60,30,77,212,120,285c4540,2831,4732,2846,4632,2908v-100,62,-605,213,-735,225c3767,3145,3919,3010,3852,2983v-67,-27,-233,-3,-360,-15c3365,2956,3207,2873,3087,2908v-120,35,-63,210,-315,270hdc2595,3153,1750,3284,1572,3268v-112,-22,71,193,-45,180c1395,3404,1359,3567,1227,3523v5,304,55,-57,,hbc1174,3583,1037,4145,912,3883,787,3621,557,2325,477,1950hdc433,1893,434,1722,432,1635hbc425,1548,444,1520,432,1425hdc450,1399,347,1095,357,1065,309,956,102,810,57,735hbc12,660,,645,87,615hdc130,509,499,638,582,555v17,-52,1005,-30,570,135c1147,673,1227,595,1212,585xe" fillcolor="#00b0f0">
            <v:fill opacity="19005f"/>
            <v:path arrowok="t"/>
          </v:shape>
        </w:pict>
      </w:r>
      <w:r>
        <w:rPr>
          <w:noProof/>
        </w:rPr>
        <w:pict>
          <v:rect id="_x0000_s1043" style="position:absolute;margin-left:262.95pt;margin-top:34.65pt;width:38.25pt;height:17.25pt;z-index:251679744">
            <v:textbox>
              <w:txbxContent>
                <w:p w:rsidR="00BE0DE9" w:rsidRPr="00AE20FF" w:rsidRDefault="00BE0DE9" w:rsidP="00BE0DE9">
                  <w:pPr>
                    <w:rPr>
                      <w:sz w:val="20"/>
                      <w:szCs w:val="20"/>
                    </w:rPr>
                  </w:pPr>
                  <w:r>
                    <w:rPr>
                      <w:sz w:val="20"/>
                      <w:szCs w:val="20"/>
                    </w:rPr>
                    <w:t>№13</w:t>
                  </w:r>
                </w:p>
              </w:txbxContent>
            </v:textbox>
          </v:rect>
        </w:pict>
      </w:r>
      <w:r w:rsidRPr="00582E04">
        <w:rPr>
          <w:noProof/>
          <w:sz w:val="28"/>
          <w:szCs w:val="32"/>
        </w:rPr>
        <w:pict>
          <v:rect id="_x0000_s1041" style="position:absolute;margin-left:128.95pt;margin-top:78.9pt;width:30pt;height:16.5pt;z-index:251677696">
            <v:textbox>
              <w:txbxContent>
                <w:p w:rsidR="00BE0DE9" w:rsidRPr="00B61451" w:rsidRDefault="00BE0DE9" w:rsidP="00BE0DE9">
                  <w:pPr>
                    <w:rPr>
                      <w:sz w:val="20"/>
                      <w:szCs w:val="20"/>
                    </w:rPr>
                  </w:pPr>
                  <w:r w:rsidRPr="00B61451">
                    <w:rPr>
                      <w:sz w:val="20"/>
                      <w:szCs w:val="20"/>
                    </w:rPr>
                    <w:t>№8</w:t>
                  </w:r>
                </w:p>
              </w:txbxContent>
            </v:textbox>
          </v:rect>
        </w:pict>
      </w:r>
      <w:r>
        <w:rPr>
          <w:noProof/>
        </w:rPr>
        <w:pict>
          <v:shape id="_x0000_s1040" style="position:absolute;margin-left:65.45pt;margin-top:4.65pt;width:154.75pt;height:124pt;z-index:251676672" coordsize="3095,2480" path="m800,1350hdc759,1281,555,1152,455,1080hbc355,1008,275,995,200,915,125,835,,700,5,600,10,500,135,290,230,315v95,25,255,375,345,435c665,810,673,695,770,675v97,-20,258,35,390,-45hdc1316,481,1430,290,1565,195hbc1700,100,1873,90,1970,60,2067,30,2093,,2150,15v57,15,123,88,165,135c2357,197,2393,273,2405,300v12,27,-125,22,-15,15hdc2414,323,3054,232,3065,255v30,67,-315,704,-270,765c2828,1119,2690,1245,2660,1350v6,7,-312,736,-350,736c2268,2108,2190,2462,1985,2460hbc1868,2480,1761,2270,1610,2205v-151,-65,-423,-72,-530,-134hdc1043,1921,1002,1980,965,1830v-29,-80,-78,-60,-120,-90hbc803,1725,742,1770,710,1740v-32,-30,-75,-125,-60,-180hdc637,1531,800,1410,800,1410v-16,-110,,-110,,-60xe" fillcolor="#00b050">
            <v:fill opacity="22282f"/>
            <v:path arrowok="t"/>
          </v:shape>
        </w:pict>
      </w:r>
      <w:r>
        <w:rPr>
          <w:noProof/>
        </w:rPr>
        <w:pict>
          <v:rect id="_x0000_s1031" style="position:absolute;margin-left:60.9pt;margin-top:212.4pt;width:33.75pt;height:19.5pt;z-index:251667456">
            <v:textbox style="mso-next-textbox:#_x0000_s1031">
              <w:txbxContent>
                <w:p w:rsidR="00BE0DE9" w:rsidRPr="00B61451" w:rsidRDefault="00BE0DE9" w:rsidP="00BE0DE9">
                  <w:pPr>
                    <w:rPr>
                      <w:sz w:val="20"/>
                      <w:szCs w:val="20"/>
                    </w:rPr>
                  </w:pPr>
                  <w:r w:rsidRPr="00B61451">
                    <w:rPr>
                      <w:sz w:val="20"/>
                      <w:szCs w:val="20"/>
                    </w:rPr>
                    <w:t>№3</w:t>
                  </w:r>
                </w:p>
              </w:txbxContent>
            </v:textbox>
          </v:rect>
        </w:pict>
      </w:r>
      <w:r>
        <w:rPr>
          <w:noProof/>
        </w:rPr>
        <w:pict>
          <v:rect id="_x0000_s1037" style="position:absolute;margin-left:205.2pt;margin-top:173.4pt;width:34.5pt;height:17.25pt;z-index:251673600">
            <v:textbox>
              <w:txbxContent>
                <w:p w:rsidR="00BE0DE9" w:rsidRPr="00D13694" w:rsidRDefault="00BE0DE9" w:rsidP="00BE0DE9">
                  <w:pPr>
                    <w:rPr>
                      <w:sz w:val="20"/>
                      <w:szCs w:val="20"/>
                    </w:rPr>
                  </w:pPr>
                  <w:r w:rsidRPr="00D13694">
                    <w:rPr>
                      <w:sz w:val="20"/>
                      <w:szCs w:val="20"/>
                    </w:rPr>
                    <w:t>№6</w:t>
                  </w:r>
                </w:p>
                <w:p w:rsidR="00BE0DE9" w:rsidRDefault="00BE0DE9" w:rsidP="00BE0DE9"/>
              </w:txbxContent>
            </v:textbox>
          </v:rect>
        </w:pict>
      </w:r>
      <w:r>
        <w:rPr>
          <w:noProof/>
        </w:rPr>
        <w:pict>
          <v:rect id="_x0000_s1039" style="position:absolute;margin-left:345.45pt;margin-top:161.4pt;width:33pt;height:17.25pt;z-index:251675648">
            <v:textbox>
              <w:txbxContent>
                <w:p w:rsidR="00BE0DE9" w:rsidRPr="00B61451" w:rsidRDefault="00BE0DE9" w:rsidP="00BE0DE9">
                  <w:pPr>
                    <w:rPr>
                      <w:sz w:val="20"/>
                      <w:szCs w:val="20"/>
                    </w:rPr>
                  </w:pPr>
                  <w:r w:rsidRPr="00B61451">
                    <w:rPr>
                      <w:sz w:val="20"/>
                      <w:szCs w:val="20"/>
                    </w:rPr>
                    <w:t>№5</w:t>
                  </w:r>
                </w:p>
              </w:txbxContent>
            </v:textbox>
          </v:rect>
        </w:pict>
      </w:r>
      <w:r>
        <w:rPr>
          <w:noProof/>
        </w:rPr>
        <w:pict>
          <v:shape id="_x0000_s1032" style="position:absolute;margin-left:94.65pt;margin-top:126.95pt;width:77.75pt;height:52.7pt;z-index:251668480" coordsize="1555,1054" path="m830,313hdc845,308,859,298,875,298,1000,298,1344,,1461,44v94,20,85,288,75,405hbc1529,564,1453,639,1416,734hdc1371,1049,1424,984,1311,1019hbc1198,1054,860,968,740,943hdc752,873,559,933,591,869,599,853,449,840,456,824,469,795,336,734,336,734,341,694,,414,6,374v4,-30,592,-30,585,-60c582,279,891,254,830,313xe" fillcolor="#00b0f0">
            <v:fill opacity="11141f"/>
            <v:path arrowok="t"/>
          </v:shape>
        </w:pict>
      </w:r>
      <w:r>
        <w:rPr>
          <w:noProof/>
        </w:rPr>
        <w:pict>
          <v:rect id="_x0000_s1035" style="position:absolute;margin-left:60.9pt;margin-top:108.95pt;width:34.5pt;height:18pt;z-index:251671552">
            <v:textbox>
              <w:txbxContent>
                <w:p w:rsidR="00BE0DE9" w:rsidRPr="00784A29" w:rsidRDefault="00BE0DE9" w:rsidP="00BE0DE9">
                  <w:pPr>
                    <w:rPr>
                      <w:sz w:val="20"/>
                      <w:szCs w:val="20"/>
                    </w:rPr>
                  </w:pPr>
                  <w:r>
                    <w:rPr>
                      <w:sz w:val="20"/>
                      <w:szCs w:val="20"/>
                    </w:rPr>
                    <w:t>№4</w:t>
                  </w:r>
                </w:p>
              </w:txbxContent>
            </v:textbox>
          </v:rect>
        </w:pict>
      </w:r>
      <w:r>
        <w:rPr>
          <w:noProof/>
        </w:rPr>
        <w:pict>
          <v:shape id="_x0000_s1034" style="position:absolute;margin-left:54.1pt;margin-top:63.4pt;width:103.35pt;height:80.15pt;z-index:251670528" coordsize="2067,1603" path="m97,160hdc177,98,432,45,547,70hbc639,45,582,,652,10v70,10,293,70,315,120c989,180,797,225,787,310v-10,85,60,268,120,330c967,702,1084,632,1147,685v63,53,62,220,135,270c1355,1005,1492,975,1582,985hdc1685,987,1862,988,1822,1015v-1,61,235,177,240,255hbc2067,1348,1894,1442,1852,1482hdc1837,1492,1825,1512,1807,1512v-138,7,-575,91,-795,88hbc812,1595,747,1540,607,1480hdc557,1474,167,1290,172,1240,89,1180,29,1210,22,1165hbc15,1120,129,1025,127,970hdc142,920,14,897,7,835hbc,773,67,707,82,595,97,483,17,222,97,160hdxe" fillcolor="#943634 [2405]">
            <v:fill opacity="13107f"/>
            <v:path arrowok="t"/>
          </v:shape>
        </w:pict>
      </w:r>
      <w:r>
        <w:rPr>
          <w:noProof/>
        </w:rPr>
        <w:pict>
          <v:rect id="_x0000_s1033" style="position:absolute;margin-left:107.4pt;margin-top:144.9pt;width:35.25pt;height:16.5pt;z-index:251669504">
            <v:textbox>
              <w:txbxContent>
                <w:p w:rsidR="00BE0DE9" w:rsidRPr="00784A29" w:rsidRDefault="00BE0DE9" w:rsidP="00BE0DE9">
                  <w:pPr>
                    <w:rPr>
                      <w:sz w:val="20"/>
                      <w:szCs w:val="20"/>
                    </w:rPr>
                  </w:pPr>
                  <w:r>
                    <w:rPr>
                      <w:sz w:val="20"/>
                      <w:szCs w:val="20"/>
                    </w:rPr>
                    <w:t>№12</w:t>
                  </w:r>
                </w:p>
              </w:txbxContent>
            </v:textbox>
          </v:rect>
        </w:pict>
      </w:r>
      <w:r>
        <w:rPr>
          <w:noProof/>
        </w:rPr>
        <w:pict>
          <v:shape id="_x0000_s1030" style="position:absolute;margin-left:35.7pt;margin-top:126.05pt;width:71.7pt;height:140.55pt;z-index:251666432" coordsize="1434,2811" path="m615,977hdc624,813,337,644,330,482hbc320,370,515,382,555,302,595,222,490,,570,2v80,2,385,225,465,315c1115,407,1052,460,1050,542v-2,82,-15,190,-30,270c1005,892,970,975,960,1022v-10,47,-60,32,,75c1020,1140,1258,1215,1320,1277hdc1434,1362,1343,1392,1335,1472hbc1327,1552,1302,1675,1275,1757hdc1268,1787,1176,1937,1170,1967v-4,20,-24,145,-30,165c1131,2162,1140,2312,1140,2312v-5,60,25,425,,480c1131,2811,945,2552,840,2597v-30,-6,-300,-40,-330,-45c384,2529,627,2183,480,2172v-39,-96,-183,-1,-255,-70hbc153,2033,,1844,45,1757hdc55,1727,495,1397,495,1577v90,-23,25,55,45,-45hbc560,1432,606,1141,615,977hdxe" fillcolor="#ffc000">
            <v:fill opacity="11141f"/>
            <v:path arrowok="t"/>
          </v:shape>
        </w:pict>
      </w:r>
      <w:r>
        <w:rPr>
          <w:noProof/>
        </w:rPr>
        <w:pict>
          <v:rect id="_x0000_s1029" style="position:absolute;margin-left:141.45pt;margin-top:227.4pt;width:34.5pt;height:18pt;z-index:251665408">
            <v:textbox>
              <w:txbxContent>
                <w:p w:rsidR="00BE0DE9" w:rsidRPr="00784A29" w:rsidRDefault="00BE0DE9" w:rsidP="00BE0DE9">
                  <w:pPr>
                    <w:rPr>
                      <w:sz w:val="20"/>
                      <w:szCs w:val="20"/>
                    </w:rPr>
                  </w:pPr>
                  <w:r w:rsidRPr="00784A29">
                    <w:rPr>
                      <w:sz w:val="20"/>
                      <w:szCs w:val="20"/>
                    </w:rPr>
                    <w:t>№2</w:t>
                  </w:r>
                </w:p>
              </w:txbxContent>
            </v:textbox>
          </v:rect>
        </w:pict>
      </w:r>
      <w:r>
        <w:rPr>
          <w:noProof/>
        </w:rPr>
        <w:pict>
          <v:rect id="_x0000_s1027" style="position:absolute;margin-left:68.7pt;margin-top:306.15pt;width:35.25pt;height:16.5pt;rotation:-180;flip:y;z-index:251663360">
            <v:textbox>
              <w:txbxContent>
                <w:p w:rsidR="00BE0DE9" w:rsidRPr="00784A29" w:rsidRDefault="00BE0DE9" w:rsidP="00BE0DE9">
                  <w:pPr>
                    <w:rPr>
                      <w:sz w:val="20"/>
                      <w:szCs w:val="20"/>
                    </w:rPr>
                  </w:pPr>
                  <w:r w:rsidRPr="00784A29">
                    <w:rPr>
                      <w:sz w:val="20"/>
                      <w:szCs w:val="20"/>
                    </w:rPr>
                    <w:t>№1</w:t>
                  </w:r>
                </w:p>
              </w:txbxContent>
            </v:textbox>
          </v:rect>
        </w:pict>
      </w:r>
      <w:r w:rsidR="00BE0DE9" w:rsidRPr="009A3DD7">
        <w:rPr>
          <w:noProof/>
        </w:rPr>
        <w:drawing>
          <wp:inline distT="0" distB="0" distL="0" distR="0">
            <wp:extent cx="5934444" cy="4371975"/>
            <wp:effectExtent l="19050" t="0" r="9156" b="0"/>
            <wp:docPr id="3" name="Рисунок 1" descr="https://avatars.mds.yandex.net/i?id=33ffc4b229110b317b34e3500c1f4217_l-5275133-images-thumbs&amp;n=13"/>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33ffc4b229110b317b34e3500c1f4217_l-5275133-images-thumbs&amp;n=1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444" cy="4371975"/>
                    </a:xfrm>
                    <a:prstGeom prst="rect">
                      <a:avLst/>
                    </a:prstGeom>
                  </pic:spPr>
                </pic:pic>
              </a:graphicData>
            </a:graphic>
          </wp:inline>
        </w:drawing>
      </w:r>
    </w:p>
    <w:p w:rsidR="00BE0DE9" w:rsidRDefault="00BE0DE9" w:rsidP="00BE0DE9">
      <w:pPr>
        <w:rPr>
          <w:noProof/>
        </w:rPr>
      </w:pPr>
    </w:p>
    <w:p w:rsidR="00BE0DE9" w:rsidRDefault="00BE0DE9" w:rsidP="00BE0DE9">
      <w:pPr>
        <w:rPr>
          <w:noProof/>
        </w:rPr>
      </w:pPr>
    </w:p>
    <w:p w:rsidR="00BE0DE9" w:rsidRDefault="00BE0DE9" w:rsidP="00BE0DE9">
      <w:pPr>
        <w:rPr>
          <w:noProof/>
        </w:rPr>
      </w:pPr>
    </w:p>
    <w:p w:rsidR="00BE0DE9" w:rsidRDefault="00BE0DE9" w:rsidP="00BE0DE9">
      <w:pPr>
        <w:jc w:val="center"/>
        <w:rPr>
          <w:b/>
          <w:sz w:val="28"/>
          <w:szCs w:val="28"/>
        </w:rPr>
      </w:pPr>
    </w:p>
    <w:p w:rsidR="00BE0DE9" w:rsidRDefault="00BE0DE9" w:rsidP="00BE0DE9">
      <w:pPr>
        <w:jc w:val="center"/>
        <w:rPr>
          <w:b/>
          <w:sz w:val="28"/>
          <w:szCs w:val="28"/>
        </w:rPr>
      </w:pPr>
    </w:p>
    <w:p w:rsidR="00BE0DE9" w:rsidRDefault="00BE0DE9" w:rsidP="00BE0DE9">
      <w:pPr>
        <w:jc w:val="center"/>
        <w:rPr>
          <w:b/>
          <w:sz w:val="28"/>
          <w:szCs w:val="28"/>
        </w:rPr>
      </w:pPr>
    </w:p>
    <w:p w:rsidR="00BE0DE9" w:rsidRDefault="00BE0DE9" w:rsidP="00BE0DE9">
      <w:pPr>
        <w:jc w:val="center"/>
        <w:rPr>
          <w:b/>
          <w:sz w:val="28"/>
          <w:szCs w:val="28"/>
        </w:rPr>
      </w:pPr>
    </w:p>
    <w:p w:rsidR="00BE0DE9" w:rsidRDefault="00BE0DE9" w:rsidP="00BE0DE9">
      <w:pPr>
        <w:jc w:val="center"/>
        <w:rPr>
          <w:b/>
          <w:sz w:val="28"/>
          <w:szCs w:val="28"/>
        </w:rPr>
      </w:pPr>
    </w:p>
    <w:p w:rsidR="00BE0DE9" w:rsidRDefault="00BE0DE9" w:rsidP="00BE0DE9">
      <w:pPr>
        <w:jc w:val="center"/>
        <w:rPr>
          <w:b/>
          <w:sz w:val="28"/>
          <w:szCs w:val="28"/>
        </w:rPr>
      </w:pPr>
    </w:p>
    <w:p w:rsidR="00BE0DE9" w:rsidRDefault="00BE0DE9" w:rsidP="00BE0DE9">
      <w:pPr>
        <w:jc w:val="center"/>
        <w:rPr>
          <w:bCs/>
          <w:sz w:val="32"/>
          <w:szCs w:val="36"/>
        </w:rPr>
      </w:pPr>
      <w:r w:rsidRPr="00163BBE">
        <w:rPr>
          <w:b/>
          <w:sz w:val="28"/>
          <w:szCs w:val="28"/>
        </w:rPr>
        <w:lastRenderedPageBreak/>
        <w:t>р</w:t>
      </w:r>
      <w:r>
        <w:rPr>
          <w:b/>
          <w:sz w:val="28"/>
          <w:szCs w:val="28"/>
        </w:rPr>
        <w:t>.</w:t>
      </w:r>
      <w:r w:rsidRPr="00163BBE">
        <w:rPr>
          <w:b/>
          <w:sz w:val="28"/>
          <w:szCs w:val="28"/>
        </w:rPr>
        <w:t>п</w:t>
      </w:r>
      <w:r>
        <w:rPr>
          <w:b/>
          <w:sz w:val="28"/>
          <w:szCs w:val="28"/>
        </w:rPr>
        <w:t>.</w:t>
      </w:r>
      <w:r>
        <w:rPr>
          <w:sz w:val="28"/>
          <w:szCs w:val="28"/>
        </w:rPr>
        <w:t xml:space="preserve"> </w:t>
      </w:r>
      <w:r w:rsidRPr="00163BBE">
        <w:rPr>
          <w:b/>
          <w:sz w:val="28"/>
          <w:szCs w:val="28"/>
        </w:rPr>
        <w:t>Муромцево</w:t>
      </w:r>
    </w:p>
    <w:p w:rsidR="00BE0DE9" w:rsidRDefault="00BE0DE9" w:rsidP="00BE0DE9"/>
    <w:p w:rsidR="00BE0DE9" w:rsidRDefault="00BE0DE9" w:rsidP="00BE0DE9"/>
    <w:p w:rsidR="00BE0DE9" w:rsidRDefault="00582E04" w:rsidP="00BE0DE9">
      <w:r>
        <w:rPr>
          <w:noProof/>
        </w:rPr>
        <w:pict>
          <v:shapetype id="_x0000_t202" coordsize="21600,21600" o:spt="202" path="m,l,21600r21600,l21600,xe">
            <v:stroke joinstyle="miter"/>
            <v:path gradientshapeok="t" o:connecttype="rect"/>
          </v:shapetype>
          <v:shape id="Надпись 2" o:spid="_x0000_s1053" type="#_x0000_t202" style="position:absolute;margin-left:225.95pt;margin-top:284.6pt;width:52.9pt;height:22.9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" filled="f" stroked="f">
            <v:textbox>
              <w:txbxContent>
                <w:p w:rsidR="00BE0DE9" w:rsidRPr="00FC0566" w:rsidRDefault="00BE0DE9" w:rsidP="00BE0DE9">
                  <w:pPr>
                    <w:rPr>
                      <w:rFonts w:ascii="Arial" w:hAnsi="Arial" w:cs="Arial"/>
                      <w:b/>
                      <w:sz w:val="28"/>
                      <w:szCs w:val="28"/>
                    </w:rPr>
                  </w:pPr>
                  <w:r w:rsidRPr="00FC0566">
                    <w:rPr>
                      <w:rFonts w:ascii="Arial" w:hAnsi="Arial" w:cs="Arial"/>
                      <w:b/>
                      <w:sz w:val="28"/>
                      <w:szCs w:val="28"/>
                    </w:rPr>
                    <w:t>№</w:t>
                  </w:r>
                  <w:r>
                    <w:rPr>
                      <w:rFonts w:ascii="Arial" w:hAnsi="Arial" w:cs="Arial"/>
                      <w:b/>
                      <w:sz w:val="28"/>
                      <w:szCs w:val="28"/>
                    </w:rPr>
                    <w:t>12</w:t>
                  </w:r>
                </w:p>
              </w:txbxContent>
            </v:textbox>
          </v:shape>
        </w:pict>
      </w:r>
      <w:r>
        <w:rPr>
          <w:noProof/>
        </w:rPr>
        <w:pict>
          <v:shape id="Полилиния 34" o:spid="_x0000_s1045" style="position:absolute;margin-left:10.3pt;margin-top:236.4pt;width:322.85pt;height:35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00563,4457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" path="m3824288,3442973l2819400,3662048r-476250,80963l2047875,3933511r-909637,171450l33338,4252598,,4357373r133350,100013l609600,4400236r438150,-157163l1928813,4100198r962025,-85725l3931361,3769795v-6587,-40486,-25874,-52394,-32461,-92880l3898663,3415607,3493827,3153086,3261815,2497720r341194,-129663l3577609,1967419r-231159,-68359l3346450,1797179r333375,-225441l4100563,1894768r-44238,-388377l3740259,707573,3984825,577934,3860800,342925v-29003,-28793,-136627,120342,-165630,91549c3699308,473094,3691032,482750,3695170,521370r32675,244133l3633424,889766,3500687,769640,3682756,376572,3556979,,2771775,109231,2347913,914466v122237,174638,263525,277928,385762,452566l3224213,1052274r35563,88477l3021899,1352779r388051,-62049c3422650,1358998,3473450,1332214,3486150,1400482r-663100,237183l3224213,2490966r255587,736882l3824288,3442973xe" fillcolor="#e36c0a [2409]" stroked="f" strokeweight="2pt">
            <v:fill opacity="46003f"/>
            <v:path arrowok="t" o:connecttype="custom" o:connectlocs="3823945,3442725;2819147,3661784;2342940,3742741;2047691,3933228;1138136,4104665;33335,4252292;0,4357059;133338,4457065;609545,4399919;1047656,4242767;1928640,4099903;2890579,4014184;3931008,3769524;3898550,3676650;3898313,3415361;3493513,3152859;3261522,2497540;3602686,2367886;3577288,1967277;3346150,1898923;3346150,1797050;3679495,1571625;4100195,1894632;4055961,1506283;3739923,707522;3984467,577892;3860454,342900;3694838,434443;3694838,521332;3727510,765448;3633098,889702;3500373,769585;3682425,376545;3556660,0;2771526,109223;2347702,914400;2733430,1366934;3223924,1052198;3259483,1140669;3021628,1352682;3409644,1290637;3485837,1400381;2822797,1637547;3223924,2490787;3479488,3227616;3823945,3442725" o:connectangles="0,0,0,0,0,0,0,0,0,0,0,0,0,0,0,0,0,0,0,0,0,0,0,0,0,0,0,0,0,0,0,0,0,0,0,0,0,0,0,0,0,0,0,0,0,0"/>
          </v:shape>
        </w:pict>
      </w:r>
      <w:r>
        <w:rPr>
          <w:noProof/>
        </w:rPr>
        <w:pict>
          <v:shape id="Полилиния 11" o:spid="_x0000_s1048" style="position:absolute;margin-left:289.4pt;margin-top:3.6pt;width:213.45pt;height:4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62231,493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" path="m334567,2949285v-149,1145,-150050,-582118,-150199,-580973c184034,2286962,210667,2238376,210333,2157026l158496,1060704,,743712,121920,390144r975360,-60960l1231392,12192,1780032,r121920,463296l1938528,829056r-97536,256032l1950720,1475232r207264,292608l2392752,1918626r69479,912737l2084892,3044897r-160310,707108l1910306,3787482v-130502,99760,-549662,89536,-680164,189296l1036320,4242816v28184,92175,22606,382628,50790,474803l1210737,4872787r-660354,64973l452605,4124862,173054,3365426,397551,3247396,276127,3017479e" fillcolor="#c00000" stroked="f">
            <v:fill opacity="46003f"/>
            <v:path arrowok="t" o:connecttype="custom" o:connectlocs="368344,3206816;202982,2575113;231568,2345377;174498,1153325;0,808653;134229,424211;1208060,357928;1355712,13257;1959742,0;2093971,503751;2134240,901449;2026856,1179838;2147662,1604049;2375852,1922208;2634321,2086160;2710815,3078598;2295380,3310777;2118886,4079630;2103168,4118205;1354336,4324030;1140946,4613299;1196863,5129561;1332972,5298279;605949,5368925;498299,4485045;190525,3659295;437687,3530958;304004,3280965" o:connectangles="0,0,0,0,0,0,0,0,0,0,0,0,0,0,0,0,0,0,0,0,0,0,0,0,0,0,0,0"/>
          </v:shape>
        </w:pict>
      </w:r>
      <w:r>
        <w:rPr>
          <w:noProof/>
        </w:rPr>
        <w:pict>
          <v:shape id="Полилиния 2" o:spid="_x0000_s1049" style="position:absolute;margin-left:267.45pt;margin-top:360.3pt;width:229.75pt;height:177.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917954,2253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" path="m631954,2106386r,-277586l244305,1617581,,934181,338040,800100,305382,391886,76782,326572,71916,226753,395815,,836753,323193r43699,518797l1627997,751114,1987225,555172r97972,-179615c2133478,356164,2198462,315891,2246743,296498r166517,-52276l2656697,195943r212271,130629l2917954,587829,2526068,800100,2330125,979714r48986,293915l2722011,1632857r-604157,620486l673488,2198785r-41534,-92399xe" fillcolor="#00b050" strokecolor="#4579b8 [3044]">
            <v:fill opacity="46003f"/>
            <v:path arrowok="t" o:connecttype="custom" o:connectlocs="631926,2106047;631926,1828505;244294,1617320;0,934031;338025,799971;305368,391823;76779,326519;71913,226716;395798,0;836716,323141;880413,841854;1627925,750993;1987137,555083;2085105,375497;2246644,296450;2413153,244183;2656580,195911;2868841,326519;2917825,587734;2525956,799971;2330022,979556;2379006,1273424;2721891,1632594;2117760,2252980;673458,2198431;631926,2106047" o:connectangles="0,0,0,0,0,0,0,0,0,0,0,0,0,0,0,0,0,0,0,0,0,0,0,0,0,0"/>
          </v:shape>
        </w:pict>
      </w:r>
      <w:r>
        <w:rPr>
          <w:noProof/>
        </w:rPr>
        <w:pict>
          <v:shape id="Полилиния 30" o:spid="_x0000_s1047" style="position:absolute;margin-left:29.35pt;margin-top:115.45pt;width:290.75pt;height:35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92986,455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" path="m2473604,2852269l2106079,2445861r424476,-790904c2794057,1609364,3048808,1590022,3312310,1544429v24795,-8751,106473,398168,131268,389417c3462539,1856542,3293349,2251754,3312310,2174450v8873,35601,-53700,114066,-44827,149667l3391070,2415084r97738,-91725l3443578,2025695v18961,-99170,230447,-137088,249408,-236258l3591114,1491565v-14150,-131134,-79473,-262268,-93623,-393402l3540404,936383c3279214,852942,3367063,897053,3105873,813612,2990021,731929,2946048,544820,2871545,441912,2797042,339004,2747202,245853,2658855,196165,2527078,85257,2414685,128352,2315208,148162v-78437,17705,-174779,149159,-253216,166864l1835529,311148c1668989,255568,1379596,138712,1213056,83132l786000,,681717,879940,276600,1286378r315070,214372l1134176,2699645v7331,18944,80459,51170,87790,70114l1497715,3255457v-5835,1458,-309042,169486,-314877,170944c1127409,3433693,96065,4163107,40636,4170399v-57932,383306,-54599,319707,14354,383220c455257,4467879,894903,4408390,1295170,4322650r83136,153130l1649766,4445187r126717,-236291c1808571,4201604,1871287,4159311,1903375,4152019v60529,-3646,142207,-18230,218779,-4375c2198726,4161499,2259255,4190667,2362810,4235148r374361,205665l3120110,4397062,2988517,4042640c2867460,3758255,2667236,3340421,2625345,3189486r648227,-258089c3216476,2925548,3207510,2823447,3150414,2817598r-353582,65693l3064535,2655822r-106649,-53061l2472461,2931375r1143,-79106xe" fillcolor="#7030a0" stroked="f">
            <v:fill opacity="46003f"/>
            <v:path arrowok="t" o:connecttype="custom" o:connectlocs="2473295,2852248;2105816,2445843;2530239,1654945;3311897,1544417;3443148,1933832;3311897,2174434;3267075,2324100;3390647,2415066;3488372,2323342;3443148,2025680;3692525,1789424;3590666,1491554;3497054,1098155;3539962,936376;3105485,813606;2871187,441909;2658523,196164;2314919,148161;2061735,315024;1835300,311146;1212905,83131;785902,0;681632,879933;276565,1286368;591596,1500739;1134034,2699625;1221813,2769738;1497528,3255433;1182690,3426375;40631,4170368;54983,4553585;1295008,4322618;1378134,4475747;1649560,4445154;1776261,4208865;1903137,4151988;2121889,4147613;2362515,4235116;2736829,4440780;3119721,4397029;2988144,4042610;2625017,3189462;3273163,2931375;3150021,2817577;2796483,2883269;3064152,2655802;2957517,2602742;2472152,2931353;2473295,2852248" o:connectangles="0,0,0,0,0,0,0,0,0,0,0,0,0,0,0,0,0,0,0,0,0,0,0,0,0,0,0,0,0,0,0,0,0,0,0,0,0,0,0,0,0,0,0,0,0,0,0,0,0"/>
          </v:shape>
        </w:pict>
      </w:r>
      <w:r>
        <w:rPr>
          <w:noProof/>
        </w:rPr>
        <w:pict>
          <v:oval id="Овал 33" o:spid="_x0000_s1072" style="position:absolute;margin-left:25.7pt;margin-top:574.9pt;width:3.55pt;height:3.55pt;flip:y;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" fillcolor="black [3213]" stroked="f" strokeweight="2pt">
            <v:path arrowok="t"/>
            <o:lock v:ext="edit" aspectratio="t"/>
          </v:oval>
        </w:pict>
      </w:r>
      <w:r>
        <w:rPr>
          <w:noProof/>
        </w:rPr>
        <w:pict>
          <v:shape id="_x0000_s1071" type="#_x0000_t202" style="position:absolute;margin-left:29.45pt;margin-top:566.85pt;width:70.05pt;height:22.9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" filled="f" stroked="f">
            <v:textbox>
              <w:txbxContent>
                <w:p w:rsidR="00BE0DE9" w:rsidRPr="000E6D83" w:rsidRDefault="00BE0DE9" w:rsidP="00BE0DE9">
                  <w:pPr>
                    <w:rPr>
                      <w:rFonts w:ascii="Arial" w:hAnsi="Arial" w:cs="Arial"/>
                      <w:sz w:val="12"/>
                      <w:szCs w:val="12"/>
                    </w:rPr>
                  </w:pPr>
                  <w:r>
                    <w:rPr>
                      <w:rFonts w:ascii="Arial" w:hAnsi="Arial" w:cs="Arial"/>
                      <w:sz w:val="12"/>
                      <w:szCs w:val="12"/>
                    </w:rPr>
                    <w:t xml:space="preserve">с. </w:t>
                  </w:r>
                  <w:proofErr w:type="spellStart"/>
                  <w:r>
                    <w:rPr>
                      <w:rFonts w:ascii="Arial" w:hAnsi="Arial" w:cs="Arial"/>
                      <w:sz w:val="12"/>
                      <w:szCs w:val="12"/>
                    </w:rPr>
                    <w:t>Гурово</w:t>
                  </w:r>
                  <w:proofErr w:type="spellEnd"/>
                </w:p>
              </w:txbxContent>
            </v:textbox>
          </v:shape>
        </w:pict>
      </w:r>
      <w:r>
        <w:rPr>
          <w:noProof/>
        </w:rPr>
        <w:pict>
          <v:shape id="Полилиния 31" o:spid="_x0000_s1046" style="position:absolute;margin-left:-64.05pt;margin-top:216.15pt;width:210.5pt;height:26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3186,333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" path="m1465653,r315009,218756l2336302,1448164r78752,30626l2673186,1973179,1238147,2905079v-123952,40924,-646057,390206,-770009,431130l262495,3241963,,2927934v8752,-24796,21880,-150731,30632,-175527l174993,2419441v24797,-59074,-21843,41176,-39340,-17102c118156,2344061,83870,2251372,70014,2069775,56158,1888178,90446,1457918,96273,1308378l201244,1168157,1465653,xe" fillcolor="#00b0f0" stroked="f">
            <v:fill opacity="46003f"/>
            <v:path arrowok="t" o:connecttype="custom" o:connectlocs="1465653,0;1780662,218756;2336302,1448164;2415054,1478790;2673186,1973179;1238147,2905079;468138,3336209;262495,3241963;0,2927934;30632,2752407;174993,2419441;135653,2402339;70014,2069775;96273,1308378;201244,1168157;1465653,0" o:connectangles="0,0,0,0,0,0,0,0,0,0,0,0,0,0,0,0"/>
          </v:shape>
        </w:pict>
      </w:r>
      <w:r>
        <w:rPr>
          <w:noProof/>
        </w:rPr>
        <w:pict>
          <v:oval id="Овал 29" o:spid="_x0000_s1070" style="position:absolute;margin-left:398.05pt;margin-top:17.2pt;width:3.55pt;height:3.55pt;flip:y;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" fillcolor="black [3213]" stroked="f" strokeweight="2pt">
            <v:path arrowok="t"/>
            <o:lock v:ext="edit" aspectratio="t"/>
          </v:oval>
        </w:pict>
      </w:r>
      <w:r>
        <w:rPr>
          <w:noProof/>
        </w:rPr>
        <w:pict>
          <v:oval id="Овал 28" o:spid="_x0000_s1069" style="position:absolute;margin-left:412.55pt;margin-top:29.8pt;width:3.55pt;height:3.55pt;flip:y;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" fillcolor="black [3213]" stroked="f" strokeweight="2pt">
            <v:path arrowok="t"/>
            <o:lock v:ext="edit" aspectratio="t"/>
          </v:oval>
        </w:pict>
      </w:r>
      <w:r>
        <w:rPr>
          <w:noProof/>
        </w:rPr>
        <w:pict>
          <v:oval id="Овал 27" o:spid="_x0000_s1068" style="position:absolute;margin-left:414.6pt;margin-top:41.1pt;width:3.55pt;height:3.55pt;flip:y;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" fillcolor="black [3213]" stroked="f" strokeweight="2pt">
            <v:path arrowok="t"/>
            <o:lock v:ext="edit" aspectratio="t"/>
          </v:oval>
        </w:pict>
      </w:r>
      <w:r>
        <w:rPr>
          <w:noProof/>
        </w:rPr>
        <w:pict>
          <v:oval id="Овал 26" o:spid="_x0000_s1067" style="position:absolute;margin-left:418.15pt;margin-top:61.2pt;width:3.55pt;height:3.55pt;flip:y;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" fillcolor="black [3213]" stroked="f" strokeweight="2pt">
            <v:path arrowok="t"/>
            <o:lock v:ext="edit" aspectratio="t"/>
          </v:oval>
        </w:pict>
      </w:r>
      <w:r>
        <w:rPr>
          <w:noProof/>
        </w:rPr>
        <w:pict>
          <v:oval id="Овал 25" o:spid="_x0000_s1066" style="position:absolute;margin-left:379.55pt;margin-top:55.05pt;width:3.55pt;height:3.55pt;flip:y;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" fillcolor="black [3213]" stroked="f" strokeweight="2pt">
            <v:path arrowok="t"/>
            <o:lock v:ext="edit" aspectratio="t"/>
          </v:oval>
        </w:pict>
      </w:r>
      <w:r>
        <w:rPr>
          <w:noProof/>
        </w:rPr>
        <w:pict>
          <v:oval id="Овал 24" o:spid="_x0000_s1065" style="position:absolute;margin-left:343pt;margin-top:44.5pt;width:3.55pt;height:3.55pt;flip:y;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" fillcolor="black [3213]" stroked="f" strokeweight="2pt">
            <v:path arrowok="t"/>
            <o:lock v:ext="edit" aspectratio="t"/>
          </v:oval>
        </w:pict>
      </w:r>
      <w:r>
        <w:rPr>
          <w:noProof/>
        </w:rPr>
        <w:pict>
          <v:oval id="Овал 23" o:spid="_x0000_s1064" style="position:absolute;margin-left:301.25pt;margin-top:57.1pt;width:3.6pt;height:3.6pt;flip:y;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" fillcolor="black [3213]" stroked="f" strokeweight="2pt">
            <v:path arrowok="t"/>
            <o:lock v:ext="edit" aspectratio="t"/>
          </v:oval>
        </w:pict>
      </w:r>
      <w:r>
        <w:rPr>
          <w:noProof/>
        </w:rPr>
        <w:pict>
          <v:oval id="Овал 22" o:spid="_x0000_s1063" style="position:absolute;margin-left:300.35pt;margin-top:73.55pt;width:3.6pt;height:3.6pt;flip:y;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" fillcolor="black [3213]" stroked="f" strokeweight="2pt">
            <v:path arrowok="t"/>
            <o:lock v:ext="edit" aspectratio="t"/>
          </v:oval>
        </w:pict>
      </w:r>
      <w:r>
        <w:rPr>
          <w:noProof/>
        </w:rPr>
        <w:pict>
          <v:shape id="_x0000_s1062" type="#_x0000_t202" style="position:absolute;margin-left:409.95pt;margin-top:51.55pt;width:59.2pt;height:15.9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" filled="f" stroked="f">
            <v:textbox>
              <w:txbxContent>
                <w:p w:rsidR="00BE0DE9" w:rsidRPr="000E6D83" w:rsidRDefault="00BE0DE9" w:rsidP="00BE0DE9">
                  <w:pPr>
                    <w:rPr>
                      <w:rFonts w:ascii="Arial" w:hAnsi="Arial" w:cs="Arial"/>
                      <w:sz w:val="12"/>
                      <w:szCs w:val="12"/>
                    </w:rPr>
                  </w:pPr>
                  <w:r>
                    <w:rPr>
                      <w:rFonts w:ascii="Arial" w:hAnsi="Arial" w:cs="Arial"/>
                      <w:sz w:val="12"/>
                      <w:szCs w:val="12"/>
                    </w:rPr>
                    <w:t xml:space="preserve">с. </w:t>
                  </w:r>
                  <w:proofErr w:type="spellStart"/>
                  <w:r>
                    <w:rPr>
                      <w:rFonts w:ascii="Arial" w:hAnsi="Arial" w:cs="Arial"/>
                      <w:sz w:val="12"/>
                      <w:szCs w:val="12"/>
                    </w:rPr>
                    <w:t>Рязаны</w:t>
                  </w:r>
                  <w:proofErr w:type="spellEnd"/>
                </w:p>
              </w:txbxContent>
            </v:textbox>
          </v:shape>
        </w:pict>
      </w:r>
      <w:r>
        <w:rPr>
          <w:noProof/>
        </w:rPr>
        <w:pict>
          <v:shape id="_x0000_s1061" type="#_x0000_t202" style="position:absolute;margin-left:407.95pt;margin-top:29.9pt;width:59.2pt;height:15.9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" filled="f" stroked="f">
            <v:textbox>
              <w:txbxContent>
                <w:p w:rsidR="00BE0DE9" w:rsidRPr="000E6D83" w:rsidRDefault="00BE0DE9" w:rsidP="00BE0DE9">
                  <w:pPr>
                    <w:rPr>
                      <w:rFonts w:ascii="Arial" w:hAnsi="Arial" w:cs="Arial"/>
                      <w:sz w:val="12"/>
                      <w:szCs w:val="12"/>
                    </w:rPr>
                  </w:pPr>
                  <w:r w:rsidRPr="000E6D83">
                    <w:rPr>
                      <w:rFonts w:ascii="Arial" w:hAnsi="Arial" w:cs="Arial"/>
                      <w:sz w:val="12"/>
                      <w:szCs w:val="12"/>
                    </w:rPr>
                    <w:t>д</w:t>
                  </w:r>
                  <w:proofErr w:type="gramStart"/>
                  <w:r w:rsidRPr="000E6D83">
                    <w:rPr>
                      <w:rFonts w:ascii="Arial" w:hAnsi="Arial" w:cs="Arial"/>
                      <w:sz w:val="12"/>
                      <w:szCs w:val="12"/>
                    </w:rPr>
                    <w:t>.А</w:t>
                  </w:r>
                  <w:proofErr w:type="gramEnd"/>
                  <w:r w:rsidRPr="000E6D83">
                    <w:rPr>
                      <w:rFonts w:ascii="Arial" w:hAnsi="Arial" w:cs="Arial"/>
                      <w:sz w:val="12"/>
                      <w:szCs w:val="12"/>
                    </w:rPr>
                    <w:t>лексеевка</w:t>
                  </w:r>
                </w:p>
              </w:txbxContent>
            </v:textbox>
          </v:shape>
        </w:pict>
      </w:r>
      <w:r>
        <w:rPr>
          <w:noProof/>
        </w:rPr>
        <w:pict>
          <v:shape id="_x0000_s1060" type="#_x0000_t202" style="position:absolute;margin-left:409.85pt;margin-top:20.9pt;width:59.2pt;height:15.9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" filled="f" stroked="f">
            <v:textbox>
              <w:txbxContent>
                <w:p w:rsidR="00BE0DE9" w:rsidRPr="000E6D83" w:rsidRDefault="00BE0DE9" w:rsidP="00BE0DE9">
                  <w:pPr>
                    <w:rPr>
                      <w:rFonts w:ascii="Arial" w:hAnsi="Arial" w:cs="Arial"/>
                      <w:sz w:val="12"/>
                      <w:szCs w:val="12"/>
                    </w:rPr>
                  </w:pPr>
                  <w:r>
                    <w:rPr>
                      <w:rFonts w:ascii="Arial" w:hAnsi="Arial" w:cs="Arial"/>
                      <w:sz w:val="12"/>
                      <w:szCs w:val="12"/>
                    </w:rPr>
                    <w:t>д. Вятка</w:t>
                  </w:r>
                </w:p>
              </w:txbxContent>
            </v:textbox>
          </v:shape>
        </w:pict>
      </w:r>
      <w:r>
        <w:rPr>
          <w:noProof/>
        </w:rPr>
        <w:pict>
          <v:shape id="_x0000_s1059" type="#_x0000_t202" style="position:absolute;margin-left:390.75pt;margin-top:5.05pt;width:59.2pt;height:15.9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" filled="f" stroked="f">
            <v:textbox>
              <w:txbxContent>
                <w:p w:rsidR="00BE0DE9" w:rsidRPr="000E6D83" w:rsidRDefault="00BE0DE9" w:rsidP="00BE0DE9">
                  <w:pPr>
                    <w:rPr>
                      <w:rFonts w:ascii="Arial" w:hAnsi="Arial" w:cs="Arial"/>
                      <w:sz w:val="12"/>
                      <w:szCs w:val="12"/>
                    </w:rPr>
                  </w:pPr>
                  <w:r>
                    <w:rPr>
                      <w:rFonts w:ascii="Arial" w:hAnsi="Arial" w:cs="Arial"/>
                      <w:sz w:val="12"/>
                      <w:szCs w:val="12"/>
                    </w:rPr>
                    <w:t xml:space="preserve">д. </w:t>
                  </w:r>
                  <w:proofErr w:type="spellStart"/>
                  <w:r>
                    <w:rPr>
                      <w:rFonts w:ascii="Arial" w:hAnsi="Arial" w:cs="Arial"/>
                      <w:sz w:val="12"/>
                      <w:szCs w:val="12"/>
                    </w:rPr>
                    <w:t>Караклинка</w:t>
                  </w:r>
                  <w:proofErr w:type="spellEnd"/>
                </w:p>
              </w:txbxContent>
            </v:textbox>
          </v:shape>
        </w:pict>
      </w:r>
      <w:r>
        <w:rPr>
          <w:noProof/>
        </w:rPr>
        <w:pict>
          <v:shape id="_x0000_s1058" type="#_x0000_t202" style="position:absolute;margin-left:369.2pt;margin-top:44.6pt;width:59.2pt;height:15.9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" filled="f" stroked="f">
            <v:textbox>
              <w:txbxContent>
                <w:p w:rsidR="00BE0DE9" w:rsidRPr="000E6D83" w:rsidRDefault="00BE0DE9" w:rsidP="00BE0DE9">
                  <w:pPr>
                    <w:rPr>
                      <w:rFonts w:ascii="Arial" w:hAnsi="Arial" w:cs="Arial"/>
                      <w:sz w:val="12"/>
                      <w:szCs w:val="12"/>
                    </w:rPr>
                  </w:pPr>
                  <w:r>
                    <w:rPr>
                      <w:rFonts w:ascii="Arial" w:hAnsi="Arial" w:cs="Arial"/>
                      <w:sz w:val="12"/>
                      <w:szCs w:val="12"/>
                    </w:rPr>
                    <w:t xml:space="preserve">д. </w:t>
                  </w:r>
                  <w:proofErr w:type="spellStart"/>
                  <w:r>
                    <w:rPr>
                      <w:rFonts w:ascii="Arial" w:hAnsi="Arial" w:cs="Arial"/>
                      <w:sz w:val="12"/>
                      <w:szCs w:val="12"/>
                    </w:rPr>
                    <w:t>Игоревка</w:t>
                  </w:r>
                  <w:proofErr w:type="spellEnd"/>
                </w:p>
              </w:txbxContent>
            </v:textbox>
          </v:shape>
        </w:pict>
      </w:r>
      <w:r>
        <w:rPr>
          <w:noProof/>
        </w:rPr>
        <w:pict>
          <v:shape id="_x0000_s1057" type="#_x0000_t202" style="position:absolute;margin-left:331.6pt;margin-top:35pt;width:59.2pt;height:15.9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" filled="f" stroked="f">
            <v:textbox>
              <w:txbxContent>
                <w:p w:rsidR="00BE0DE9" w:rsidRPr="000E6D83" w:rsidRDefault="00BE0DE9" w:rsidP="00BE0DE9">
                  <w:pPr>
                    <w:rPr>
                      <w:rFonts w:ascii="Arial" w:hAnsi="Arial" w:cs="Arial"/>
                      <w:sz w:val="12"/>
                      <w:szCs w:val="12"/>
                    </w:rPr>
                  </w:pPr>
                  <w:r>
                    <w:rPr>
                      <w:rFonts w:ascii="Arial" w:hAnsi="Arial" w:cs="Arial"/>
                      <w:sz w:val="12"/>
                      <w:szCs w:val="12"/>
                    </w:rPr>
                    <w:t>с. Поречье</w:t>
                  </w:r>
                </w:p>
              </w:txbxContent>
            </v:textbox>
          </v:shape>
        </w:pict>
      </w:r>
      <w:r>
        <w:rPr>
          <w:noProof/>
        </w:rPr>
        <w:pict>
          <v:shape id="_x0000_s1056" type="#_x0000_t202" style="position:absolute;margin-left:294.05pt;margin-top:44.6pt;width:59.2pt;height:15.9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" filled="f" stroked="f">
            <v:textbox>
              <w:txbxContent>
                <w:p w:rsidR="00BE0DE9" w:rsidRPr="000E6D83" w:rsidRDefault="00BE0DE9" w:rsidP="00BE0DE9">
                  <w:pPr>
                    <w:rPr>
                      <w:rFonts w:ascii="Arial" w:hAnsi="Arial" w:cs="Arial"/>
                      <w:sz w:val="12"/>
                      <w:szCs w:val="12"/>
                    </w:rPr>
                  </w:pPr>
                  <w:r w:rsidRPr="000E6D83">
                    <w:rPr>
                      <w:rFonts w:ascii="Arial" w:hAnsi="Arial" w:cs="Arial"/>
                      <w:sz w:val="12"/>
                      <w:szCs w:val="12"/>
                    </w:rPr>
                    <w:t>д</w:t>
                  </w:r>
                  <w:proofErr w:type="gramStart"/>
                  <w:r w:rsidRPr="000E6D83">
                    <w:rPr>
                      <w:rFonts w:ascii="Arial" w:hAnsi="Arial" w:cs="Arial"/>
                      <w:sz w:val="12"/>
                      <w:szCs w:val="12"/>
                    </w:rPr>
                    <w:t>.А</w:t>
                  </w:r>
                  <w:proofErr w:type="gramEnd"/>
                  <w:r w:rsidRPr="000E6D83">
                    <w:rPr>
                      <w:rFonts w:ascii="Arial" w:hAnsi="Arial" w:cs="Arial"/>
                      <w:sz w:val="12"/>
                      <w:szCs w:val="12"/>
                    </w:rPr>
                    <w:t>лексеевка</w:t>
                  </w:r>
                </w:p>
              </w:txbxContent>
            </v:textbox>
          </v:shape>
        </w:pict>
      </w:r>
      <w:r>
        <w:rPr>
          <w:noProof/>
        </w:rPr>
        <w:pict>
          <v:shape id="_x0000_s1055" type="#_x0000_t202" style="position:absolute;margin-left:290.2pt;margin-top:60.55pt;width:70.1pt;height:22.9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" filled="f" stroked="f">
            <v:textbox>
              <w:txbxContent>
                <w:p w:rsidR="00BE0DE9" w:rsidRPr="000E6D83" w:rsidRDefault="00BE0DE9" w:rsidP="00BE0DE9">
                  <w:pPr>
                    <w:rPr>
                      <w:rFonts w:ascii="Arial" w:hAnsi="Arial" w:cs="Arial"/>
                      <w:sz w:val="12"/>
                      <w:szCs w:val="12"/>
                    </w:rPr>
                  </w:pPr>
                  <w:proofErr w:type="spellStart"/>
                  <w:r w:rsidRPr="000E6D83">
                    <w:rPr>
                      <w:rFonts w:ascii="Arial" w:hAnsi="Arial" w:cs="Arial"/>
                      <w:sz w:val="12"/>
                      <w:szCs w:val="12"/>
                    </w:rPr>
                    <w:t>д</w:t>
                  </w:r>
                  <w:proofErr w:type="gramStart"/>
                  <w:r w:rsidRPr="000E6D83">
                    <w:rPr>
                      <w:rFonts w:ascii="Arial" w:hAnsi="Arial" w:cs="Arial"/>
                      <w:sz w:val="12"/>
                      <w:szCs w:val="12"/>
                    </w:rPr>
                    <w:t>.И</w:t>
                  </w:r>
                  <w:proofErr w:type="gramEnd"/>
                  <w:r w:rsidRPr="000E6D83">
                    <w:rPr>
                      <w:rFonts w:ascii="Arial" w:hAnsi="Arial" w:cs="Arial"/>
                      <w:sz w:val="12"/>
                      <w:szCs w:val="12"/>
                    </w:rPr>
                    <w:t>нцисс</w:t>
                  </w:r>
                  <w:proofErr w:type="spellEnd"/>
                </w:p>
              </w:txbxContent>
            </v:textbox>
          </v:shape>
        </w:pict>
      </w:r>
      <w:r>
        <w:rPr>
          <w:noProof/>
        </w:rPr>
        <w:pict>
          <v:shape id="_x0000_s1054" type="#_x0000_t202" style="position:absolute;margin-left:324.3pt;margin-top:156.35pt;width:52.9pt;height:22.9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" filled="f" stroked="f">
            <v:textbox>
              <w:txbxContent>
                <w:p w:rsidR="00BE0DE9" w:rsidRPr="00FC0566" w:rsidRDefault="00BE0DE9" w:rsidP="00BE0DE9">
                  <w:pPr>
                    <w:rPr>
                      <w:rFonts w:ascii="Arial" w:hAnsi="Arial" w:cs="Arial"/>
                      <w:b/>
                      <w:sz w:val="28"/>
                      <w:szCs w:val="28"/>
                    </w:rPr>
                  </w:pPr>
                  <w:r w:rsidRPr="00FC0566">
                    <w:rPr>
                      <w:rFonts w:ascii="Arial" w:hAnsi="Arial" w:cs="Arial"/>
                      <w:b/>
                      <w:sz w:val="28"/>
                      <w:szCs w:val="28"/>
                    </w:rPr>
                    <w:t>№</w:t>
                  </w:r>
                  <w:r>
                    <w:rPr>
                      <w:rFonts w:ascii="Arial" w:hAnsi="Arial" w:cs="Arial"/>
                      <w:b/>
                      <w:sz w:val="28"/>
                      <w:szCs w:val="28"/>
                    </w:rPr>
                    <w:t>8</w:t>
                  </w:r>
                </w:p>
              </w:txbxContent>
            </v:textbox>
          </v:shape>
        </w:pict>
      </w:r>
      <w:r>
        <w:rPr>
          <w:noProof/>
        </w:rPr>
        <w:pict>
          <v:shape id="_x0000_s1052" type="#_x0000_t202" style="position:absolute;margin-left:118.95pt;margin-top:216.9pt;width:52.9pt;height:22.9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" filled="f" stroked="f">
            <v:textbox>
              <w:txbxContent>
                <w:p w:rsidR="00BE0DE9" w:rsidRPr="00FC0566" w:rsidRDefault="00BE0DE9" w:rsidP="00BE0DE9">
                  <w:pPr>
                    <w:rPr>
                      <w:rFonts w:ascii="Arial" w:hAnsi="Arial" w:cs="Arial"/>
                      <w:b/>
                      <w:sz w:val="28"/>
                      <w:szCs w:val="28"/>
                    </w:rPr>
                  </w:pPr>
                  <w:r w:rsidRPr="00FC0566">
                    <w:rPr>
                      <w:rFonts w:ascii="Arial" w:hAnsi="Arial" w:cs="Arial"/>
                      <w:b/>
                      <w:sz w:val="28"/>
                      <w:szCs w:val="28"/>
                    </w:rPr>
                    <w:t>№</w:t>
                  </w:r>
                  <w:r>
                    <w:rPr>
                      <w:rFonts w:ascii="Arial" w:hAnsi="Arial" w:cs="Arial"/>
                      <w:b/>
                      <w:sz w:val="28"/>
                      <w:szCs w:val="28"/>
                    </w:rPr>
                    <w:t>9</w:t>
                  </w:r>
                </w:p>
              </w:txbxContent>
            </v:textbox>
          </v:shape>
        </w:pict>
      </w:r>
      <w:r>
        <w:rPr>
          <w:noProof/>
        </w:rPr>
        <w:pict>
          <v:shape id="_x0000_s1051" type="#_x0000_t202" style="position:absolute;margin-left:19.15pt;margin-top:277.45pt;width:52.9pt;height:22.9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" filled="f" stroked="f">
            <v:textbox>
              <w:txbxContent>
                <w:p w:rsidR="00BE0DE9" w:rsidRPr="00FC0566" w:rsidRDefault="00BE0DE9" w:rsidP="00BE0DE9">
                  <w:pPr>
                    <w:rPr>
                      <w:rFonts w:ascii="Arial" w:hAnsi="Arial" w:cs="Arial"/>
                      <w:b/>
                      <w:sz w:val="28"/>
                      <w:szCs w:val="28"/>
                    </w:rPr>
                  </w:pPr>
                  <w:r w:rsidRPr="00FC0566">
                    <w:rPr>
                      <w:rFonts w:ascii="Arial" w:hAnsi="Arial" w:cs="Arial"/>
                      <w:b/>
                      <w:sz w:val="28"/>
                      <w:szCs w:val="28"/>
                    </w:rPr>
                    <w:t>№</w:t>
                  </w:r>
                  <w:r>
                    <w:rPr>
                      <w:rFonts w:ascii="Arial" w:hAnsi="Arial" w:cs="Arial"/>
                      <w:b/>
                      <w:sz w:val="28"/>
                      <w:szCs w:val="28"/>
                    </w:rPr>
                    <w:t>7</w:t>
                  </w:r>
                </w:p>
              </w:txbxContent>
            </v:textbox>
          </v:shape>
        </w:pict>
      </w:r>
      <w:r>
        <w:rPr>
          <w:noProof/>
        </w:rPr>
        <w:pict>
          <v:shape id="_x0000_s1050" type="#_x0000_t202" style="position:absolute;margin-left:351.3pt;margin-top:456.05pt;width:52.9pt;height:22.9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" filled="f" stroked="f">
            <v:textbox>
              <w:txbxContent>
                <w:p w:rsidR="00BE0DE9" w:rsidRPr="00FC0566" w:rsidRDefault="00BE0DE9" w:rsidP="00BE0DE9">
                  <w:pPr>
                    <w:rPr>
                      <w:rFonts w:ascii="Arial" w:hAnsi="Arial" w:cs="Arial"/>
                      <w:b/>
                      <w:sz w:val="28"/>
                      <w:szCs w:val="28"/>
                    </w:rPr>
                  </w:pPr>
                  <w:r w:rsidRPr="00FC0566">
                    <w:rPr>
                      <w:rFonts w:ascii="Arial" w:hAnsi="Arial" w:cs="Arial"/>
                      <w:b/>
                      <w:sz w:val="28"/>
                      <w:szCs w:val="28"/>
                    </w:rPr>
                    <w:t>№10</w:t>
                  </w:r>
                </w:p>
              </w:txbxContent>
            </v:textbox>
          </v:shape>
        </w:pict>
      </w:r>
      <w:r w:rsidR="00BE0DE9">
        <w:rPr>
          <w:noProof/>
        </w:rPr>
        <w:drawing>
          <wp:anchor distT="0" distB="0" distL="114300" distR="114300" simplePos="0" relativeHeight="251685888" behindDoc="1" locked="0" layoutInCell="1" allowOverlap="1">
            <wp:simplePos x="0" y="0"/>
            <wp:positionH relativeFrom="column">
              <wp:posOffset>-1161415</wp:posOffset>
            </wp:positionH>
            <wp:positionV relativeFrom="paragraph">
              <wp:posOffset>977900</wp:posOffset>
            </wp:positionV>
            <wp:extent cx="7739743" cy="6589589"/>
            <wp:effectExtent l="0" t="0" r="0" b="1905"/>
            <wp:wrapNone/>
            <wp:docPr id="4" name="Рисунок 1" descr="C:\Users\zemkom\Desktop\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mkom\Desktop\Новый точечный рисунок.bmp"/>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39743" cy="6589589"/>
                    </a:xfrm>
                    <a:prstGeom prst="rect">
                      <a:avLst/>
                    </a:prstGeom>
                    <a:noFill/>
                    <a:ln>
                      <a:noFill/>
                    </a:ln>
                  </pic:spPr>
                </pic:pic>
              </a:graphicData>
            </a:graphic>
          </wp:anchor>
        </w:drawing>
      </w:r>
    </w:p>
    <w:p w:rsidR="00BE0DE9" w:rsidRDefault="00BE0DE9" w:rsidP="00BE0DE9">
      <w:pPr>
        <w:spacing w:after="160" w:line="259" w:lineRule="auto"/>
        <w:rPr>
          <w:sz w:val="28"/>
          <w:szCs w:val="28"/>
        </w:rPr>
      </w:pPr>
    </w:p>
    <w:p w:rsidR="00BE0DE9" w:rsidRDefault="00BE0DE9">
      <w:pPr>
        <w:spacing w:after="200" w:line="276" w:lineRule="auto"/>
        <w:rPr>
          <w:i/>
          <w:sz w:val="28"/>
          <w:szCs w:val="28"/>
        </w:rPr>
      </w:pPr>
      <w:r>
        <w:rPr>
          <w:i/>
          <w:sz w:val="28"/>
          <w:szCs w:val="28"/>
        </w:rPr>
        <w:br w:type="page"/>
      </w:r>
    </w:p>
    <w:p w:rsidR="00BE0DE9" w:rsidRDefault="00BE0DE9" w:rsidP="00BE0DE9">
      <w:pPr>
        <w:pStyle w:val="ab"/>
        <w:jc w:val="center"/>
      </w:pPr>
      <w:r>
        <w:rPr>
          <w:noProof/>
        </w:rPr>
        <w:lastRenderedPageBreak/>
        <w:drawing>
          <wp:inline distT="0" distB="0" distL="0" distR="0">
            <wp:extent cx="619125" cy="800100"/>
            <wp:effectExtent l="19050" t="0" r="9525" b="0"/>
            <wp:docPr id="5"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2"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BE0DE9" w:rsidRDefault="00BE0DE9" w:rsidP="00BE0DE9">
      <w:pPr>
        <w:pStyle w:val="af0"/>
        <w:rPr>
          <w:sz w:val="32"/>
          <w:szCs w:val="32"/>
        </w:rPr>
      </w:pPr>
      <w:r>
        <w:rPr>
          <w:sz w:val="32"/>
          <w:szCs w:val="32"/>
        </w:rPr>
        <w:t xml:space="preserve">     Совет Муромцевского муниципального района</w:t>
      </w:r>
    </w:p>
    <w:p w:rsidR="00BE0DE9" w:rsidRDefault="00BE0DE9" w:rsidP="00BE0DE9">
      <w:pPr>
        <w:jc w:val="center"/>
        <w:rPr>
          <w:b/>
        </w:rPr>
      </w:pPr>
      <w:r>
        <w:rPr>
          <w:b/>
          <w:sz w:val="32"/>
          <w:szCs w:val="32"/>
        </w:rPr>
        <w:t>Омской области</w:t>
      </w:r>
    </w:p>
    <w:p w:rsidR="00BE0DE9" w:rsidRPr="00C14CD9" w:rsidRDefault="00BE0DE9" w:rsidP="00BE0DE9">
      <w:pPr>
        <w:jc w:val="center"/>
      </w:pPr>
      <w:r w:rsidRPr="00C14CD9">
        <w:t>(Восемьдесят девятая сессия шестого созыва)</w:t>
      </w:r>
    </w:p>
    <w:p w:rsidR="00BE0DE9" w:rsidRDefault="00BE0DE9" w:rsidP="00BE0DE9">
      <w:pPr>
        <w:jc w:val="center"/>
        <w:rPr>
          <w:b/>
          <w:sz w:val="28"/>
          <w:szCs w:val="28"/>
        </w:rPr>
      </w:pPr>
    </w:p>
    <w:p w:rsidR="00BE0DE9" w:rsidRPr="00077004" w:rsidRDefault="00BE0DE9" w:rsidP="00077004">
      <w:pPr>
        <w:pStyle w:val="1"/>
        <w:jc w:val="center"/>
        <w:rPr>
          <w:color w:val="auto"/>
          <w:sz w:val="36"/>
          <w:szCs w:val="36"/>
        </w:rPr>
      </w:pPr>
      <w:r w:rsidRPr="00077004">
        <w:rPr>
          <w:color w:val="auto"/>
          <w:sz w:val="36"/>
          <w:szCs w:val="36"/>
        </w:rPr>
        <w:t>РЕШЕНИЕ</w:t>
      </w:r>
    </w:p>
    <w:p w:rsidR="00BE0DE9" w:rsidRPr="00B608CA" w:rsidRDefault="00BE0DE9" w:rsidP="00BE0DE9">
      <w:pPr>
        <w:jc w:val="center"/>
      </w:pPr>
      <w:r>
        <w:t xml:space="preserve"> </w:t>
      </w:r>
    </w:p>
    <w:p w:rsidR="00BE0DE9" w:rsidRDefault="00BE0DE9" w:rsidP="00BE0DE9">
      <w:pPr>
        <w:rPr>
          <w:b/>
        </w:rPr>
      </w:pPr>
      <w:r>
        <w:rPr>
          <w:b/>
        </w:rPr>
        <w:t xml:space="preserve">                                     </w:t>
      </w:r>
    </w:p>
    <w:p w:rsidR="00BE0DE9" w:rsidRDefault="00BE0DE9" w:rsidP="00BE0DE9">
      <w:pPr>
        <w:rPr>
          <w:sz w:val="28"/>
          <w:szCs w:val="28"/>
        </w:rPr>
      </w:pPr>
      <w:r>
        <w:rPr>
          <w:sz w:val="28"/>
          <w:szCs w:val="28"/>
        </w:rPr>
        <w:t xml:space="preserve">от  24.01.2025  № 03                                                             </w:t>
      </w:r>
    </w:p>
    <w:p w:rsidR="00BE0DE9" w:rsidRDefault="00BE0DE9" w:rsidP="00BE0DE9">
      <w:pPr>
        <w:rPr>
          <w:sz w:val="28"/>
          <w:szCs w:val="28"/>
        </w:rPr>
      </w:pPr>
      <w:r>
        <w:rPr>
          <w:sz w:val="28"/>
          <w:szCs w:val="28"/>
        </w:rPr>
        <w:t>р. п. Муромцево</w:t>
      </w:r>
    </w:p>
    <w:p w:rsidR="00BE0DE9" w:rsidRDefault="00BE0DE9" w:rsidP="00BE0DE9">
      <w:pPr>
        <w:rPr>
          <w:sz w:val="28"/>
          <w:szCs w:val="28"/>
        </w:rPr>
      </w:pPr>
      <w:r>
        <w:rPr>
          <w:sz w:val="28"/>
          <w:szCs w:val="28"/>
        </w:rPr>
        <w:t xml:space="preserve"> </w:t>
      </w:r>
    </w:p>
    <w:tbl>
      <w:tblPr>
        <w:tblW w:w="0" w:type="auto"/>
        <w:tblLook w:val="01E0"/>
      </w:tblPr>
      <w:tblGrid>
        <w:gridCol w:w="4503"/>
        <w:gridCol w:w="3448"/>
      </w:tblGrid>
      <w:tr w:rsidR="00BE0DE9" w:rsidTr="00A97E1E">
        <w:trPr>
          <w:trHeight w:val="2060"/>
        </w:trPr>
        <w:tc>
          <w:tcPr>
            <w:tcW w:w="4503" w:type="dxa"/>
          </w:tcPr>
          <w:p w:rsidR="00BE0DE9" w:rsidRPr="000730B3" w:rsidRDefault="00BE0DE9" w:rsidP="00A97E1E">
            <w:pPr>
              <w:widowControl w:val="0"/>
              <w:autoSpaceDE w:val="0"/>
              <w:autoSpaceDN w:val="0"/>
              <w:adjustRightInd w:val="0"/>
              <w:rPr>
                <w:sz w:val="28"/>
                <w:szCs w:val="28"/>
              </w:rPr>
            </w:pPr>
            <w:r>
              <w:rPr>
                <w:sz w:val="28"/>
                <w:szCs w:val="28"/>
              </w:rPr>
              <w:t xml:space="preserve">О внесении изменений в решение Совета Муромцевского района от 20.11.2020 № 19 «Об утверждении </w:t>
            </w:r>
            <w:r>
              <w:rPr>
                <w:b/>
                <w:bCs/>
              </w:rPr>
              <w:t xml:space="preserve"> </w:t>
            </w:r>
            <w:r>
              <w:rPr>
                <w:bCs/>
                <w:sz w:val="28"/>
                <w:szCs w:val="28"/>
              </w:rPr>
              <w:t xml:space="preserve">Порядка проведения конкурса по отбору кандидатур на должность </w:t>
            </w:r>
          </w:p>
          <w:p w:rsidR="00BE0DE9" w:rsidRDefault="00BE0DE9" w:rsidP="00A97E1E">
            <w:pPr>
              <w:widowControl w:val="0"/>
              <w:autoSpaceDE w:val="0"/>
              <w:autoSpaceDN w:val="0"/>
              <w:adjustRightInd w:val="0"/>
              <w:rPr>
                <w:bCs/>
                <w:sz w:val="28"/>
                <w:szCs w:val="28"/>
              </w:rPr>
            </w:pPr>
            <w:r>
              <w:rPr>
                <w:bCs/>
                <w:sz w:val="28"/>
                <w:szCs w:val="28"/>
              </w:rPr>
              <w:t>Главы Муромцевского  муниципального района Омской области»</w:t>
            </w:r>
            <w:r>
              <w:rPr>
                <w:bCs/>
                <w:sz w:val="28"/>
                <w:szCs w:val="28"/>
                <w:u w:val="single"/>
                <w:vertAlign w:val="subscript"/>
              </w:rPr>
              <w:t xml:space="preserve"> </w:t>
            </w:r>
          </w:p>
          <w:p w:rsidR="00BE0DE9" w:rsidRDefault="00BE0DE9" w:rsidP="00A97E1E">
            <w:pPr>
              <w:widowControl w:val="0"/>
              <w:autoSpaceDE w:val="0"/>
              <w:autoSpaceDN w:val="0"/>
              <w:adjustRightInd w:val="0"/>
              <w:rPr>
                <w:sz w:val="28"/>
                <w:szCs w:val="28"/>
              </w:rPr>
            </w:pPr>
          </w:p>
        </w:tc>
        <w:tc>
          <w:tcPr>
            <w:tcW w:w="3448" w:type="dxa"/>
          </w:tcPr>
          <w:p w:rsidR="00BE0DE9" w:rsidRDefault="00BE0DE9" w:rsidP="00A97E1E">
            <w:pPr>
              <w:rPr>
                <w:sz w:val="28"/>
                <w:szCs w:val="28"/>
              </w:rPr>
            </w:pPr>
          </w:p>
        </w:tc>
      </w:tr>
      <w:tr w:rsidR="00BE0DE9" w:rsidTr="00A97E1E">
        <w:trPr>
          <w:trHeight w:val="66"/>
        </w:trPr>
        <w:tc>
          <w:tcPr>
            <w:tcW w:w="4503" w:type="dxa"/>
          </w:tcPr>
          <w:p w:rsidR="00BE0DE9" w:rsidRDefault="00BE0DE9" w:rsidP="00A97E1E">
            <w:pPr>
              <w:jc w:val="both"/>
              <w:rPr>
                <w:sz w:val="28"/>
                <w:szCs w:val="28"/>
              </w:rPr>
            </w:pPr>
          </w:p>
        </w:tc>
        <w:tc>
          <w:tcPr>
            <w:tcW w:w="3448" w:type="dxa"/>
          </w:tcPr>
          <w:p w:rsidR="00BE0DE9" w:rsidRDefault="00BE0DE9" w:rsidP="00A97E1E">
            <w:pPr>
              <w:rPr>
                <w:sz w:val="28"/>
                <w:szCs w:val="28"/>
              </w:rPr>
            </w:pPr>
          </w:p>
        </w:tc>
      </w:tr>
    </w:tbl>
    <w:p w:rsidR="00BE0DE9" w:rsidRPr="000632B8" w:rsidRDefault="00BE0DE9" w:rsidP="00BE0DE9">
      <w:pPr>
        <w:autoSpaceDE w:val="0"/>
        <w:autoSpaceDN w:val="0"/>
        <w:adjustRightInd w:val="0"/>
        <w:ind w:firstLine="708"/>
        <w:jc w:val="both"/>
        <w:rPr>
          <w:b/>
          <w:sz w:val="28"/>
          <w:szCs w:val="28"/>
        </w:rPr>
      </w:pPr>
      <w:proofErr w:type="gramStart"/>
      <w:r>
        <w:rPr>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25.12.2008 № 273-ФЗ «О противодействии коррупции», Законом Омской области от 06.11.2014 № 1674-ОЗ «Об отдельных вопросах реализации Федерального закона «О внесении</w:t>
      </w:r>
      <w:proofErr w:type="gramEnd"/>
      <w:r>
        <w:rPr>
          <w:sz w:val="28"/>
          <w:szCs w:val="28"/>
        </w:rPr>
        <w:t xml:space="preserve">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на территории Омской области», руководствуясь </w:t>
      </w:r>
      <w:hyperlink r:id="rId13" w:history="1">
        <w:r>
          <w:rPr>
            <w:rStyle w:val="af7"/>
            <w:rFonts w:eastAsia="Calibri"/>
            <w:sz w:val="28"/>
            <w:szCs w:val="28"/>
          </w:rPr>
          <w:t>Устав</w:t>
        </w:r>
      </w:hyperlink>
      <w:r>
        <w:rPr>
          <w:sz w:val="28"/>
          <w:szCs w:val="28"/>
        </w:rPr>
        <w:t xml:space="preserve">ом Муромцевского муниципального района Омской области, Совет  Муромцевского  муниципального  района  Омской  области  </w:t>
      </w:r>
      <w:proofErr w:type="gramStart"/>
      <w:r w:rsidRPr="000632B8">
        <w:rPr>
          <w:b/>
          <w:sz w:val="28"/>
          <w:szCs w:val="28"/>
        </w:rPr>
        <w:t>Р</w:t>
      </w:r>
      <w:proofErr w:type="gramEnd"/>
      <w:r w:rsidRPr="000632B8">
        <w:rPr>
          <w:b/>
          <w:sz w:val="28"/>
          <w:szCs w:val="28"/>
        </w:rPr>
        <w:t xml:space="preserve"> Е Ш И Л:</w:t>
      </w:r>
    </w:p>
    <w:p w:rsidR="00BE0DE9" w:rsidRPr="00D31FB9" w:rsidRDefault="00BE0DE9" w:rsidP="00BE0DE9">
      <w:pPr>
        <w:widowControl w:val="0"/>
        <w:autoSpaceDE w:val="0"/>
        <w:autoSpaceDN w:val="0"/>
        <w:adjustRightInd w:val="0"/>
        <w:ind w:firstLine="540"/>
        <w:jc w:val="both"/>
        <w:rPr>
          <w:sz w:val="28"/>
          <w:szCs w:val="28"/>
        </w:rPr>
      </w:pPr>
      <w:r>
        <w:rPr>
          <w:b/>
          <w:sz w:val="28"/>
          <w:szCs w:val="28"/>
        </w:rPr>
        <w:t>1</w:t>
      </w:r>
      <w:r>
        <w:rPr>
          <w:sz w:val="28"/>
          <w:szCs w:val="28"/>
        </w:rPr>
        <w:t xml:space="preserve">. Внести изменения в </w:t>
      </w:r>
      <w:r>
        <w:rPr>
          <w:bCs/>
          <w:sz w:val="28"/>
          <w:szCs w:val="28"/>
        </w:rPr>
        <w:t xml:space="preserve">Порядок проведения конкурса по отбору кандидатур на должность Главы Муромцевского муниципального района Омской области </w:t>
      </w:r>
      <w:r>
        <w:rPr>
          <w:sz w:val="28"/>
          <w:szCs w:val="28"/>
        </w:rPr>
        <w:t xml:space="preserve">(приложение к Решению Совета Муромцевского </w:t>
      </w:r>
      <w:r>
        <w:rPr>
          <w:bCs/>
          <w:sz w:val="28"/>
          <w:szCs w:val="28"/>
        </w:rPr>
        <w:t>муниципального района</w:t>
      </w:r>
      <w:r>
        <w:rPr>
          <w:sz w:val="28"/>
          <w:szCs w:val="28"/>
        </w:rPr>
        <w:t xml:space="preserve"> от 20.11.2020 № 19).</w:t>
      </w:r>
    </w:p>
    <w:p w:rsidR="00BE0DE9" w:rsidRDefault="00BE0DE9" w:rsidP="00BE0DE9">
      <w:pPr>
        <w:ind w:firstLine="540"/>
        <w:jc w:val="both"/>
        <w:rPr>
          <w:sz w:val="28"/>
          <w:szCs w:val="28"/>
        </w:rPr>
      </w:pPr>
      <w:r>
        <w:rPr>
          <w:b/>
          <w:sz w:val="28"/>
          <w:szCs w:val="28"/>
        </w:rPr>
        <w:lastRenderedPageBreak/>
        <w:t>1.1</w:t>
      </w:r>
      <w:r>
        <w:rPr>
          <w:sz w:val="28"/>
          <w:szCs w:val="28"/>
        </w:rPr>
        <w:t>. Подпункт 5 пункта 12 изложить в следующей редакции:</w:t>
      </w:r>
    </w:p>
    <w:p w:rsidR="00BE0DE9" w:rsidRDefault="00BE0DE9" w:rsidP="00BE0DE9">
      <w:pPr>
        <w:autoSpaceDE w:val="0"/>
        <w:autoSpaceDN w:val="0"/>
        <w:adjustRightInd w:val="0"/>
        <w:jc w:val="both"/>
        <w:rPr>
          <w:rFonts w:eastAsiaTheme="minorHAnsi"/>
          <w:sz w:val="28"/>
          <w:szCs w:val="28"/>
          <w:lang w:eastAsia="en-US"/>
        </w:rPr>
      </w:pPr>
      <w:r>
        <w:rPr>
          <w:sz w:val="28"/>
          <w:szCs w:val="28"/>
        </w:rPr>
        <w:t xml:space="preserve">«5. </w:t>
      </w:r>
      <w:r>
        <w:rPr>
          <w:rFonts w:eastAsiaTheme="minorHAnsi"/>
          <w:sz w:val="28"/>
          <w:szCs w:val="28"/>
          <w:lang w:eastAsia="en-US"/>
        </w:rPr>
        <w:t xml:space="preserve">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или за совершение административных правонарушений, предусмотренных </w:t>
      </w:r>
      <w:hyperlink r:id="rId14" w:history="1">
        <w:r>
          <w:rPr>
            <w:rFonts w:eastAsiaTheme="minorHAnsi"/>
            <w:color w:val="0000FF"/>
            <w:sz w:val="28"/>
            <w:szCs w:val="28"/>
            <w:lang w:eastAsia="en-US"/>
          </w:rPr>
          <w:t>статьями 20.3</w:t>
        </w:r>
      </w:hyperlink>
      <w:r>
        <w:rPr>
          <w:rFonts w:eastAsiaTheme="minorHAnsi"/>
          <w:sz w:val="28"/>
          <w:szCs w:val="28"/>
          <w:lang w:eastAsia="en-US"/>
        </w:rPr>
        <w:t xml:space="preserve"> и </w:t>
      </w:r>
      <w:hyperlink r:id="rId15" w:history="1">
        <w:r>
          <w:rPr>
            <w:rFonts w:eastAsiaTheme="minorHAnsi"/>
            <w:color w:val="0000FF"/>
            <w:sz w:val="28"/>
            <w:szCs w:val="28"/>
            <w:lang w:eastAsia="en-US"/>
          </w:rPr>
          <w:t>20.29</w:t>
        </w:r>
      </w:hyperlink>
      <w:r>
        <w:rPr>
          <w:rFonts w:eastAsiaTheme="minorHAnsi"/>
          <w:sz w:val="28"/>
          <w:szCs w:val="28"/>
          <w:lang w:eastAsia="en-US"/>
        </w:rPr>
        <w:t xml:space="preserve"> Кодекса Российской Федерации об административных правонарушениях, - до окончания срока, в течение которого лицо считается подвергнутым административному наказанию»;</w:t>
      </w:r>
    </w:p>
    <w:p w:rsidR="00BE0DE9" w:rsidRDefault="00BE0DE9" w:rsidP="00BE0DE9">
      <w:pPr>
        <w:ind w:firstLine="540"/>
        <w:jc w:val="both"/>
        <w:rPr>
          <w:sz w:val="28"/>
          <w:szCs w:val="28"/>
        </w:rPr>
      </w:pPr>
      <w:r>
        <w:rPr>
          <w:rFonts w:eastAsiaTheme="minorHAnsi"/>
          <w:sz w:val="28"/>
          <w:szCs w:val="28"/>
          <w:lang w:eastAsia="en-US"/>
        </w:rPr>
        <w:tab/>
        <w:t xml:space="preserve">1.2. </w:t>
      </w:r>
      <w:r>
        <w:rPr>
          <w:sz w:val="28"/>
          <w:szCs w:val="28"/>
        </w:rPr>
        <w:t>Подпункт 7 пункта 12 изложить в следующей редакции:</w:t>
      </w:r>
    </w:p>
    <w:p w:rsidR="00BE0DE9" w:rsidRDefault="00BE0DE9" w:rsidP="00BE0DE9">
      <w:pPr>
        <w:autoSpaceDE w:val="0"/>
        <w:autoSpaceDN w:val="0"/>
        <w:adjustRightInd w:val="0"/>
        <w:jc w:val="both"/>
        <w:rPr>
          <w:rFonts w:eastAsiaTheme="minorHAnsi"/>
          <w:sz w:val="28"/>
          <w:szCs w:val="28"/>
          <w:lang w:eastAsia="en-US"/>
        </w:rPr>
      </w:pPr>
      <w:r>
        <w:rPr>
          <w:rFonts w:eastAsiaTheme="minorHAnsi"/>
          <w:sz w:val="28"/>
          <w:szCs w:val="28"/>
          <w:lang w:eastAsia="en-US"/>
        </w:rPr>
        <w:t>«7. сенаторы Российской Федерации, депутаты законодательных (представительных) органов государственной власти, органов местного самоуправления»;</w:t>
      </w:r>
    </w:p>
    <w:p w:rsidR="00BE0DE9" w:rsidRDefault="00BE0DE9" w:rsidP="00BE0DE9">
      <w:pPr>
        <w:autoSpaceDE w:val="0"/>
        <w:autoSpaceDN w:val="0"/>
        <w:adjustRightInd w:val="0"/>
        <w:jc w:val="both"/>
        <w:rPr>
          <w:rFonts w:eastAsiaTheme="minorHAnsi"/>
          <w:sz w:val="28"/>
          <w:szCs w:val="28"/>
          <w:lang w:eastAsia="en-US"/>
        </w:rPr>
      </w:pPr>
      <w:r>
        <w:rPr>
          <w:rFonts w:eastAsiaTheme="minorHAnsi"/>
          <w:sz w:val="28"/>
          <w:szCs w:val="28"/>
          <w:lang w:eastAsia="en-US"/>
        </w:rPr>
        <w:tab/>
        <w:t>1.3. Подпункт 13 пункта 12 изложить в следующей редакции:</w:t>
      </w:r>
    </w:p>
    <w:p w:rsidR="00BE0DE9" w:rsidRDefault="00BE0DE9" w:rsidP="00BE0DE9">
      <w:pPr>
        <w:autoSpaceDE w:val="0"/>
        <w:autoSpaceDN w:val="0"/>
        <w:adjustRightInd w:val="0"/>
        <w:jc w:val="both"/>
        <w:rPr>
          <w:rFonts w:eastAsiaTheme="minorHAnsi"/>
          <w:sz w:val="28"/>
          <w:szCs w:val="28"/>
          <w:lang w:eastAsia="en-US"/>
        </w:rPr>
      </w:pPr>
      <w:r>
        <w:rPr>
          <w:rFonts w:eastAsiaTheme="minorHAnsi"/>
          <w:sz w:val="28"/>
          <w:szCs w:val="28"/>
          <w:lang w:eastAsia="en-US"/>
        </w:rPr>
        <w:t>«13. лица, включенные в реестр иностранных агентов, а также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BE0DE9" w:rsidRDefault="00BE0DE9" w:rsidP="00BE0DE9">
      <w:pPr>
        <w:autoSpaceDE w:val="0"/>
        <w:autoSpaceDN w:val="0"/>
        <w:adjustRightInd w:val="0"/>
        <w:jc w:val="both"/>
        <w:rPr>
          <w:rFonts w:eastAsiaTheme="minorHAnsi"/>
          <w:sz w:val="28"/>
          <w:szCs w:val="28"/>
          <w:lang w:eastAsia="en-US"/>
        </w:rPr>
      </w:pPr>
      <w:r>
        <w:rPr>
          <w:rFonts w:eastAsiaTheme="minorHAnsi"/>
          <w:sz w:val="28"/>
          <w:szCs w:val="28"/>
          <w:lang w:eastAsia="en-US"/>
        </w:rPr>
        <w:tab/>
        <w:t>1.4. Дополнить пункт 12 Порядка новым подпунктом 14 следующего содержания:</w:t>
      </w:r>
    </w:p>
    <w:p w:rsidR="00BE0DE9" w:rsidRDefault="00BE0DE9" w:rsidP="00BE0DE9">
      <w:pPr>
        <w:autoSpaceDE w:val="0"/>
        <w:autoSpaceDN w:val="0"/>
        <w:adjustRightInd w:val="0"/>
        <w:jc w:val="both"/>
        <w:rPr>
          <w:rFonts w:eastAsiaTheme="minorHAnsi"/>
          <w:sz w:val="28"/>
          <w:szCs w:val="28"/>
          <w:lang w:eastAsia="en-US"/>
        </w:rPr>
      </w:pPr>
      <w:r>
        <w:rPr>
          <w:rFonts w:eastAsiaTheme="minorHAnsi"/>
          <w:sz w:val="28"/>
          <w:szCs w:val="28"/>
          <w:lang w:eastAsia="en-US"/>
        </w:rPr>
        <w:t>«14. Временно нетрудоспособные граждане Российской Федерации»;</w:t>
      </w:r>
    </w:p>
    <w:p w:rsidR="00BE0DE9" w:rsidRDefault="00BE0DE9" w:rsidP="00BE0DE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ab/>
        <w:t>1.5. Дополнить пункт 12 Порядка новым подпунктом 15 следующего содержания:</w:t>
      </w:r>
    </w:p>
    <w:p w:rsidR="00BE0DE9" w:rsidRDefault="00BE0DE9" w:rsidP="00BE0DE9">
      <w:pPr>
        <w:autoSpaceDE w:val="0"/>
        <w:autoSpaceDN w:val="0"/>
        <w:adjustRightInd w:val="0"/>
        <w:jc w:val="both"/>
        <w:rPr>
          <w:rFonts w:eastAsiaTheme="minorHAnsi"/>
          <w:sz w:val="28"/>
          <w:szCs w:val="28"/>
          <w:lang w:eastAsia="en-US"/>
        </w:rPr>
      </w:pPr>
      <w:r>
        <w:rPr>
          <w:rFonts w:eastAsiaTheme="minorHAnsi"/>
          <w:sz w:val="28"/>
          <w:szCs w:val="28"/>
          <w:lang w:eastAsia="en-US"/>
        </w:rPr>
        <w:t>«15. Лица в иных случаях, предусмотренных законодательством РФ».</w:t>
      </w:r>
    </w:p>
    <w:p w:rsidR="00BE0DE9" w:rsidRDefault="00BE0DE9" w:rsidP="00BE0DE9">
      <w:pPr>
        <w:autoSpaceDE w:val="0"/>
        <w:autoSpaceDN w:val="0"/>
        <w:adjustRightInd w:val="0"/>
        <w:jc w:val="both"/>
        <w:rPr>
          <w:rFonts w:eastAsiaTheme="minorHAnsi"/>
          <w:sz w:val="28"/>
          <w:szCs w:val="28"/>
          <w:lang w:eastAsia="en-US"/>
        </w:rPr>
      </w:pPr>
      <w:r>
        <w:rPr>
          <w:rFonts w:eastAsiaTheme="minorHAnsi"/>
          <w:sz w:val="28"/>
          <w:szCs w:val="28"/>
          <w:lang w:eastAsia="en-US"/>
        </w:rPr>
        <w:tab/>
        <w:t>1.6. Пункт 14 изложить в следующей редакции:</w:t>
      </w:r>
    </w:p>
    <w:p w:rsidR="00BE0DE9" w:rsidRDefault="00BE0DE9" w:rsidP="00BE0DE9">
      <w:pPr>
        <w:autoSpaceDE w:val="0"/>
        <w:autoSpaceDN w:val="0"/>
        <w:adjustRightInd w:val="0"/>
        <w:jc w:val="both"/>
        <w:rPr>
          <w:rFonts w:eastAsiaTheme="minorHAnsi"/>
          <w:sz w:val="28"/>
          <w:szCs w:val="28"/>
          <w:lang w:eastAsia="en-US"/>
        </w:rPr>
      </w:pPr>
      <w:r w:rsidRPr="00031686">
        <w:rPr>
          <w:rFonts w:eastAsiaTheme="minorHAnsi"/>
          <w:sz w:val="28"/>
          <w:szCs w:val="28"/>
          <w:lang w:eastAsia="en-US"/>
        </w:rPr>
        <w:t xml:space="preserve">«14. </w:t>
      </w:r>
      <w:r w:rsidRPr="00031686">
        <w:rPr>
          <w:sz w:val="28"/>
          <w:szCs w:val="28"/>
        </w:rPr>
        <w:t xml:space="preserve">Решение о формировании Комиссии принимается Советом района не </w:t>
      </w:r>
      <w:proofErr w:type="gramStart"/>
      <w:r w:rsidRPr="00031686">
        <w:rPr>
          <w:sz w:val="28"/>
          <w:szCs w:val="28"/>
        </w:rPr>
        <w:t>позднее</w:t>
      </w:r>
      <w:proofErr w:type="gramEnd"/>
      <w:r w:rsidRPr="00031686">
        <w:rPr>
          <w:sz w:val="28"/>
          <w:szCs w:val="28"/>
        </w:rPr>
        <w:t xml:space="preserve"> чем за 14 дней до дня принятия решения об объявлении конкурса</w:t>
      </w:r>
      <w:r w:rsidRPr="00031686">
        <w:rPr>
          <w:bCs/>
          <w:sz w:val="28"/>
          <w:szCs w:val="28"/>
        </w:rPr>
        <w:t xml:space="preserve"> и</w:t>
      </w:r>
      <w:r w:rsidRPr="00031686">
        <w:rPr>
          <w:sz w:val="28"/>
          <w:szCs w:val="28"/>
        </w:rPr>
        <w:t xml:space="preserve"> публикуется в источниках официального опубликования (обнародования), установленных Уставом района, не позднее 5 рабочих дней со дня его принятия.</w:t>
      </w:r>
      <w:r w:rsidRPr="00031686">
        <w:rPr>
          <w:rFonts w:eastAsiaTheme="minorHAnsi"/>
          <w:sz w:val="28"/>
          <w:szCs w:val="28"/>
          <w:lang w:eastAsia="en-US"/>
        </w:rPr>
        <w:t>»</w:t>
      </w:r>
    </w:p>
    <w:p w:rsidR="00BE0DE9" w:rsidRDefault="00BE0DE9" w:rsidP="00BE0DE9">
      <w:pPr>
        <w:autoSpaceDE w:val="0"/>
        <w:autoSpaceDN w:val="0"/>
        <w:adjustRightInd w:val="0"/>
        <w:jc w:val="both"/>
        <w:rPr>
          <w:rFonts w:eastAsiaTheme="minorHAnsi"/>
          <w:sz w:val="28"/>
          <w:szCs w:val="28"/>
          <w:lang w:eastAsia="en-US"/>
        </w:rPr>
      </w:pPr>
      <w:r>
        <w:rPr>
          <w:rFonts w:eastAsiaTheme="minorHAnsi"/>
          <w:sz w:val="28"/>
          <w:szCs w:val="28"/>
          <w:lang w:eastAsia="en-US"/>
        </w:rPr>
        <w:tab/>
        <w:t>1.7. Дополнить Порядок новым пунктом 47.1. следующего содержания:</w:t>
      </w:r>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«47.1. Не имеют право участвовать в конкурсе граждане Российской Федерации:</w:t>
      </w:r>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 не достигшие установленного возраста в соответствии с законодательством на день проведения заседания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w:t>
      </w:r>
    </w:p>
    <w:p w:rsidR="00BE0DE9" w:rsidRDefault="00BE0DE9" w:rsidP="00BE0DE9">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2) признанные недееспособными или ограниченно дееспособными решением суда, вступившим в законную силу;</w:t>
      </w:r>
      <w:proofErr w:type="gramEnd"/>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3) находящиеся на день проведения конкурса в местах лишения свободы по приговору суда;</w:t>
      </w:r>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lastRenderedPageBreak/>
        <w:t>4.1)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4.2)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E0DE9" w:rsidRDefault="00BE0DE9" w:rsidP="00BE0DE9">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 xml:space="preserve">5) осужденные за совершение преступлений экстремистской направленности, предусмотренных Уголовным </w:t>
      </w:r>
      <w:hyperlink r:id="rId16" w:history="1">
        <w:r>
          <w:rPr>
            <w:rFonts w:eastAsiaTheme="minorHAnsi"/>
            <w:color w:val="0000FF"/>
            <w:sz w:val="28"/>
            <w:szCs w:val="28"/>
            <w:lang w:eastAsia="en-US"/>
          </w:rPr>
          <w:t>кодексом</w:t>
        </w:r>
      </w:hyperlink>
      <w:r>
        <w:rPr>
          <w:rFonts w:eastAsiaTheme="minorHAnsi"/>
          <w:sz w:val="28"/>
          <w:szCs w:val="28"/>
          <w:lang w:eastAsia="en-US"/>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"4.1" и "4.2" данного</w:t>
      </w:r>
      <w:proofErr w:type="gramEnd"/>
      <w:r>
        <w:rPr>
          <w:rFonts w:eastAsiaTheme="minorHAnsi"/>
          <w:sz w:val="28"/>
          <w:szCs w:val="28"/>
          <w:lang w:eastAsia="en-US"/>
        </w:rPr>
        <w:t xml:space="preserve"> пункта;</w:t>
      </w:r>
    </w:p>
    <w:p w:rsidR="00BE0DE9" w:rsidRDefault="00BE0DE9" w:rsidP="00BE0DE9">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 xml:space="preserve">5.1) осужденные к лишению свободы за совершение преступлений, предусмотренных </w:t>
      </w:r>
      <w:hyperlink r:id="rId17" w:history="1">
        <w:r>
          <w:rPr>
            <w:rFonts w:eastAsiaTheme="minorHAnsi"/>
            <w:color w:val="0000FF"/>
            <w:sz w:val="28"/>
            <w:szCs w:val="28"/>
            <w:lang w:eastAsia="en-US"/>
          </w:rPr>
          <w:t>статьей 106</w:t>
        </w:r>
      </w:hyperlink>
      <w:r>
        <w:rPr>
          <w:rFonts w:eastAsiaTheme="minorHAnsi"/>
          <w:sz w:val="28"/>
          <w:szCs w:val="28"/>
          <w:lang w:eastAsia="en-US"/>
        </w:rPr>
        <w:t xml:space="preserve">, </w:t>
      </w:r>
      <w:hyperlink r:id="rId18" w:history="1">
        <w:r>
          <w:rPr>
            <w:rFonts w:eastAsiaTheme="minorHAnsi"/>
            <w:color w:val="0000FF"/>
            <w:sz w:val="28"/>
            <w:szCs w:val="28"/>
            <w:lang w:eastAsia="en-US"/>
          </w:rPr>
          <w:t>частью второй статьи 107</w:t>
        </w:r>
      </w:hyperlink>
      <w:r>
        <w:rPr>
          <w:rFonts w:eastAsiaTheme="minorHAnsi"/>
          <w:sz w:val="28"/>
          <w:szCs w:val="28"/>
          <w:lang w:eastAsia="en-US"/>
        </w:rPr>
        <w:t xml:space="preserve">, </w:t>
      </w:r>
      <w:hyperlink r:id="rId19" w:history="1">
        <w:r>
          <w:rPr>
            <w:rFonts w:eastAsiaTheme="minorHAnsi"/>
            <w:color w:val="0000FF"/>
            <w:sz w:val="28"/>
            <w:szCs w:val="28"/>
            <w:lang w:eastAsia="en-US"/>
          </w:rPr>
          <w:t>частью третьей статьи 110.1</w:t>
        </w:r>
      </w:hyperlink>
      <w:r>
        <w:rPr>
          <w:rFonts w:eastAsiaTheme="minorHAnsi"/>
          <w:sz w:val="28"/>
          <w:szCs w:val="28"/>
          <w:lang w:eastAsia="en-US"/>
        </w:rPr>
        <w:t xml:space="preserve">, </w:t>
      </w:r>
      <w:hyperlink r:id="rId20" w:history="1">
        <w:r>
          <w:rPr>
            <w:rFonts w:eastAsiaTheme="minorHAnsi"/>
            <w:color w:val="0000FF"/>
            <w:sz w:val="28"/>
            <w:szCs w:val="28"/>
            <w:lang w:eastAsia="en-US"/>
          </w:rPr>
          <w:t>частью второй статьи 112</w:t>
        </w:r>
      </w:hyperlink>
      <w:r>
        <w:rPr>
          <w:rFonts w:eastAsiaTheme="minorHAnsi"/>
          <w:sz w:val="28"/>
          <w:szCs w:val="28"/>
          <w:lang w:eastAsia="en-US"/>
        </w:rPr>
        <w:t xml:space="preserve">, </w:t>
      </w:r>
      <w:hyperlink r:id="rId21" w:history="1">
        <w:r>
          <w:rPr>
            <w:rFonts w:eastAsiaTheme="minorHAnsi"/>
            <w:color w:val="0000FF"/>
            <w:sz w:val="28"/>
            <w:szCs w:val="28"/>
            <w:lang w:eastAsia="en-US"/>
          </w:rPr>
          <w:t>частью второй статьи 119</w:t>
        </w:r>
      </w:hyperlink>
      <w:r>
        <w:rPr>
          <w:rFonts w:eastAsiaTheme="minorHAnsi"/>
          <w:sz w:val="28"/>
          <w:szCs w:val="28"/>
          <w:lang w:eastAsia="en-US"/>
        </w:rPr>
        <w:t xml:space="preserve">, </w:t>
      </w:r>
      <w:hyperlink r:id="rId22" w:history="1">
        <w:r>
          <w:rPr>
            <w:rFonts w:eastAsiaTheme="minorHAnsi"/>
            <w:color w:val="0000FF"/>
            <w:sz w:val="28"/>
            <w:szCs w:val="28"/>
            <w:lang w:eastAsia="en-US"/>
          </w:rPr>
          <w:t>частью первой статьи 126</w:t>
        </w:r>
      </w:hyperlink>
      <w:r>
        <w:rPr>
          <w:rFonts w:eastAsiaTheme="minorHAnsi"/>
          <w:sz w:val="28"/>
          <w:szCs w:val="28"/>
          <w:lang w:eastAsia="en-US"/>
        </w:rPr>
        <w:t xml:space="preserve">, </w:t>
      </w:r>
      <w:hyperlink r:id="rId23" w:history="1">
        <w:r>
          <w:rPr>
            <w:rFonts w:eastAsiaTheme="minorHAnsi"/>
            <w:color w:val="0000FF"/>
            <w:sz w:val="28"/>
            <w:szCs w:val="28"/>
            <w:lang w:eastAsia="en-US"/>
          </w:rPr>
          <w:t>частью второй статьи 127</w:t>
        </w:r>
      </w:hyperlink>
      <w:r>
        <w:rPr>
          <w:rFonts w:eastAsiaTheme="minorHAnsi"/>
          <w:sz w:val="28"/>
          <w:szCs w:val="28"/>
          <w:lang w:eastAsia="en-US"/>
        </w:rPr>
        <w:t xml:space="preserve">, </w:t>
      </w:r>
      <w:hyperlink r:id="rId24" w:history="1">
        <w:r>
          <w:rPr>
            <w:rFonts w:eastAsiaTheme="minorHAnsi"/>
            <w:color w:val="0000FF"/>
            <w:sz w:val="28"/>
            <w:szCs w:val="28"/>
            <w:lang w:eastAsia="en-US"/>
          </w:rPr>
          <w:t>частью первой статьи 127.2</w:t>
        </w:r>
      </w:hyperlink>
      <w:r>
        <w:rPr>
          <w:rFonts w:eastAsiaTheme="minorHAnsi"/>
          <w:sz w:val="28"/>
          <w:szCs w:val="28"/>
          <w:lang w:eastAsia="en-US"/>
        </w:rPr>
        <w:t xml:space="preserve">, </w:t>
      </w:r>
      <w:hyperlink r:id="rId25" w:history="1">
        <w:r>
          <w:rPr>
            <w:rFonts w:eastAsiaTheme="minorHAnsi"/>
            <w:color w:val="0000FF"/>
            <w:sz w:val="28"/>
            <w:szCs w:val="28"/>
            <w:lang w:eastAsia="en-US"/>
          </w:rPr>
          <w:t>частью второй статьи 133</w:t>
        </w:r>
      </w:hyperlink>
      <w:r>
        <w:rPr>
          <w:rFonts w:eastAsiaTheme="minorHAnsi"/>
          <w:sz w:val="28"/>
          <w:szCs w:val="28"/>
          <w:lang w:eastAsia="en-US"/>
        </w:rPr>
        <w:t xml:space="preserve">, </w:t>
      </w:r>
      <w:hyperlink r:id="rId26" w:history="1">
        <w:r>
          <w:rPr>
            <w:rFonts w:eastAsiaTheme="minorHAnsi"/>
            <w:color w:val="0000FF"/>
            <w:sz w:val="28"/>
            <w:szCs w:val="28"/>
            <w:lang w:eastAsia="en-US"/>
          </w:rPr>
          <w:t>частью первой статьи 134</w:t>
        </w:r>
      </w:hyperlink>
      <w:r>
        <w:rPr>
          <w:rFonts w:eastAsiaTheme="minorHAnsi"/>
          <w:sz w:val="28"/>
          <w:szCs w:val="28"/>
          <w:lang w:eastAsia="en-US"/>
        </w:rPr>
        <w:t xml:space="preserve">, </w:t>
      </w:r>
      <w:hyperlink r:id="rId27" w:history="1">
        <w:r>
          <w:rPr>
            <w:rFonts w:eastAsiaTheme="minorHAnsi"/>
            <w:color w:val="0000FF"/>
            <w:sz w:val="28"/>
            <w:szCs w:val="28"/>
            <w:lang w:eastAsia="en-US"/>
          </w:rPr>
          <w:t>статьей 136</w:t>
        </w:r>
      </w:hyperlink>
      <w:r>
        <w:rPr>
          <w:rFonts w:eastAsiaTheme="minorHAnsi"/>
          <w:sz w:val="28"/>
          <w:szCs w:val="28"/>
          <w:lang w:eastAsia="en-US"/>
        </w:rPr>
        <w:t xml:space="preserve">, </w:t>
      </w:r>
      <w:hyperlink r:id="rId28" w:history="1">
        <w:r>
          <w:rPr>
            <w:rFonts w:eastAsiaTheme="minorHAnsi"/>
            <w:color w:val="0000FF"/>
            <w:sz w:val="28"/>
            <w:szCs w:val="28"/>
            <w:lang w:eastAsia="en-US"/>
          </w:rPr>
          <w:t>частями второй</w:t>
        </w:r>
      </w:hyperlink>
      <w:r>
        <w:rPr>
          <w:rFonts w:eastAsiaTheme="minorHAnsi"/>
          <w:sz w:val="28"/>
          <w:szCs w:val="28"/>
          <w:lang w:eastAsia="en-US"/>
        </w:rPr>
        <w:t xml:space="preserve"> и </w:t>
      </w:r>
      <w:hyperlink r:id="rId29" w:history="1">
        <w:r>
          <w:rPr>
            <w:rFonts w:eastAsiaTheme="minorHAnsi"/>
            <w:color w:val="0000FF"/>
            <w:sz w:val="28"/>
            <w:szCs w:val="28"/>
            <w:lang w:eastAsia="en-US"/>
          </w:rPr>
          <w:t>третьей статьи 141</w:t>
        </w:r>
      </w:hyperlink>
      <w:r>
        <w:rPr>
          <w:rFonts w:eastAsiaTheme="minorHAnsi"/>
          <w:sz w:val="28"/>
          <w:szCs w:val="28"/>
          <w:lang w:eastAsia="en-US"/>
        </w:rPr>
        <w:t xml:space="preserve">, </w:t>
      </w:r>
      <w:hyperlink r:id="rId30" w:history="1">
        <w:r>
          <w:rPr>
            <w:rFonts w:eastAsiaTheme="minorHAnsi"/>
            <w:color w:val="0000FF"/>
            <w:sz w:val="28"/>
            <w:szCs w:val="28"/>
            <w:lang w:eastAsia="en-US"/>
          </w:rPr>
          <w:t>частью первой статьи 142</w:t>
        </w:r>
      </w:hyperlink>
      <w:r>
        <w:rPr>
          <w:rFonts w:eastAsiaTheme="minorHAnsi"/>
          <w:sz w:val="28"/>
          <w:szCs w:val="28"/>
          <w:lang w:eastAsia="en-US"/>
        </w:rPr>
        <w:t xml:space="preserve">, </w:t>
      </w:r>
      <w:hyperlink r:id="rId31" w:history="1">
        <w:r>
          <w:rPr>
            <w:rFonts w:eastAsiaTheme="minorHAnsi"/>
            <w:color w:val="0000FF"/>
            <w:sz w:val="28"/>
            <w:szCs w:val="28"/>
            <w:lang w:eastAsia="en-US"/>
          </w:rPr>
          <w:t>статьей</w:t>
        </w:r>
        <w:proofErr w:type="gramEnd"/>
        <w:r>
          <w:rPr>
            <w:rFonts w:eastAsiaTheme="minorHAnsi"/>
            <w:color w:val="0000FF"/>
            <w:sz w:val="28"/>
            <w:szCs w:val="28"/>
            <w:lang w:eastAsia="en-US"/>
          </w:rPr>
          <w:t xml:space="preserve"> </w:t>
        </w:r>
        <w:proofErr w:type="gramStart"/>
        <w:r>
          <w:rPr>
            <w:rFonts w:eastAsiaTheme="minorHAnsi"/>
            <w:color w:val="0000FF"/>
            <w:sz w:val="28"/>
            <w:szCs w:val="28"/>
            <w:lang w:eastAsia="en-US"/>
          </w:rPr>
          <w:t>142.1</w:t>
        </w:r>
      </w:hyperlink>
      <w:r>
        <w:rPr>
          <w:rFonts w:eastAsiaTheme="minorHAnsi"/>
          <w:sz w:val="28"/>
          <w:szCs w:val="28"/>
          <w:lang w:eastAsia="en-US"/>
        </w:rPr>
        <w:t xml:space="preserve">, </w:t>
      </w:r>
      <w:hyperlink r:id="rId32" w:history="1">
        <w:r>
          <w:rPr>
            <w:rFonts w:eastAsiaTheme="minorHAnsi"/>
            <w:color w:val="0000FF"/>
            <w:sz w:val="28"/>
            <w:szCs w:val="28"/>
            <w:lang w:eastAsia="en-US"/>
          </w:rPr>
          <w:t>частями первой</w:t>
        </w:r>
      </w:hyperlink>
      <w:r>
        <w:rPr>
          <w:rFonts w:eastAsiaTheme="minorHAnsi"/>
          <w:sz w:val="28"/>
          <w:szCs w:val="28"/>
          <w:lang w:eastAsia="en-US"/>
        </w:rPr>
        <w:t xml:space="preserve"> и </w:t>
      </w:r>
      <w:hyperlink r:id="rId33" w:history="1">
        <w:r>
          <w:rPr>
            <w:rFonts w:eastAsiaTheme="minorHAnsi"/>
            <w:color w:val="0000FF"/>
            <w:sz w:val="28"/>
            <w:szCs w:val="28"/>
            <w:lang w:eastAsia="en-US"/>
          </w:rPr>
          <w:t>третьей статьи 142.2</w:t>
        </w:r>
      </w:hyperlink>
      <w:r>
        <w:rPr>
          <w:rFonts w:eastAsiaTheme="minorHAnsi"/>
          <w:sz w:val="28"/>
          <w:szCs w:val="28"/>
          <w:lang w:eastAsia="en-US"/>
        </w:rPr>
        <w:t xml:space="preserve">, </w:t>
      </w:r>
      <w:hyperlink r:id="rId34" w:history="1">
        <w:r>
          <w:rPr>
            <w:rFonts w:eastAsiaTheme="minorHAnsi"/>
            <w:color w:val="0000FF"/>
            <w:sz w:val="28"/>
            <w:szCs w:val="28"/>
            <w:lang w:eastAsia="en-US"/>
          </w:rPr>
          <w:t>частью первой статьи 150</w:t>
        </w:r>
      </w:hyperlink>
      <w:r>
        <w:rPr>
          <w:rFonts w:eastAsiaTheme="minorHAnsi"/>
          <w:sz w:val="28"/>
          <w:szCs w:val="28"/>
          <w:lang w:eastAsia="en-US"/>
        </w:rPr>
        <w:t xml:space="preserve">, </w:t>
      </w:r>
      <w:hyperlink r:id="rId35" w:history="1">
        <w:r>
          <w:rPr>
            <w:rFonts w:eastAsiaTheme="minorHAnsi"/>
            <w:color w:val="0000FF"/>
            <w:sz w:val="28"/>
            <w:szCs w:val="28"/>
            <w:lang w:eastAsia="en-US"/>
          </w:rPr>
          <w:t>частью второй статьи 158</w:t>
        </w:r>
      </w:hyperlink>
      <w:r>
        <w:rPr>
          <w:rFonts w:eastAsiaTheme="minorHAnsi"/>
          <w:sz w:val="28"/>
          <w:szCs w:val="28"/>
          <w:lang w:eastAsia="en-US"/>
        </w:rPr>
        <w:t xml:space="preserve">, </w:t>
      </w:r>
      <w:hyperlink r:id="rId36" w:history="1">
        <w:r>
          <w:rPr>
            <w:rFonts w:eastAsiaTheme="minorHAnsi"/>
            <w:color w:val="0000FF"/>
            <w:sz w:val="28"/>
            <w:szCs w:val="28"/>
            <w:lang w:eastAsia="en-US"/>
          </w:rPr>
          <w:t>частями второй</w:t>
        </w:r>
      </w:hyperlink>
      <w:r>
        <w:rPr>
          <w:rFonts w:eastAsiaTheme="minorHAnsi"/>
          <w:sz w:val="28"/>
          <w:szCs w:val="28"/>
          <w:lang w:eastAsia="en-US"/>
        </w:rPr>
        <w:t xml:space="preserve"> и </w:t>
      </w:r>
      <w:hyperlink r:id="rId37" w:history="1">
        <w:r>
          <w:rPr>
            <w:rFonts w:eastAsiaTheme="minorHAnsi"/>
            <w:color w:val="0000FF"/>
            <w:sz w:val="28"/>
            <w:szCs w:val="28"/>
            <w:lang w:eastAsia="en-US"/>
          </w:rPr>
          <w:t>пятой статьи 159</w:t>
        </w:r>
      </w:hyperlink>
      <w:r>
        <w:rPr>
          <w:rFonts w:eastAsiaTheme="minorHAnsi"/>
          <w:sz w:val="28"/>
          <w:szCs w:val="28"/>
          <w:lang w:eastAsia="en-US"/>
        </w:rPr>
        <w:t xml:space="preserve">, </w:t>
      </w:r>
      <w:hyperlink r:id="rId38" w:history="1">
        <w:r>
          <w:rPr>
            <w:rFonts w:eastAsiaTheme="minorHAnsi"/>
            <w:color w:val="0000FF"/>
            <w:sz w:val="28"/>
            <w:szCs w:val="28"/>
            <w:lang w:eastAsia="en-US"/>
          </w:rPr>
          <w:t>частью второй статьи 159.1</w:t>
        </w:r>
      </w:hyperlink>
      <w:r>
        <w:rPr>
          <w:rFonts w:eastAsiaTheme="minorHAnsi"/>
          <w:sz w:val="28"/>
          <w:szCs w:val="28"/>
          <w:lang w:eastAsia="en-US"/>
        </w:rPr>
        <w:t xml:space="preserve">, </w:t>
      </w:r>
      <w:hyperlink r:id="rId39" w:history="1">
        <w:r>
          <w:rPr>
            <w:rFonts w:eastAsiaTheme="minorHAnsi"/>
            <w:color w:val="0000FF"/>
            <w:sz w:val="28"/>
            <w:szCs w:val="28"/>
            <w:lang w:eastAsia="en-US"/>
          </w:rPr>
          <w:t>частью второй статьи 159.2</w:t>
        </w:r>
      </w:hyperlink>
      <w:r>
        <w:rPr>
          <w:rFonts w:eastAsiaTheme="minorHAnsi"/>
          <w:sz w:val="28"/>
          <w:szCs w:val="28"/>
          <w:lang w:eastAsia="en-US"/>
        </w:rPr>
        <w:t xml:space="preserve">, </w:t>
      </w:r>
      <w:hyperlink r:id="rId40" w:history="1">
        <w:r>
          <w:rPr>
            <w:rFonts w:eastAsiaTheme="minorHAnsi"/>
            <w:color w:val="0000FF"/>
            <w:sz w:val="28"/>
            <w:szCs w:val="28"/>
            <w:lang w:eastAsia="en-US"/>
          </w:rPr>
          <w:t>частью второй статьи 159.3</w:t>
        </w:r>
      </w:hyperlink>
      <w:r>
        <w:rPr>
          <w:rFonts w:eastAsiaTheme="minorHAnsi"/>
          <w:sz w:val="28"/>
          <w:szCs w:val="28"/>
          <w:lang w:eastAsia="en-US"/>
        </w:rPr>
        <w:t xml:space="preserve">, </w:t>
      </w:r>
      <w:hyperlink r:id="rId41" w:history="1">
        <w:r>
          <w:rPr>
            <w:rFonts w:eastAsiaTheme="minorHAnsi"/>
            <w:color w:val="0000FF"/>
            <w:sz w:val="28"/>
            <w:szCs w:val="28"/>
            <w:lang w:eastAsia="en-US"/>
          </w:rPr>
          <w:t>частью второй статьи 159.5</w:t>
        </w:r>
      </w:hyperlink>
      <w:r>
        <w:rPr>
          <w:rFonts w:eastAsiaTheme="minorHAnsi"/>
          <w:sz w:val="28"/>
          <w:szCs w:val="28"/>
          <w:lang w:eastAsia="en-US"/>
        </w:rPr>
        <w:t xml:space="preserve">, </w:t>
      </w:r>
      <w:hyperlink r:id="rId42" w:history="1">
        <w:r>
          <w:rPr>
            <w:rFonts w:eastAsiaTheme="minorHAnsi"/>
            <w:color w:val="0000FF"/>
            <w:sz w:val="28"/>
            <w:szCs w:val="28"/>
            <w:lang w:eastAsia="en-US"/>
          </w:rPr>
          <w:t>частью второй статьи 159.6</w:t>
        </w:r>
      </w:hyperlink>
      <w:r>
        <w:rPr>
          <w:rFonts w:eastAsiaTheme="minorHAnsi"/>
          <w:sz w:val="28"/>
          <w:szCs w:val="28"/>
          <w:lang w:eastAsia="en-US"/>
        </w:rPr>
        <w:t xml:space="preserve">, </w:t>
      </w:r>
      <w:hyperlink r:id="rId43" w:history="1">
        <w:r>
          <w:rPr>
            <w:rFonts w:eastAsiaTheme="minorHAnsi"/>
            <w:color w:val="0000FF"/>
            <w:sz w:val="28"/>
            <w:szCs w:val="28"/>
            <w:lang w:eastAsia="en-US"/>
          </w:rPr>
          <w:t>частью второй статьи 160</w:t>
        </w:r>
      </w:hyperlink>
      <w:r>
        <w:rPr>
          <w:rFonts w:eastAsiaTheme="minorHAnsi"/>
          <w:sz w:val="28"/>
          <w:szCs w:val="28"/>
          <w:lang w:eastAsia="en-US"/>
        </w:rPr>
        <w:t xml:space="preserve">, </w:t>
      </w:r>
      <w:hyperlink r:id="rId44" w:history="1">
        <w:r>
          <w:rPr>
            <w:rFonts w:eastAsiaTheme="minorHAnsi"/>
            <w:color w:val="0000FF"/>
            <w:sz w:val="28"/>
            <w:szCs w:val="28"/>
            <w:lang w:eastAsia="en-US"/>
          </w:rPr>
          <w:t>частью первой статьи 161</w:t>
        </w:r>
      </w:hyperlink>
      <w:r>
        <w:rPr>
          <w:rFonts w:eastAsiaTheme="minorHAnsi"/>
          <w:sz w:val="28"/>
          <w:szCs w:val="28"/>
          <w:lang w:eastAsia="en-US"/>
        </w:rPr>
        <w:t xml:space="preserve">, </w:t>
      </w:r>
      <w:hyperlink r:id="rId45" w:history="1">
        <w:r>
          <w:rPr>
            <w:rFonts w:eastAsiaTheme="minorHAnsi"/>
            <w:color w:val="0000FF"/>
            <w:sz w:val="28"/>
            <w:szCs w:val="28"/>
            <w:lang w:eastAsia="en-US"/>
          </w:rPr>
          <w:t>частью второй статьи 167</w:t>
        </w:r>
      </w:hyperlink>
      <w:r>
        <w:rPr>
          <w:rFonts w:eastAsiaTheme="minorHAnsi"/>
          <w:sz w:val="28"/>
          <w:szCs w:val="28"/>
          <w:lang w:eastAsia="en-US"/>
        </w:rPr>
        <w:t xml:space="preserve">, </w:t>
      </w:r>
      <w:hyperlink r:id="rId46" w:history="1">
        <w:r>
          <w:rPr>
            <w:rFonts w:eastAsiaTheme="minorHAnsi"/>
            <w:color w:val="0000FF"/>
            <w:sz w:val="28"/>
            <w:szCs w:val="28"/>
            <w:lang w:eastAsia="en-US"/>
          </w:rPr>
          <w:t>частью третьей статьи 174</w:t>
        </w:r>
      </w:hyperlink>
      <w:r>
        <w:rPr>
          <w:rFonts w:eastAsiaTheme="minorHAnsi"/>
          <w:sz w:val="28"/>
          <w:szCs w:val="28"/>
          <w:lang w:eastAsia="en-US"/>
        </w:rPr>
        <w:t xml:space="preserve">, </w:t>
      </w:r>
      <w:hyperlink r:id="rId47" w:history="1">
        <w:r>
          <w:rPr>
            <w:rFonts w:eastAsiaTheme="minorHAnsi"/>
            <w:color w:val="0000FF"/>
            <w:sz w:val="28"/>
            <w:szCs w:val="28"/>
            <w:lang w:eastAsia="en-US"/>
          </w:rPr>
          <w:t>частью третьей статьи</w:t>
        </w:r>
        <w:proofErr w:type="gramEnd"/>
        <w:r>
          <w:rPr>
            <w:rFonts w:eastAsiaTheme="minorHAnsi"/>
            <w:color w:val="0000FF"/>
            <w:sz w:val="28"/>
            <w:szCs w:val="28"/>
            <w:lang w:eastAsia="en-US"/>
          </w:rPr>
          <w:t xml:space="preserve"> </w:t>
        </w:r>
        <w:proofErr w:type="gramStart"/>
        <w:r>
          <w:rPr>
            <w:rFonts w:eastAsiaTheme="minorHAnsi"/>
            <w:color w:val="0000FF"/>
            <w:sz w:val="28"/>
            <w:szCs w:val="28"/>
            <w:lang w:eastAsia="en-US"/>
          </w:rPr>
          <w:t>174.1</w:t>
        </w:r>
      </w:hyperlink>
      <w:r>
        <w:rPr>
          <w:rFonts w:eastAsiaTheme="minorHAnsi"/>
          <w:sz w:val="28"/>
          <w:szCs w:val="28"/>
          <w:lang w:eastAsia="en-US"/>
        </w:rPr>
        <w:t xml:space="preserve">, </w:t>
      </w:r>
      <w:hyperlink r:id="rId48" w:history="1">
        <w:r>
          <w:rPr>
            <w:rFonts w:eastAsiaTheme="minorHAnsi"/>
            <w:color w:val="0000FF"/>
            <w:sz w:val="28"/>
            <w:szCs w:val="28"/>
            <w:lang w:eastAsia="en-US"/>
          </w:rPr>
          <w:t>частью второй статьи 189</w:t>
        </w:r>
      </w:hyperlink>
      <w:r>
        <w:rPr>
          <w:rFonts w:eastAsiaTheme="minorHAnsi"/>
          <w:sz w:val="28"/>
          <w:szCs w:val="28"/>
          <w:lang w:eastAsia="en-US"/>
        </w:rPr>
        <w:t xml:space="preserve">, </w:t>
      </w:r>
      <w:hyperlink r:id="rId49" w:history="1">
        <w:r>
          <w:rPr>
            <w:rFonts w:eastAsiaTheme="minorHAnsi"/>
            <w:color w:val="0000FF"/>
            <w:sz w:val="28"/>
            <w:szCs w:val="28"/>
            <w:lang w:eastAsia="en-US"/>
          </w:rPr>
          <w:t>частью первой статьи 200.2</w:t>
        </w:r>
      </w:hyperlink>
      <w:r>
        <w:rPr>
          <w:rFonts w:eastAsiaTheme="minorHAnsi"/>
          <w:sz w:val="28"/>
          <w:szCs w:val="28"/>
          <w:lang w:eastAsia="en-US"/>
        </w:rPr>
        <w:t xml:space="preserve">, </w:t>
      </w:r>
      <w:hyperlink r:id="rId50" w:history="1">
        <w:r>
          <w:rPr>
            <w:rFonts w:eastAsiaTheme="minorHAnsi"/>
            <w:color w:val="0000FF"/>
            <w:sz w:val="28"/>
            <w:szCs w:val="28"/>
            <w:lang w:eastAsia="en-US"/>
          </w:rPr>
          <w:t>частью второй статьи 200.3</w:t>
        </w:r>
      </w:hyperlink>
      <w:r>
        <w:rPr>
          <w:rFonts w:eastAsiaTheme="minorHAnsi"/>
          <w:sz w:val="28"/>
          <w:szCs w:val="28"/>
          <w:lang w:eastAsia="en-US"/>
        </w:rPr>
        <w:t xml:space="preserve">, </w:t>
      </w:r>
      <w:hyperlink r:id="rId51" w:history="1">
        <w:r>
          <w:rPr>
            <w:rFonts w:eastAsiaTheme="minorHAnsi"/>
            <w:color w:val="0000FF"/>
            <w:sz w:val="28"/>
            <w:szCs w:val="28"/>
            <w:lang w:eastAsia="en-US"/>
          </w:rPr>
          <w:t>частью первой статьи 205.2</w:t>
        </w:r>
      </w:hyperlink>
      <w:r>
        <w:rPr>
          <w:rFonts w:eastAsiaTheme="minorHAnsi"/>
          <w:sz w:val="28"/>
          <w:szCs w:val="28"/>
          <w:lang w:eastAsia="en-US"/>
        </w:rPr>
        <w:t xml:space="preserve">, </w:t>
      </w:r>
      <w:hyperlink r:id="rId52" w:history="1">
        <w:r>
          <w:rPr>
            <w:rFonts w:eastAsiaTheme="minorHAnsi"/>
            <w:color w:val="0000FF"/>
            <w:sz w:val="28"/>
            <w:szCs w:val="28"/>
            <w:lang w:eastAsia="en-US"/>
          </w:rPr>
          <w:t>частью второй статьи 207.2</w:t>
        </w:r>
      </w:hyperlink>
      <w:r>
        <w:rPr>
          <w:rFonts w:eastAsiaTheme="minorHAnsi"/>
          <w:sz w:val="28"/>
          <w:szCs w:val="28"/>
          <w:lang w:eastAsia="en-US"/>
        </w:rPr>
        <w:t xml:space="preserve">, </w:t>
      </w:r>
      <w:hyperlink r:id="rId53" w:history="1">
        <w:r>
          <w:rPr>
            <w:rFonts w:eastAsiaTheme="minorHAnsi"/>
            <w:color w:val="0000FF"/>
            <w:sz w:val="28"/>
            <w:szCs w:val="28"/>
            <w:lang w:eastAsia="en-US"/>
          </w:rPr>
          <w:t>статьей 212.1</w:t>
        </w:r>
      </w:hyperlink>
      <w:r>
        <w:rPr>
          <w:rFonts w:eastAsiaTheme="minorHAnsi"/>
          <w:sz w:val="28"/>
          <w:szCs w:val="28"/>
          <w:lang w:eastAsia="en-US"/>
        </w:rPr>
        <w:t xml:space="preserve">, </w:t>
      </w:r>
      <w:hyperlink r:id="rId54" w:history="1">
        <w:r>
          <w:rPr>
            <w:rFonts w:eastAsiaTheme="minorHAnsi"/>
            <w:color w:val="0000FF"/>
            <w:sz w:val="28"/>
            <w:szCs w:val="28"/>
            <w:lang w:eastAsia="en-US"/>
          </w:rPr>
          <w:t>частью первой статьи 228.4</w:t>
        </w:r>
      </w:hyperlink>
      <w:r>
        <w:rPr>
          <w:rFonts w:eastAsiaTheme="minorHAnsi"/>
          <w:sz w:val="28"/>
          <w:szCs w:val="28"/>
          <w:lang w:eastAsia="en-US"/>
        </w:rPr>
        <w:t xml:space="preserve">, </w:t>
      </w:r>
      <w:hyperlink r:id="rId55" w:history="1">
        <w:r>
          <w:rPr>
            <w:rFonts w:eastAsiaTheme="minorHAnsi"/>
            <w:color w:val="0000FF"/>
            <w:sz w:val="28"/>
            <w:szCs w:val="28"/>
            <w:lang w:eastAsia="en-US"/>
          </w:rPr>
          <w:t>частью первой статьи 230</w:t>
        </w:r>
      </w:hyperlink>
      <w:r>
        <w:rPr>
          <w:rFonts w:eastAsiaTheme="minorHAnsi"/>
          <w:sz w:val="28"/>
          <w:szCs w:val="28"/>
          <w:lang w:eastAsia="en-US"/>
        </w:rPr>
        <w:t xml:space="preserve">, </w:t>
      </w:r>
      <w:hyperlink r:id="rId56" w:history="1">
        <w:r>
          <w:rPr>
            <w:rFonts w:eastAsiaTheme="minorHAnsi"/>
            <w:color w:val="0000FF"/>
            <w:sz w:val="28"/>
            <w:szCs w:val="28"/>
            <w:lang w:eastAsia="en-US"/>
          </w:rPr>
          <w:t>частью первой статьи 232</w:t>
        </w:r>
      </w:hyperlink>
      <w:r>
        <w:rPr>
          <w:rFonts w:eastAsiaTheme="minorHAnsi"/>
          <w:sz w:val="28"/>
          <w:szCs w:val="28"/>
          <w:lang w:eastAsia="en-US"/>
        </w:rPr>
        <w:t xml:space="preserve">, </w:t>
      </w:r>
      <w:hyperlink r:id="rId57" w:history="1">
        <w:r>
          <w:rPr>
            <w:rFonts w:eastAsiaTheme="minorHAnsi"/>
            <w:color w:val="0000FF"/>
            <w:sz w:val="28"/>
            <w:szCs w:val="28"/>
            <w:lang w:eastAsia="en-US"/>
          </w:rPr>
          <w:t>частью первой статьи 239</w:t>
        </w:r>
      </w:hyperlink>
      <w:r>
        <w:rPr>
          <w:rFonts w:eastAsiaTheme="minorHAnsi"/>
          <w:sz w:val="28"/>
          <w:szCs w:val="28"/>
          <w:lang w:eastAsia="en-US"/>
        </w:rPr>
        <w:t xml:space="preserve">, </w:t>
      </w:r>
      <w:hyperlink r:id="rId58" w:history="1">
        <w:r>
          <w:rPr>
            <w:rFonts w:eastAsiaTheme="minorHAnsi"/>
            <w:color w:val="0000FF"/>
            <w:sz w:val="28"/>
            <w:szCs w:val="28"/>
            <w:lang w:eastAsia="en-US"/>
          </w:rPr>
          <w:t>частью второй статьи 243.4</w:t>
        </w:r>
      </w:hyperlink>
      <w:r>
        <w:rPr>
          <w:rFonts w:eastAsiaTheme="minorHAnsi"/>
          <w:sz w:val="28"/>
          <w:szCs w:val="28"/>
          <w:lang w:eastAsia="en-US"/>
        </w:rPr>
        <w:t xml:space="preserve">, </w:t>
      </w:r>
      <w:hyperlink r:id="rId59" w:history="1">
        <w:r>
          <w:rPr>
            <w:rFonts w:eastAsiaTheme="minorHAnsi"/>
            <w:color w:val="0000FF"/>
            <w:sz w:val="28"/>
            <w:szCs w:val="28"/>
            <w:lang w:eastAsia="en-US"/>
          </w:rPr>
          <w:t>частью второй статьи 244</w:t>
        </w:r>
      </w:hyperlink>
      <w:r>
        <w:rPr>
          <w:rFonts w:eastAsiaTheme="minorHAnsi"/>
          <w:sz w:val="28"/>
          <w:szCs w:val="28"/>
          <w:lang w:eastAsia="en-US"/>
        </w:rPr>
        <w:t xml:space="preserve">, </w:t>
      </w:r>
      <w:hyperlink r:id="rId60" w:history="1">
        <w:r>
          <w:rPr>
            <w:rFonts w:eastAsiaTheme="minorHAnsi"/>
            <w:color w:val="0000FF"/>
            <w:sz w:val="28"/>
            <w:szCs w:val="28"/>
            <w:lang w:eastAsia="en-US"/>
          </w:rPr>
          <w:t>частью первой 1 статьи 258.1</w:t>
        </w:r>
      </w:hyperlink>
      <w:r>
        <w:rPr>
          <w:rFonts w:eastAsiaTheme="minorHAnsi"/>
          <w:sz w:val="28"/>
          <w:szCs w:val="28"/>
          <w:lang w:eastAsia="en-US"/>
        </w:rPr>
        <w:t xml:space="preserve">, </w:t>
      </w:r>
      <w:hyperlink r:id="rId61" w:history="1">
        <w:r>
          <w:rPr>
            <w:rFonts w:eastAsiaTheme="minorHAnsi"/>
            <w:color w:val="0000FF"/>
            <w:sz w:val="28"/>
            <w:szCs w:val="28"/>
            <w:lang w:eastAsia="en-US"/>
          </w:rPr>
          <w:t>частями первой</w:t>
        </w:r>
      </w:hyperlink>
      <w:r>
        <w:rPr>
          <w:rFonts w:eastAsiaTheme="minorHAnsi"/>
          <w:sz w:val="28"/>
          <w:szCs w:val="28"/>
          <w:lang w:eastAsia="en-US"/>
        </w:rPr>
        <w:t xml:space="preserve"> и </w:t>
      </w:r>
      <w:hyperlink r:id="rId62" w:history="1">
        <w:r>
          <w:rPr>
            <w:rFonts w:eastAsiaTheme="minorHAnsi"/>
            <w:color w:val="0000FF"/>
            <w:sz w:val="28"/>
            <w:szCs w:val="28"/>
            <w:lang w:eastAsia="en-US"/>
          </w:rPr>
          <w:t>второй статьи 273</w:t>
        </w:r>
      </w:hyperlink>
      <w:r>
        <w:rPr>
          <w:rFonts w:eastAsiaTheme="minorHAnsi"/>
          <w:sz w:val="28"/>
          <w:szCs w:val="28"/>
          <w:lang w:eastAsia="en-US"/>
        </w:rPr>
        <w:t xml:space="preserve">, </w:t>
      </w:r>
      <w:hyperlink r:id="rId63" w:history="1">
        <w:r>
          <w:rPr>
            <w:rFonts w:eastAsiaTheme="minorHAnsi"/>
            <w:color w:val="0000FF"/>
            <w:sz w:val="28"/>
            <w:szCs w:val="28"/>
            <w:lang w:eastAsia="en-US"/>
          </w:rPr>
          <w:t>частью первой</w:t>
        </w:r>
        <w:proofErr w:type="gramEnd"/>
        <w:r>
          <w:rPr>
            <w:rFonts w:eastAsiaTheme="minorHAnsi"/>
            <w:color w:val="0000FF"/>
            <w:sz w:val="28"/>
            <w:szCs w:val="28"/>
            <w:lang w:eastAsia="en-US"/>
          </w:rPr>
          <w:t xml:space="preserve"> </w:t>
        </w:r>
        <w:proofErr w:type="gramStart"/>
        <w:r>
          <w:rPr>
            <w:rFonts w:eastAsiaTheme="minorHAnsi"/>
            <w:color w:val="0000FF"/>
            <w:sz w:val="28"/>
            <w:szCs w:val="28"/>
            <w:lang w:eastAsia="en-US"/>
          </w:rPr>
          <w:t>статьи 274.1</w:t>
        </w:r>
      </w:hyperlink>
      <w:r>
        <w:rPr>
          <w:rFonts w:eastAsiaTheme="minorHAnsi"/>
          <w:sz w:val="28"/>
          <w:szCs w:val="28"/>
          <w:lang w:eastAsia="en-US"/>
        </w:rPr>
        <w:t xml:space="preserve">, </w:t>
      </w:r>
      <w:hyperlink r:id="rId64" w:history="1">
        <w:r>
          <w:rPr>
            <w:rFonts w:eastAsiaTheme="minorHAnsi"/>
            <w:color w:val="0000FF"/>
            <w:sz w:val="28"/>
            <w:szCs w:val="28"/>
            <w:lang w:eastAsia="en-US"/>
          </w:rPr>
          <w:t>частью второй статьи 280</w:t>
        </w:r>
      </w:hyperlink>
      <w:r>
        <w:rPr>
          <w:rFonts w:eastAsiaTheme="minorHAnsi"/>
          <w:sz w:val="28"/>
          <w:szCs w:val="28"/>
          <w:lang w:eastAsia="en-US"/>
        </w:rPr>
        <w:t xml:space="preserve">, </w:t>
      </w:r>
      <w:hyperlink r:id="rId65" w:history="1">
        <w:r>
          <w:rPr>
            <w:rFonts w:eastAsiaTheme="minorHAnsi"/>
            <w:color w:val="0000FF"/>
            <w:sz w:val="28"/>
            <w:szCs w:val="28"/>
            <w:lang w:eastAsia="en-US"/>
          </w:rPr>
          <w:t>частью второй статьи 280.1</w:t>
        </w:r>
      </w:hyperlink>
      <w:r>
        <w:rPr>
          <w:rFonts w:eastAsiaTheme="minorHAnsi"/>
          <w:sz w:val="28"/>
          <w:szCs w:val="28"/>
          <w:lang w:eastAsia="en-US"/>
        </w:rPr>
        <w:t xml:space="preserve">, </w:t>
      </w:r>
      <w:hyperlink r:id="rId66" w:history="1">
        <w:r>
          <w:rPr>
            <w:rFonts w:eastAsiaTheme="minorHAnsi"/>
            <w:color w:val="0000FF"/>
            <w:sz w:val="28"/>
            <w:szCs w:val="28"/>
            <w:lang w:eastAsia="en-US"/>
          </w:rPr>
          <w:t>частью первой статьи 282</w:t>
        </w:r>
      </w:hyperlink>
      <w:r>
        <w:rPr>
          <w:rFonts w:eastAsiaTheme="minorHAnsi"/>
          <w:sz w:val="28"/>
          <w:szCs w:val="28"/>
          <w:lang w:eastAsia="en-US"/>
        </w:rPr>
        <w:t xml:space="preserve">, </w:t>
      </w:r>
      <w:hyperlink r:id="rId67" w:history="1">
        <w:r>
          <w:rPr>
            <w:rFonts w:eastAsiaTheme="minorHAnsi"/>
            <w:color w:val="0000FF"/>
            <w:sz w:val="28"/>
            <w:szCs w:val="28"/>
            <w:lang w:eastAsia="en-US"/>
          </w:rPr>
          <w:t>частью третьей статьи 296</w:t>
        </w:r>
      </w:hyperlink>
      <w:r>
        <w:rPr>
          <w:rFonts w:eastAsiaTheme="minorHAnsi"/>
          <w:sz w:val="28"/>
          <w:szCs w:val="28"/>
          <w:lang w:eastAsia="en-US"/>
        </w:rPr>
        <w:t xml:space="preserve">, </w:t>
      </w:r>
      <w:hyperlink r:id="rId68" w:history="1">
        <w:r>
          <w:rPr>
            <w:rFonts w:eastAsiaTheme="minorHAnsi"/>
            <w:color w:val="0000FF"/>
            <w:sz w:val="28"/>
            <w:szCs w:val="28"/>
            <w:lang w:eastAsia="en-US"/>
          </w:rPr>
          <w:t>частью третьей статьи 309</w:t>
        </w:r>
      </w:hyperlink>
      <w:r>
        <w:rPr>
          <w:rFonts w:eastAsiaTheme="minorHAnsi"/>
          <w:sz w:val="28"/>
          <w:szCs w:val="28"/>
          <w:lang w:eastAsia="en-US"/>
        </w:rPr>
        <w:t xml:space="preserve">, </w:t>
      </w:r>
      <w:hyperlink r:id="rId69" w:history="1">
        <w:r>
          <w:rPr>
            <w:rFonts w:eastAsiaTheme="minorHAnsi"/>
            <w:color w:val="0000FF"/>
            <w:sz w:val="28"/>
            <w:szCs w:val="28"/>
            <w:lang w:eastAsia="en-US"/>
          </w:rPr>
          <w:t>частями первой</w:t>
        </w:r>
      </w:hyperlink>
      <w:r>
        <w:rPr>
          <w:rFonts w:eastAsiaTheme="minorHAnsi"/>
          <w:sz w:val="28"/>
          <w:szCs w:val="28"/>
          <w:lang w:eastAsia="en-US"/>
        </w:rPr>
        <w:t xml:space="preserve"> и </w:t>
      </w:r>
      <w:hyperlink r:id="rId70" w:history="1">
        <w:r>
          <w:rPr>
            <w:rFonts w:eastAsiaTheme="minorHAnsi"/>
            <w:color w:val="0000FF"/>
            <w:sz w:val="28"/>
            <w:szCs w:val="28"/>
            <w:lang w:eastAsia="en-US"/>
          </w:rPr>
          <w:t>второй статьи 313</w:t>
        </w:r>
      </w:hyperlink>
      <w:r>
        <w:rPr>
          <w:rFonts w:eastAsiaTheme="minorHAnsi"/>
          <w:sz w:val="28"/>
          <w:szCs w:val="28"/>
          <w:lang w:eastAsia="en-US"/>
        </w:rPr>
        <w:t xml:space="preserve">, </w:t>
      </w:r>
      <w:hyperlink r:id="rId71" w:history="1">
        <w:r>
          <w:rPr>
            <w:rFonts w:eastAsiaTheme="minorHAnsi"/>
            <w:color w:val="0000FF"/>
            <w:sz w:val="28"/>
            <w:szCs w:val="28"/>
            <w:lang w:eastAsia="en-US"/>
          </w:rPr>
          <w:t>частью первой статьи 318</w:t>
        </w:r>
      </w:hyperlink>
      <w:r>
        <w:rPr>
          <w:rFonts w:eastAsiaTheme="minorHAnsi"/>
          <w:sz w:val="28"/>
          <w:szCs w:val="28"/>
          <w:lang w:eastAsia="en-US"/>
        </w:rPr>
        <w:t xml:space="preserve">, </w:t>
      </w:r>
      <w:hyperlink r:id="rId72" w:history="1">
        <w:r>
          <w:rPr>
            <w:rFonts w:eastAsiaTheme="minorHAnsi"/>
            <w:color w:val="0000FF"/>
            <w:sz w:val="28"/>
            <w:szCs w:val="28"/>
            <w:lang w:eastAsia="en-US"/>
          </w:rPr>
          <w:t>частью второй статьи 354</w:t>
        </w:r>
      </w:hyperlink>
      <w:r>
        <w:rPr>
          <w:rFonts w:eastAsiaTheme="minorHAnsi"/>
          <w:sz w:val="28"/>
          <w:szCs w:val="28"/>
          <w:lang w:eastAsia="en-US"/>
        </w:rPr>
        <w:t xml:space="preserve">, </w:t>
      </w:r>
      <w:hyperlink r:id="rId73" w:history="1">
        <w:r>
          <w:rPr>
            <w:rFonts w:eastAsiaTheme="minorHAnsi"/>
            <w:color w:val="0000FF"/>
            <w:sz w:val="28"/>
            <w:szCs w:val="28"/>
            <w:lang w:eastAsia="en-US"/>
          </w:rPr>
          <w:t>частью второй статьи 354.1</w:t>
        </w:r>
      </w:hyperlink>
      <w:r>
        <w:rPr>
          <w:rFonts w:eastAsiaTheme="minorHAnsi"/>
          <w:sz w:val="28"/>
          <w:szCs w:val="28"/>
          <w:lang w:eastAsia="en-US"/>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w:t>
      </w:r>
      <w:proofErr w:type="gramEnd"/>
      <w:r>
        <w:rPr>
          <w:rFonts w:eastAsiaTheme="minorHAnsi"/>
          <w:sz w:val="28"/>
          <w:szCs w:val="28"/>
          <w:lang w:eastAsia="en-US"/>
        </w:rPr>
        <w:t xml:space="preserve">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BE0DE9" w:rsidRDefault="00BE0DE9" w:rsidP="00BE0DE9">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 xml:space="preserve">6) в отношении которых, вступившим в силу решением суда, установлен факт нарушения ограничений, предусмотренных </w:t>
      </w:r>
      <w:hyperlink r:id="rId74" w:history="1">
        <w:r>
          <w:rPr>
            <w:rFonts w:eastAsiaTheme="minorHAnsi"/>
            <w:color w:val="0000FF"/>
            <w:sz w:val="28"/>
            <w:szCs w:val="28"/>
            <w:lang w:eastAsia="en-US"/>
          </w:rPr>
          <w:t>пунктом 1 статьи 56</w:t>
        </w:r>
      </w:hyperlink>
      <w:r>
        <w:rPr>
          <w:rFonts w:eastAsiaTheme="minorHAnsi"/>
          <w:sz w:val="28"/>
          <w:szCs w:val="28"/>
          <w:lang w:eastAsia="en-US"/>
        </w:rPr>
        <w:t xml:space="preserve"> данного Федерального закона, либо совершения действий, предусмотренных </w:t>
      </w:r>
      <w:hyperlink r:id="rId75" w:history="1">
        <w:r>
          <w:rPr>
            <w:rFonts w:eastAsiaTheme="minorHAnsi"/>
            <w:color w:val="0000FF"/>
            <w:sz w:val="28"/>
            <w:szCs w:val="28"/>
            <w:lang w:eastAsia="en-US"/>
          </w:rPr>
          <w:t>подпунктом "ж" пункта 7</w:t>
        </w:r>
      </w:hyperlink>
      <w:r>
        <w:rPr>
          <w:rFonts w:eastAsiaTheme="minorHAnsi"/>
          <w:sz w:val="28"/>
          <w:szCs w:val="28"/>
          <w:lang w:eastAsia="en-US"/>
        </w:rPr>
        <w:t xml:space="preserve"> и </w:t>
      </w:r>
      <w:hyperlink r:id="rId76" w:history="1">
        <w:r>
          <w:rPr>
            <w:rFonts w:eastAsiaTheme="minorHAnsi"/>
            <w:color w:val="0000FF"/>
            <w:sz w:val="28"/>
            <w:szCs w:val="28"/>
            <w:lang w:eastAsia="en-US"/>
          </w:rPr>
          <w:t>подпунктом "ж" пункта 8 статьи 76</w:t>
        </w:r>
      </w:hyperlink>
      <w:r>
        <w:rPr>
          <w:rFonts w:eastAsiaTheme="minorHAnsi"/>
          <w:sz w:val="28"/>
          <w:szCs w:val="28"/>
          <w:lang w:eastAsia="en-US"/>
        </w:rPr>
        <w:t xml:space="preserve"> данного Федерального закона, если указанные нарушения либо действия совершены до дня голосования на выборах в течение установленного законом срока </w:t>
      </w:r>
      <w:r>
        <w:rPr>
          <w:rFonts w:eastAsiaTheme="minorHAnsi"/>
          <w:sz w:val="28"/>
          <w:szCs w:val="28"/>
          <w:lang w:eastAsia="en-US"/>
        </w:rPr>
        <w:lastRenderedPageBreak/>
        <w:t>полномочий органа государственной власти или</w:t>
      </w:r>
      <w:proofErr w:type="gramEnd"/>
      <w:r>
        <w:rPr>
          <w:rFonts w:eastAsiaTheme="minorHAnsi"/>
          <w:sz w:val="28"/>
          <w:szCs w:val="28"/>
          <w:lang w:eastAsia="en-US"/>
        </w:rPr>
        <w:t xml:space="preserve"> органа местного самоуправления, в которые назначены выборы, либо должностного лица, для избрания которого назначены выборы;</w:t>
      </w:r>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7) подвергнутые административному наказанию за совершение административных правонарушений, предусмотренных </w:t>
      </w:r>
      <w:hyperlink r:id="rId77" w:history="1">
        <w:r>
          <w:rPr>
            <w:rFonts w:eastAsiaTheme="minorHAnsi"/>
            <w:color w:val="0000FF"/>
            <w:sz w:val="28"/>
            <w:szCs w:val="28"/>
            <w:lang w:eastAsia="en-US"/>
          </w:rPr>
          <w:t>статьями 20.3</w:t>
        </w:r>
      </w:hyperlink>
      <w:r>
        <w:rPr>
          <w:rFonts w:eastAsiaTheme="minorHAnsi"/>
          <w:sz w:val="28"/>
          <w:szCs w:val="28"/>
          <w:lang w:eastAsia="en-US"/>
        </w:rPr>
        <w:t xml:space="preserve"> и </w:t>
      </w:r>
      <w:hyperlink r:id="rId78" w:history="1">
        <w:r>
          <w:rPr>
            <w:rFonts w:eastAsiaTheme="minorHAnsi"/>
            <w:color w:val="0000FF"/>
            <w:sz w:val="28"/>
            <w:szCs w:val="28"/>
            <w:lang w:eastAsia="en-US"/>
          </w:rPr>
          <w:t>20.29</w:t>
        </w:r>
      </w:hyperlink>
      <w:r>
        <w:rPr>
          <w:rFonts w:eastAsiaTheme="minorHAnsi"/>
          <w:sz w:val="28"/>
          <w:szCs w:val="28"/>
          <w:lang w:eastAsia="en-US"/>
        </w:rPr>
        <w:t xml:space="preserve">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BE0DE9" w:rsidRDefault="00BE0DE9" w:rsidP="00BE0DE9">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8)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Pr>
          <w:rFonts w:eastAsiaTheme="minorHAnsi"/>
          <w:sz w:val="28"/>
          <w:szCs w:val="28"/>
          <w:lang w:eastAsia="en-US"/>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BE0DE9" w:rsidRDefault="00BE0DE9" w:rsidP="00BE0DE9">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9)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10) при наличии вступившего в силу решения суда о лишении его права занимать муниципальные должности в течение определенного срока, если заседание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 состоится до истечения указанного срока;</w:t>
      </w:r>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11) при наличии заболевания, указанного в приложении N 4 к настоящему Порядку;</w:t>
      </w:r>
    </w:p>
    <w:p w:rsidR="00BE0DE9" w:rsidRDefault="00BE0DE9" w:rsidP="00BE0DE9">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12) при отсутствии профессионального образования и (или) профессиональных знаний и навыков, которые являются предпочтительными для осуществления Главой полномочий по решению вопросов местного значения, в случае, если условиями конкурса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полномочий по решению вопросов местного значения;</w:t>
      </w:r>
      <w:proofErr w:type="gramEnd"/>
    </w:p>
    <w:p w:rsidR="00BE0DE9" w:rsidRDefault="00BE0DE9" w:rsidP="00BE0DE9">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13) в случае наличия в соответствии с Федеральным </w:t>
      </w:r>
      <w:hyperlink r:id="rId79" w:history="1">
        <w:r>
          <w:rPr>
            <w:rFonts w:eastAsiaTheme="minorHAnsi"/>
            <w:color w:val="0000FF"/>
            <w:sz w:val="28"/>
            <w:szCs w:val="28"/>
            <w:lang w:eastAsia="en-US"/>
          </w:rPr>
          <w:t>законом</w:t>
        </w:r>
      </w:hyperlink>
      <w:r>
        <w:rPr>
          <w:rFonts w:eastAsiaTheme="minorHAnsi"/>
          <w:sz w:val="28"/>
          <w:szCs w:val="28"/>
          <w:lang w:eastAsia="en-US"/>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w:t>
      </w:r>
      <w:r>
        <w:rPr>
          <w:rFonts w:eastAsiaTheme="minorHAnsi"/>
          <w:sz w:val="28"/>
          <w:szCs w:val="28"/>
          <w:lang w:eastAsia="en-US"/>
        </w:rPr>
        <w:lastRenderedPageBreak/>
        <w:t>пассивного избирательного права для избрания выборным должностным лицом местного самоуправления;</w:t>
      </w:r>
    </w:p>
    <w:p w:rsidR="00BE0DE9" w:rsidRDefault="00BE0DE9" w:rsidP="00BE0DE9">
      <w:pPr>
        <w:autoSpaceDE w:val="0"/>
        <w:autoSpaceDN w:val="0"/>
        <w:adjustRightInd w:val="0"/>
        <w:ind w:firstLine="539"/>
        <w:jc w:val="both"/>
        <w:rPr>
          <w:rFonts w:eastAsiaTheme="minorHAnsi"/>
          <w:sz w:val="28"/>
          <w:szCs w:val="28"/>
          <w:lang w:eastAsia="en-US"/>
        </w:rPr>
      </w:pPr>
      <w:proofErr w:type="gramStart"/>
      <w:r>
        <w:rPr>
          <w:rFonts w:eastAsiaTheme="minorHAnsi"/>
          <w:sz w:val="28"/>
          <w:szCs w:val="28"/>
          <w:lang w:eastAsia="en-US"/>
        </w:rPr>
        <w:t xml:space="preserve">14)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80" w:history="1">
        <w:r>
          <w:rPr>
            <w:rFonts w:eastAsiaTheme="minorHAnsi"/>
            <w:color w:val="0000FF"/>
            <w:sz w:val="28"/>
            <w:szCs w:val="28"/>
            <w:lang w:eastAsia="en-US"/>
          </w:rPr>
          <w:t>законом</w:t>
        </w:r>
      </w:hyperlink>
      <w:r>
        <w:rPr>
          <w:rFonts w:eastAsiaTheme="minorHAnsi"/>
          <w:sz w:val="28"/>
          <w:szCs w:val="28"/>
          <w:lang w:eastAsia="en-US"/>
        </w:rPr>
        <w:t xml:space="preserve"> от 25 июля 2002 года N 114-ФЗ "О противодействии экстремистской деятельности" либо Федеральным </w:t>
      </w:r>
      <w:hyperlink r:id="rId81" w:history="1">
        <w:r>
          <w:rPr>
            <w:rFonts w:eastAsiaTheme="minorHAnsi"/>
            <w:color w:val="0000FF"/>
            <w:sz w:val="28"/>
            <w:szCs w:val="28"/>
            <w:lang w:eastAsia="en-US"/>
          </w:rPr>
          <w:t>законом</w:t>
        </w:r>
      </w:hyperlink>
      <w:r>
        <w:rPr>
          <w:rFonts w:eastAsiaTheme="minorHAnsi"/>
          <w:sz w:val="28"/>
          <w:szCs w:val="28"/>
          <w:lang w:eastAsia="en-US"/>
        </w:rPr>
        <w:t xml:space="preserve"> от 6 марта 2006 года N 35-ФЗ "О противодействии терроризму" (далее - решение суда о ликвидации или запрете</w:t>
      </w:r>
      <w:proofErr w:type="gramEnd"/>
      <w:r>
        <w:rPr>
          <w:rFonts w:eastAsiaTheme="minorHAnsi"/>
          <w:sz w:val="28"/>
          <w:szCs w:val="28"/>
          <w:lang w:eastAsia="en-US"/>
        </w:rPr>
        <w:t xml:space="preserve"> деятельности экстремистской или террористической организации), с учетом особенностей, установленных </w:t>
      </w:r>
      <w:hyperlink r:id="rId82" w:history="1">
        <w:r>
          <w:rPr>
            <w:rFonts w:eastAsiaTheme="minorHAnsi"/>
            <w:color w:val="0000FF"/>
            <w:sz w:val="28"/>
            <w:szCs w:val="28"/>
            <w:lang w:eastAsia="en-US"/>
          </w:rPr>
          <w:t>частью 3.6 статьи 4</w:t>
        </w:r>
      </w:hyperlink>
      <w:r>
        <w:rPr>
          <w:rFonts w:eastAsiaTheme="minorHAnsi"/>
          <w:sz w:val="28"/>
          <w:szCs w:val="28"/>
          <w:lang w:eastAsia="en-US"/>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BE0DE9" w:rsidRDefault="00BE0DE9" w:rsidP="00BE0DE9">
      <w:pPr>
        <w:autoSpaceDE w:val="0"/>
        <w:autoSpaceDN w:val="0"/>
        <w:adjustRightInd w:val="0"/>
        <w:ind w:firstLine="540"/>
        <w:jc w:val="both"/>
        <w:rPr>
          <w:color w:val="000000"/>
          <w:sz w:val="28"/>
          <w:szCs w:val="28"/>
        </w:rPr>
      </w:pPr>
      <w:r w:rsidRPr="003F766F">
        <w:rPr>
          <w:b/>
          <w:color w:val="000000"/>
          <w:sz w:val="28"/>
          <w:szCs w:val="28"/>
        </w:rPr>
        <w:t xml:space="preserve">2. </w:t>
      </w:r>
      <w:r w:rsidRPr="003F766F">
        <w:rPr>
          <w:color w:val="000000"/>
          <w:sz w:val="28"/>
          <w:szCs w:val="28"/>
        </w:rPr>
        <w:t xml:space="preserve">Признать решение Совета Муромцевского муниципального района Омской области от 04.09.2017 № 52 «О внесении изменений и дополнений </w:t>
      </w:r>
      <w:r w:rsidRPr="003F766F">
        <w:rPr>
          <w:rFonts w:eastAsiaTheme="minorHAnsi"/>
          <w:sz w:val="28"/>
          <w:szCs w:val="28"/>
          <w:lang w:eastAsia="en-US"/>
        </w:rPr>
        <w:t>в решение совета Муро</w:t>
      </w:r>
      <w:r>
        <w:rPr>
          <w:rFonts w:eastAsiaTheme="minorHAnsi"/>
          <w:sz w:val="28"/>
          <w:szCs w:val="28"/>
          <w:lang w:eastAsia="en-US"/>
        </w:rPr>
        <w:t>мцевского района от 14.02.2017 № 7 "О</w:t>
      </w:r>
      <w:r w:rsidRPr="003F766F">
        <w:rPr>
          <w:rFonts w:eastAsiaTheme="minorHAnsi"/>
          <w:sz w:val="28"/>
          <w:szCs w:val="28"/>
          <w:lang w:eastAsia="en-US"/>
        </w:rPr>
        <w:t xml:space="preserve">б утверждении порядка проведения конкурса по </w:t>
      </w:r>
      <w:r>
        <w:rPr>
          <w:rFonts w:eastAsiaTheme="minorHAnsi"/>
          <w:sz w:val="28"/>
          <w:szCs w:val="28"/>
          <w:lang w:eastAsia="en-US"/>
        </w:rPr>
        <w:t>отбору кандидатур на должность Главы М</w:t>
      </w:r>
      <w:r w:rsidRPr="003F766F">
        <w:rPr>
          <w:rFonts w:eastAsiaTheme="minorHAnsi"/>
          <w:sz w:val="28"/>
          <w:szCs w:val="28"/>
          <w:lang w:eastAsia="en-US"/>
        </w:rPr>
        <w:t>уром</w:t>
      </w:r>
      <w:r>
        <w:rPr>
          <w:rFonts w:eastAsiaTheme="minorHAnsi"/>
          <w:sz w:val="28"/>
          <w:szCs w:val="28"/>
          <w:lang w:eastAsia="en-US"/>
        </w:rPr>
        <w:t>цевского муниципального района О</w:t>
      </w:r>
      <w:r w:rsidRPr="003F766F">
        <w:rPr>
          <w:rFonts w:eastAsiaTheme="minorHAnsi"/>
          <w:sz w:val="28"/>
          <w:szCs w:val="28"/>
          <w:lang w:eastAsia="en-US"/>
        </w:rPr>
        <w:t>мской области"</w:t>
      </w:r>
      <w:r w:rsidRPr="003F766F">
        <w:rPr>
          <w:color w:val="000000"/>
          <w:sz w:val="28"/>
          <w:szCs w:val="28"/>
        </w:rPr>
        <w:t>»</w:t>
      </w:r>
      <w:r>
        <w:rPr>
          <w:color w:val="000000"/>
          <w:sz w:val="28"/>
          <w:szCs w:val="28"/>
        </w:rPr>
        <w:t xml:space="preserve"> утратившим силу.</w:t>
      </w:r>
    </w:p>
    <w:p w:rsidR="00BE0DE9" w:rsidRPr="003F766F" w:rsidRDefault="00BE0DE9" w:rsidP="00BE0DE9">
      <w:pPr>
        <w:autoSpaceDE w:val="0"/>
        <w:autoSpaceDN w:val="0"/>
        <w:adjustRightInd w:val="0"/>
        <w:ind w:firstLine="540"/>
        <w:jc w:val="both"/>
        <w:rPr>
          <w:color w:val="000000"/>
          <w:sz w:val="28"/>
          <w:szCs w:val="28"/>
        </w:rPr>
      </w:pPr>
      <w:r w:rsidRPr="003F766F">
        <w:rPr>
          <w:b/>
          <w:color w:val="000000"/>
          <w:sz w:val="28"/>
          <w:szCs w:val="28"/>
        </w:rPr>
        <w:t xml:space="preserve">3. </w:t>
      </w:r>
      <w:r w:rsidRPr="003F766F">
        <w:rPr>
          <w:color w:val="000000"/>
          <w:sz w:val="28"/>
          <w:szCs w:val="28"/>
        </w:rPr>
        <w:t>Признать решение Совета Муромцевского муниципального района Омской области от</w:t>
      </w:r>
      <w:r>
        <w:rPr>
          <w:color w:val="000000"/>
          <w:sz w:val="28"/>
          <w:szCs w:val="28"/>
        </w:rPr>
        <w:t xml:space="preserve"> 27.02.2019 № 8 </w:t>
      </w:r>
      <w:r w:rsidRPr="003F766F">
        <w:rPr>
          <w:color w:val="000000"/>
          <w:sz w:val="28"/>
          <w:szCs w:val="28"/>
        </w:rPr>
        <w:t xml:space="preserve">«О внесении изменений и дополнений </w:t>
      </w:r>
      <w:r w:rsidRPr="003F766F">
        <w:rPr>
          <w:rFonts w:eastAsiaTheme="minorHAnsi"/>
          <w:sz w:val="28"/>
          <w:szCs w:val="28"/>
          <w:lang w:eastAsia="en-US"/>
        </w:rPr>
        <w:t>в решение совета Муро</w:t>
      </w:r>
      <w:r>
        <w:rPr>
          <w:rFonts w:eastAsiaTheme="minorHAnsi"/>
          <w:sz w:val="28"/>
          <w:szCs w:val="28"/>
          <w:lang w:eastAsia="en-US"/>
        </w:rPr>
        <w:t>мцевского района от 14.02.2017 № 7 "О</w:t>
      </w:r>
      <w:r w:rsidRPr="003F766F">
        <w:rPr>
          <w:rFonts w:eastAsiaTheme="minorHAnsi"/>
          <w:sz w:val="28"/>
          <w:szCs w:val="28"/>
          <w:lang w:eastAsia="en-US"/>
        </w:rPr>
        <w:t xml:space="preserve">б утверждении порядка проведения конкурса по </w:t>
      </w:r>
      <w:r>
        <w:rPr>
          <w:rFonts w:eastAsiaTheme="minorHAnsi"/>
          <w:sz w:val="28"/>
          <w:szCs w:val="28"/>
          <w:lang w:eastAsia="en-US"/>
        </w:rPr>
        <w:t>отбору кандидатур на должность Главы М</w:t>
      </w:r>
      <w:r w:rsidRPr="003F766F">
        <w:rPr>
          <w:rFonts w:eastAsiaTheme="minorHAnsi"/>
          <w:sz w:val="28"/>
          <w:szCs w:val="28"/>
          <w:lang w:eastAsia="en-US"/>
        </w:rPr>
        <w:t>уром</w:t>
      </w:r>
      <w:r>
        <w:rPr>
          <w:rFonts w:eastAsiaTheme="minorHAnsi"/>
          <w:sz w:val="28"/>
          <w:szCs w:val="28"/>
          <w:lang w:eastAsia="en-US"/>
        </w:rPr>
        <w:t>цевского муниципального района О</w:t>
      </w:r>
      <w:r w:rsidRPr="003F766F">
        <w:rPr>
          <w:rFonts w:eastAsiaTheme="minorHAnsi"/>
          <w:sz w:val="28"/>
          <w:szCs w:val="28"/>
          <w:lang w:eastAsia="en-US"/>
        </w:rPr>
        <w:t>мской области"</w:t>
      </w:r>
      <w:r w:rsidRPr="003F766F">
        <w:rPr>
          <w:color w:val="000000"/>
          <w:sz w:val="28"/>
          <w:szCs w:val="28"/>
        </w:rPr>
        <w:t>»</w:t>
      </w:r>
      <w:r>
        <w:rPr>
          <w:color w:val="000000"/>
          <w:sz w:val="28"/>
          <w:szCs w:val="28"/>
        </w:rPr>
        <w:t xml:space="preserve"> утратившим силу.</w:t>
      </w:r>
    </w:p>
    <w:p w:rsidR="00BE0DE9" w:rsidRDefault="00BE0DE9" w:rsidP="00BE0DE9">
      <w:pPr>
        <w:ind w:firstLine="540"/>
        <w:jc w:val="both"/>
        <w:rPr>
          <w:color w:val="000000"/>
          <w:sz w:val="28"/>
          <w:szCs w:val="28"/>
        </w:rPr>
      </w:pPr>
      <w:r>
        <w:rPr>
          <w:b/>
          <w:color w:val="000000"/>
          <w:sz w:val="28"/>
          <w:szCs w:val="28"/>
        </w:rPr>
        <w:t>4</w:t>
      </w:r>
      <w:r>
        <w:rPr>
          <w:color w:val="000000"/>
          <w:sz w:val="28"/>
          <w:szCs w:val="28"/>
        </w:rPr>
        <w:t xml:space="preserve">. </w:t>
      </w:r>
      <w:r>
        <w:rPr>
          <w:sz w:val="28"/>
          <w:szCs w:val="28"/>
        </w:rPr>
        <w:t>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BE0DE9" w:rsidRDefault="00BE0DE9" w:rsidP="00BE0DE9">
      <w:pPr>
        <w:ind w:firstLine="540"/>
        <w:jc w:val="both"/>
        <w:rPr>
          <w:color w:val="000000"/>
          <w:sz w:val="28"/>
          <w:szCs w:val="28"/>
        </w:rPr>
      </w:pPr>
    </w:p>
    <w:p w:rsidR="00BE0DE9" w:rsidRDefault="00BE0DE9" w:rsidP="00BE0DE9">
      <w:pPr>
        <w:rPr>
          <w:color w:val="000000"/>
          <w:sz w:val="28"/>
          <w:szCs w:val="28"/>
        </w:rPr>
      </w:pPr>
    </w:p>
    <w:p w:rsidR="00BE0DE9" w:rsidRDefault="00BE0DE9" w:rsidP="00BE0DE9">
      <w:pPr>
        <w:rPr>
          <w:color w:val="000000"/>
          <w:sz w:val="28"/>
          <w:szCs w:val="28"/>
        </w:rPr>
      </w:pPr>
      <w:r>
        <w:rPr>
          <w:color w:val="000000"/>
          <w:sz w:val="28"/>
          <w:szCs w:val="28"/>
        </w:rPr>
        <w:t xml:space="preserve">Временно исполняющий </w:t>
      </w:r>
    </w:p>
    <w:p w:rsidR="00BE0DE9" w:rsidRDefault="00BE0DE9" w:rsidP="00BE0DE9">
      <w:pPr>
        <w:rPr>
          <w:color w:val="000000"/>
          <w:sz w:val="28"/>
          <w:szCs w:val="28"/>
        </w:rPr>
      </w:pPr>
      <w:r>
        <w:rPr>
          <w:color w:val="000000"/>
          <w:sz w:val="28"/>
          <w:szCs w:val="28"/>
        </w:rPr>
        <w:t>Главы Муромцевского</w:t>
      </w:r>
    </w:p>
    <w:p w:rsidR="00BE0DE9" w:rsidRDefault="00BE0DE9" w:rsidP="00BE0DE9">
      <w:pPr>
        <w:rPr>
          <w:color w:val="000000"/>
          <w:sz w:val="28"/>
          <w:szCs w:val="28"/>
        </w:rPr>
      </w:pPr>
      <w:r>
        <w:rPr>
          <w:color w:val="000000"/>
          <w:sz w:val="28"/>
          <w:szCs w:val="28"/>
        </w:rPr>
        <w:t xml:space="preserve">муниципального района   </w:t>
      </w:r>
      <w:r>
        <w:rPr>
          <w:color w:val="000000"/>
          <w:sz w:val="28"/>
          <w:szCs w:val="28"/>
        </w:rPr>
        <w:tab/>
      </w:r>
      <w:r>
        <w:rPr>
          <w:color w:val="000000"/>
          <w:sz w:val="28"/>
          <w:szCs w:val="28"/>
        </w:rPr>
        <w:tab/>
      </w:r>
      <w:r>
        <w:rPr>
          <w:color w:val="000000"/>
          <w:sz w:val="28"/>
          <w:szCs w:val="28"/>
        </w:rPr>
        <w:tab/>
        <w:t xml:space="preserve">                                    С.Н. Казанков</w:t>
      </w:r>
      <w:r>
        <w:rPr>
          <w:color w:val="000000"/>
          <w:sz w:val="28"/>
          <w:szCs w:val="28"/>
        </w:rPr>
        <w:tab/>
      </w:r>
    </w:p>
    <w:p w:rsidR="00BE0DE9" w:rsidRDefault="00BE0DE9" w:rsidP="00BE0DE9">
      <w:pPr>
        <w:rPr>
          <w:color w:val="000000"/>
          <w:sz w:val="28"/>
          <w:szCs w:val="28"/>
        </w:rPr>
      </w:pPr>
    </w:p>
    <w:p w:rsidR="00BE0DE9" w:rsidRDefault="00BE0DE9" w:rsidP="00BE0DE9">
      <w:pPr>
        <w:rPr>
          <w:color w:val="000000"/>
          <w:sz w:val="28"/>
          <w:szCs w:val="28"/>
        </w:rPr>
      </w:pPr>
      <w:r>
        <w:rPr>
          <w:color w:val="000000"/>
          <w:sz w:val="28"/>
          <w:szCs w:val="28"/>
        </w:rPr>
        <w:tab/>
      </w:r>
    </w:p>
    <w:p w:rsidR="00BE0DE9" w:rsidRDefault="00BE0DE9" w:rsidP="00BE0DE9">
      <w:pPr>
        <w:rPr>
          <w:color w:val="000000"/>
          <w:sz w:val="28"/>
          <w:szCs w:val="28"/>
        </w:rPr>
      </w:pPr>
    </w:p>
    <w:p w:rsidR="00BE0DE9" w:rsidRDefault="00BE0DE9" w:rsidP="00BE0DE9">
      <w:pPr>
        <w:rPr>
          <w:color w:val="000000"/>
          <w:sz w:val="28"/>
          <w:szCs w:val="28"/>
        </w:rPr>
      </w:pPr>
    </w:p>
    <w:p w:rsidR="00BE0DE9" w:rsidRDefault="00BE0DE9" w:rsidP="00BE0DE9">
      <w:pPr>
        <w:rPr>
          <w:color w:val="000000"/>
          <w:sz w:val="28"/>
          <w:szCs w:val="28"/>
        </w:rPr>
      </w:pPr>
    </w:p>
    <w:p w:rsidR="00BE0DE9" w:rsidRDefault="00BE0DE9" w:rsidP="00BE0DE9">
      <w:pPr>
        <w:rPr>
          <w:color w:val="000000"/>
          <w:sz w:val="28"/>
          <w:szCs w:val="28"/>
        </w:rPr>
      </w:pPr>
    </w:p>
    <w:p w:rsidR="00BE0DE9" w:rsidRDefault="00BE0DE9" w:rsidP="00BE0DE9">
      <w:pPr>
        <w:rPr>
          <w:color w:val="000000"/>
          <w:sz w:val="28"/>
          <w:szCs w:val="28"/>
        </w:rPr>
      </w:pPr>
    </w:p>
    <w:p w:rsidR="00BE0DE9" w:rsidRDefault="00BE0DE9" w:rsidP="00BE0DE9">
      <w:pPr>
        <w:rPr>
          <w:color w:val="000000"/>
          <w:sz w:val="28"/>
          <w:szCs w:val="28"/>
        </w:rPr>
      </w:pPr>
      <w:r>
        <w:rPr>
          <w:color w:val="000000"/>
          <w:sz w:val="28"/>
          <w:szCs w:val="28"/>
        </w:rPr>
        <w:tab/>
      </w:r>
      <w:r>
        <w:rPr>
          <w:color w:val="000000"/>
          <w:sz w:val="28"/>
          <w:szCs w:val="28"/>
        </w:rPr>
        <w:tab/>
      </w:r>
    </w:p>
    <w:p w:rsidR="00BE0DE9" w:rsidRPr="00C561D7" w:rsidRDefault="00BE0DE9" w:rsidP="00BE0DE9">
      <w:pPr>
        <w:rPr>
          <w:color w:val="000000"/>
          <w:sz w:val="22"/>
          <w:szCs w:val="22"/>
        </w:rPr>
      </w:pPr>
      <w:r w:rsidRPr="00C561D7">
        <w:rPr>
          <w:color w:val="000000"/>
          <w:sz w:val="22"/>
          <w:szCs w:val="22"/>
        </w:rPr>
        <w:t>Губкин И.Ю.</w:t>
      </w:r>
    </w:p>
    <w:p w:rsidR="00BE0DE9" w:rsidRPr="00C561D7" w:rsidRDefault="00BE0DE9" w:rsidP="00BE0DE9">
      <w:pPr>
        <w:rPr>
          <w:color w:val="000000"/>
          <w:sz w:val="22"/>
          <w:szCs w:val="22"/>
        </w:rPr>
      </w:pPr>
      <w:r w:rsidRPr="00C561D7">
        <w:rPr>
          <w:color w:val="000000"/>
          <w:sz w:val="22"/>
          <w:szCs w:val="22"/>
        </w:rPr>
        <w:t>22-381</w:t>
      </w:r>
    </w:p>
    <w:p w:rsidR="00BE0DE9" w:rsidRDefault="00BE0DE9">
      <w:pPr>
        <w:spacing w:after="200" w:line="276" w:lineRule="auto"/>
        <w:rPr>
          <w:i/>
          <w:sz w:val="28"/>
          <w:szCs w:val="28"/>
        </w:rPr>
      </w:pPr>
      <w:r>
        <w:rPr>
          <w:i/>
          <w:sz w:val="28"/>
          <w:szCs w:val="28"/>
        </w:rPr>
        <w:br w:type="page"/>
      </w:r>
    </w:p>
    <w:tbl>
      <w:tblPr>
        <w:tblW w:w="0" w:type="auto"/>
        <w:jc w:val="center"/>
        <w:tblLayout w:type="fixed"/>
        <w:tblCellMar>
          <w:left w:w="70" w:type="dxa"/>
          <w:right w:w="70" w:type="dxa"/>
        </w:tblCellMar>
        <w:tblLook w:val="04A0"/>
      </w:tblPr>
      <w:tblGrid>
        <w:gridCol w:w="9640"/>
      </w:tblGrid>
      <w:tr w:rsidR="00BE0DE9" w:rsidTr="00A97E1E">
        <w:trPr>
          <w:trHeight w:val="3054"/>
          <w:jc w:val="center"/>
        </w:trPr>
        <w:tc>
          <w:tcPr>
            <w:tcW w:w="9640" w:type="dxa"/>
          </w:tcPr>
          <w:p w:rsidR="00BE0DE9" w:rsidRDefault="00BE0DE9" w:rsidP="00A97E1E">
            <w:pPr>
              <w:pStyle w:val="11"/>
              <w:jc w:val="center"/>
              <w:rPr>
                <w:sz w:val="28"/>
                <w:szCs w:val="28"/>
              </w:rPr>
            </w:pPr>
            <w:r>
              <w:rPr>
                <w:noProof/>
                <w:sz w:val="28"/>
                <w:szCs w:val="28"/>
              </w:rPr>
              <w:lastRenderedPageBreak/>
              <w:drawing>
                <wp:inline distT="0" distB="0" distL="0" distR="0">
                  <wp:extent cx="495300" cy="628650"/>
                  <wp:effectExtent l="19050" t="0" r="0" b="0"/>
                  <wp:docPr id="6"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83" cstate="print"/>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BE0DE9" w:rsidRDefault="00BE0DE9" w:rsidP="00A97E1E">
            <w:pPr>
              <w:pStyle w:val="11"/>
              <w:jc w:val="center"/>
              <w:rPr>
                <w:b/>
                <w:sz w:val="32"/>
                <w:szCs w:val="32"/>
              </w:rPr>
            </w:pPr>
            <w:r>
              <w:rPr>
                <w:b/>
                <w:sz w:val="32"/>
                <w:szCs w:val="32"/>
              </w:rPr>
              <w:t>Совет Муромцевского муниципального района</w:t>
            </w:r>
          </w:p>
          <w:p w:rsidR="00BE0DE9" w:rsidRDefault="00BE0DE9" w:rsidP="00A97E1E">
            <w:pPr>
              <w:pStyle w:val="11"/>
              <w:jc w:val="center"/>
              <w:rPr>
                <w:b/>
                <w:sz w:val="32"/>
                <w:szCs w:val="32"/>
              </w:rPr>
            </w:pPr>
            <w:r>
              <w:rPr>
                <w:b/>
                <w:sz w:val="32"/>
                <w:szCs w:val="32"/>
              </w:rPr>
              <w:t>Омской области</w:t>
            </w:r>
          </w:p>
          <w:p w:rsidR="00BE0DE9" w:rsidRDefault="00BE0DE9" w:rsidP="00A97E1E">
            <w:pPr>
              <w:pStyle w:val="11"/>
              <w:jc w:val="center"/>
              <w:rPr>
                <w:sz w:val="24"/>
                <w:szCs w:val="24"/>
              </w:rPr>
            </w:pPr>
            <w:r>
              <w:rPr>
                <w:sz w:val="24"/>
                <w:szCs w:val="24"/>
              </w:rPr>
              <w:t>(Восемьдесят девятая сессия шестого созыва)</w:t>
            </w:r>
          </w:p>
          <w:p w:rsidR="00BE0DE9" w:rsidRDefault="00BE0DE9" w:rsidP="00A97E1E">
            <w:pPr>
              <w:pStyle w:val="11"/>
              <w:jc w:val="center"/>
              <w:rPr>
                <w:sz w:val="24"/>
                <w:szCs w:val="24"/>
              </w:rPr>
            </w:pPr>
          </w:p>
          <w:p w:rsidR="00BE0DE9" w:rsidRDefault="00BE0DE9" w:rsidP="00A97E1E">
            <w:pPr>
              <w:pStyle w:val="11"/>
              <w:jc w:val="center"/>
              <w:rPr>
                <w:b/>
                <w:sz w:val="16"/>
              </w:rPr>
            </w:pPr>
          </w:p>
          <w:p w:rsidR="00BE0DE9" w:rsidRPr="00A744AA" w:rsidRDefault="00BE0DE9" w:rsidP="00A97E1E">
            <w:pPr>
              <w:pStyle w:val="11"/>
              <w:jc w:val="center"/>
              <w:rPr>
                <w:b/>
                <w:sz w:val="36"/>
                <w:szCs w:val="36"/>
              </w:rPr>
            </w:pPr>
            <w:r>
              <w:rPr>
                <w:b/>
                <w:sz w:val="36"/>
                <w:szCs w:val="36"/>
              </w:rPr>
              <w:t>РЕШЕНИЕ</w:t>
            </w:r>
            <w:r>
              <w:rPr>
                <w:sz w:val="28"/>
              </w:rPr>
              <w:t xml:space="preserve">         </w:t>
            </w:r>
          </w:p>
        </w:tc>
      </w:tr>
    </w:tbl>
    <w:p w:rsidR="00BE0DE9" w:rsidRDefault="00BE0DE9" w:rsidP="00BE0DE9">
      <w:pPr>
        <w:pStyle w:val="ab"/>
        <w:ind w:hanging="142"/>
        <w:rPr>
          <w:sz w:val="28"/>
        </w:rPr>
      </w:pPr>
      <w:r>
        <w:rPr>
          <w:sz w:val="28"/>
        </w:rPr>
        <w:t xml:space="preserve">  от 24.01.2025 № 04                                                                                                                                                                                                                                                                                                                                                                                  р. п. Муромцево</w:t>
      </w:r>
    </w:p>
    <w:p w:rsidR="00BE0DE9" w:rsidRPr="00F01815" w:rsidRDefault="00BE0DE9" w:rsidP="00BE0DE9">
      <w:pPr>
        <w:pStyle w:val="ab"/>
        <w:ind w:hanging="142"/>
        <w:rPr>
          <w:sz w:val="28"/>
        </w:rPr>
      </w:pPr>
    </w:p>
    <w:p w:rsidR="00BE0DE9" w:rsidRPr="00F25719" w:rsidRDefault="00BE0DE9" w:rsidP="00BE0DE9">
      <w:pPr>
        <w:jc w:val="center"/>
        <w:rPr>
          <w:b/>
          <w:bCs/>
          <w:iCs/>
          <w:sz w:val="28"/>
          <w:szCs w:val="28"/>
        </w:rPr>
      </w:pPr>
      <w:r w:rsidRPr="00F25719">
        <w:rPr>
          <w:b/>
          <w:bCs/>
          <w:iCs/>
          <w:sz w:val="28"/>
          <w:szCs w:val="28"/>
        </w:rPr>
        <w:t>Об инициативе по преобразованию</w:t>
      </w:r>
      <w:r>
        <w:rPr>
          <w:b/>
          <w:bCs/>
          <w:iCs/>
          <w:sz w:val="28"/>
          <w:szCs w:val="28"/>
        </w:rPr>
        <w:t xml:space="preserve"> всех поселений, входящих в состав Муромцевского муниципального района </w:t>
      </w:r>
      <w:r w:rsidRPr="008D3127">
        <w:rPr>
          <w:b/>
          <w:bCs/>
          <w:iCs/>
          <w:sz w:val="28"/>
          <w:szCs w:val="28"/>
        </w:rPr>
        <w:t>Омской области</w:t>
      </w:r>
      <w:r>
        <w:rPr>
          <w:b/>
          <w:bCs/>
          <w:iCs/>
          <w:sz w:val="28"/>
          <w:szCs w:val="28"/>
        </w:rPr>
        <w:t xml:space="preserve">, путем их объединения с наделением вновь образованного муниципального образования статусом муниципального округа </w:t>
      </w:r>
      <w:r w:rsidRPr="00F25719">
        <w:rPr>
          <w:b/>
          <w:bCs/>
          <w:iCs/>
          <w:sz w:val="28"/>
          <w:szCs w:val="28"/>
        </w:rPr>
        <w:t xml:space="preserve">и </w:t>
      </w:r>
      <w:r>
        <w:rPr>
          <w:b/>
          <w:bCs/>
          <w:iCs/>
          <w:sz w:val="28"/>
          <w:szCs w:val="28"/>
        </w:rPr>
        <w:t xml:space="preserve">о </w:t>
      </w:r>
      <w:r w:rsidRPr="00F25719">
        <w:rPr>
          <w:b/>
          <w:bCs/>
          <w:iCs/>
          <w:sz w:val="28"/>
          <w:szCs w:val="28"/>
        </w:rPr>
        <w:t>назначении публичных</w:t>
      </w:r>
      <w:r>
        <w:rPr>
          <w:b/>
          <w:bCs/>
          <w:iCs/>
          <w:sz w:val="28"/>
          <w:szCs w:val="28"/>
        </w:rPr>
        <w:t xml:space="preserve"> </w:t>
      </w:r>
      <w:r w:rsidRPr="00F25719">
        <w:rPr>
          <w:b/>
          <w:bCs/>
          <w:iCs/>
          <w:sz w:val="28"/>
          <w:szCs w:val="28"/>
        </w:rPr>
        <w:t xml:space="preserve">слушаний на территории </w:t>
      </w:r>
      <w:r>
        <w:rPr>
          <w:b/>
          <w:bCs/>
          <w:iCs/>
          <w:sz w:val="28"/>
          <w:szCs w:val="28"/>
        </w:rPr>
        <w:t xml:space="preserve">Муромцевского муниципального района </w:t>
      </w:r>
      <w:r w:rsidRPr="008D3127">
        <w:rPr>
          <w:b/>
          <w:bCs/>
          <w:iCs/>
          <w:sz w:val="28"/>
          <w:szCs w:val="28"/>
        </w:rPr>
        <w:t>Омской области</w:t>
      </w:r>
    </w:p>
    <w:p w:rsidR="00BE0DE9" w:rsidRPr="00C75655" w:rsidRDefault="00BE0DE9" w:rsidP="00BE0DE9">
      <w:pPr>
        <w:spacing w:before="100" w:beforeAutospacing="1" w:after="100" w:afterAutospacing="1"/>
        <w:ind w:firstLine="708"/>
        <w:jc w:val="both"/>
        <w:rPr>
          <w:b/>
          <w:sz w:val="28"/>
          <w:szCs w:val="28"/>
        </w:rPr>
      </w:pPr>
      <w:proofErr w:type="gramStart"/>
      <w:r w:rsidRPr="00025015">
        <w:rPr>
          <w:sz w:val="28"/>
          <w:szCs w:val="28"/>
        </w:rPr>
        <w:t xml:space="preserve">В соответствии </w:t>
      </w:r>
      <w:r>
        <w:rPr>
          <w:sz w:val="28"/>
          <w:szCs w:val="28"/>
        </w:rPr>
        <w:t>с частями 1 – 3, 3.1-1</w:t>
      </w:r>
      <w:r w:rsidRPr="00025015">
        <w:rPr>
          <w:sz w:val="28"/>
          <w:szCs w:val="28"/>
        </w:rPr>
        <w:t xml:space="preserve"> статьи 13, </w:t>
      </w:r>
      <w:r>
        <w:rPr>
          <w:sz w:val="28"/>
          <w:szCs w:val="28"/>
        </w:rPr>
        <w:t xml:space="preserve">статьей </w:t>
      </w:r>
      <w:r w:rsidRPr="00025015">
        <w:rPr>
          <w:sz w:val="28"/>
          <w:szCs w:val="28"/>
        </w:rPr>
        <w:t>28 Федеральн</w:t>
      </w:r>
      <w:r>
        <w:rPr>
          <w:sz w:val="28"/>
          <w:szCs w:val="28"/>
        </w:rPr>
        <w:t xml:space="preserve">ого закона от 6 октября 2003 года </w:t>
      </w:r>
      <w:r w:rsidRPr="00025015">
        <w:rPr>
          <w:sz w:val="28"/>
          <w:szCs w:val="28"/>
        </w:rPr>
        <w:t xml:space="preserve">№ 131-ФЗ </w:t>
      </w:r>
      <w:r>
        <w:rPr>
          <w:sz w:val="28"/>
          <w:szCs w:val="28"/>
        </w:rPr>
        <w:t>«</w:t>
      </w:r>
      <w:r w:rsidRPr="00025015">
        <w:rPr>
          <w:sz w:val="28"/>
          <w:szCs w:val="28"/>
        </w:rPr>
        <w:t>Об общих принципах организации местного самоуправления в Российской Федерации</w:t>
      </w:r>
      <w:r>
        <w:rPr>
          <w:sz w:val="28"/>
          <w:szCs w:val="28"/>
        </w:rPr>
        <w:t>»</w:t>
      </w:r>
      <w:r w:rsidRPr="00025015">
        <w:rPr>
          <w:sz w:val="28"/>
          <w:szCs w:val="28"/>
        </w:rPr>
        <w:t xml:space="preserve">, Уставом </w:t>
      </w:r>
      <w:r>
        <w:rPr>
          <w:sz w:val="28"/>
          <w:szCs w:val="28"/>
        </w:rPr>
        <w:t>Муромцевского</w:t>
      </w:r>
      <w:r w:rsidRPr="00025015">
        <w:rPr>
          <w:sz w:val="28"/>
          <w:szCs w:val="28"/>
        </w:rPr>
        <w:t xml:space="preserve"> муниципально</w:t>
      </w:r>
      <w:r>
        <w:rPr>
          <w:sz w:val="28"/>
          <w:szCs w:val="28"/>
        </w:rPr>
        <w:t xml:space="preserve">го района Омской области, Положением о порядке организации и проведения публичных слушаний на территории Муромцевского муниципального района </w:t>
      </w:r>
      <w:r w:rsidRPr="00F25719">
        <w:rPr>
          <w:bCs/>
          <w:iCs/>
          <w:sz w:val="28"/>
          <w:szCs w:val="28"/>
        </w:rPr>
        <w:t>Омской области</w:t>
      </w:r>
      <w:r>
        <w:rPr>
          <w:sz w:val="28"/>
          <w:szCs w:val="28"/>
        </w:rPr>
        <w:t xml:space="preserve">, утвержденным решением Совета Муромцевского муниципального района </w:t>
      </w:r>
      <w:r w:rsidRPr="00F25719">
        <w:rPr>
          <w:bCs/>
          <w:iCs/>
          <w:sz w:val="28"/>
          <w:szCs w:val="28"/>
        </w:rPr>
        <w:t>Омской области</w:t>
      </w:r>
      <w:r>
        <w:rPr>
          <w:sz w:val="28"/>
          <w:szCs w:val="28"/>
        </w:rPr>
        <w:t xml:space="preserve"> от «27</w:t>
      </w:r>
      <w:proofErr w:type="gramEnd"/>
      <w:r>
        <w:rPr>
          <w:sz w:val="28"/>
          <w:szCs w:val="28"/>
        </w:rPr>
        <w:t xml:space="preserve">»декабря 2018года №73, </w:t>
      </w:r>
      <w:r w:rsidRPr="00C75655">
        <w:rPr>
          <w:b/>
          <w:sz w:val="28"/>
          <w:szCs w:val="28"/>
        </w:rPr>
        <w:t>РЕШИЛ:</w:t>
      </w:r>
    </w:p>
    <w:p w:rsidR="00BE0DE9" w:rsidRPr="00025015" w:rsidRDefault="00BE0DE9" w:rsidP="00BE0DE9">
      <w:pPr>
        <w:ind w:firstLine="709"/>
        <w:jc w:val="both"/>
        <w:rPr>
          <w:sz w:val="28"/>
          <w:szCs w:val="28"/>
        </w:rPr>
      </w:pPr>
      <w:r w:rsidRPr="00025015">
        <w:rPr>
          <w:sz w:val="28"/>
          <w:szCs w:val="28"/>
        </w:rPr>
        <w:t xml:space="preserve">1. </w:t>
      </w:r>
      <w:r>
        <w:rPr>
          <w:sz w:val="28"/>
          <w:szCs w:val="28"/>
        </w:rPr>
        <w:t xml:space="preserve">Выступить с инициативой о </w:t>
      </w:r>
      <w:r w:rsidRPr="00025015">
        <w:rPr>
          <w:sz w:val="28"/>
          <w:szCs w:val="28"/>
        </w:rPr>
        <w:t>преобразовани</w:t>
      </w:r>
      <w:r>
        <w:rPr>
          <w:sz w:val="28"/>
          <w:szCs w:val="28"/>
        </w:rPr>
        <w:t>и всех</w:t>
      </w:r>
      <w:r w:rsidRPr="00025015">
        <w:rPr>
          <w:sz w:val="28"/>
          <w:szCs w:val="28"/>
        </w:rPr>
        <w:t xml:space="preserve"> муниципальн</w:t>
      </w:r>
      <w:r>
        <w:rPr>
          <w:sz w:val="28"/>
          <w:szCs w:val="28"/>
        </w:rPr>
        <w:t>ых образований,</w:t>
      </w:r>
      <w:r w:rsidRPr="00F25719">
        <w:rPr>
          <w:sz w:val="28"/>
          <w:szCs w:val="28"/>
        </w:rPr>
        <w:t xml:space="preserve"> </w:t>
      </w:r>
      <w:r>
        <w:rPr>
          <w:sz w:val="28"/>
          <w:szCs w:val="28"/>
        </w:rPr>
        <w:t xml:space="preserve">входящих в состав Муромцевского  муниципального района </w:t>
      </w:r>
      <w:r w:rsidRPr="00F25719">
        <w:rPr>
          <w:bCs/>
          <w:iCs/>
          <w:sz w:val="28"/>
          <w:szCs w:val="28"/>
        </w:rPr>
        <w:t>Омской области</w:t>
      </w:r>
      <w:r>
        <w:rPr>
          <w:bCs/>
          <w:iCs/>
          <w:sz w:val="28"/>
          <w:szCs w:val="28"/>
        </w:rPr>
        <w:t xml:space="preserve">, путем объединения: </w:t>
      </w:r>
      <w:proofErr w:type="gramStart"/>
      <w:r>
        <w:rPr>
          <w:bCs/>
          <w:iCs/>
          <w:sz w:val="28"/>
          <w:szCs w:val="28"/>
        </w:rPr>
        <w:t xml:space="preserve">Муромцевского городского поселения, </w:t>
      </w:r>
      <w:proofErr w:type="spellStart"/>
      <w:r>
        <w:rPr>
          <w:bCs/>
          <w:iCs/>
          <w:sz w:val="28"/>
          <w:szCs w:val="28"/>
        </w:rPr>
        <w:t>Артынского</w:t>
      </w:r>
      <w:proofErr w:type="spellEnd"/>
      <w:r>
        <w:rPr>
          <w:bCs/>
          <w:iCs/>
          <w:sz w:val="28"/>
          <w:szCs w:val="28"/>
        </w:rPr>
        <w:t xml:space="preserve"> сельского поселения, Бергамакского</w:t>
      </w:r>
      <w:r w:rsidRPr="00C3128A">
        <w:rPr>
          <w:bCs/>
          <w:iCs/>
          <w:sz w:val="28"/>
          <w:szCs w:val="28"/>
        </w:rPr>
        <w:t xml:space="preserve"> </w:t>
      </w:r>
      <w:r>
        <w:rPr>
          <w:bCs/>
          <w:iCs/>
          <w:sz w:val="28"/>
          <w:szCs w:val="28"/>
        </w:rPr>
        <w:t xml:space="preserve">сельского поселения, </w:t>
      </w:r>
      <w:proofErr w:type="spellStart"/>
      <w:r>
        <w:rPr>
          <w:bCs/>
          <w:iCs/>
          <w:sz w:val="28"/>
          <w:szCs w:val="28"/>
        </w:rPr>
        <w:t>Гуровского</w:t>
      </w:r>
      <w:proofErr w:type="spellEnd"/>
      <w:r>
        <w:rPr>
          <w:sz w:val="28"/>
          <w:szCs w:val="28"/>
        </w:rPr>
        <w:t xml:space="preserve"> </w:t>
      </w:r>
      <w:r>
        <w:rPr>
          <w:bCs/>
          <w:iCs/>
          <w:sz w:val="28"/>
          <w:szCs w:val="28"/>
        </w:rPr>
        <w:t xml:space="preserve">сельского поселения, </w:t>
      </w:r>
      <w:proofErr w:type="spellStart"/>
      <w:r>
        <w:rPr>
          <w:bCs/>
          <w:iCs/>
          <w:sz w:val="28"/>
          <w:szCs w:val="28"/>
        </w:rPr>
        <w:t>Камышино-Курского</w:t>
      </w:r>
      <w:proofErr w:type="spellEnd"/>
      <w:r>
        <w:rPr>
          <w:bCs/>
          <w:iCs/>
          <w:sz w:val="28"/>
          <w:szCs w:val="28"/>
        </w:rPr>
        <w:t xml:space="preserve"> сельского поселения, </w:t>
      </w:r>
      <w:proofErr w:type="spellStart"/>
      <w:r>
        <w:rPr>
          <w:sz w:val="28"/>
          <w:szCs w:val="28"/>
        </w:rPr>
        <w:t>Карбызинского</w:t>
      </w:r>
      <w:proofErr w:type="spellEnd"/>
      <w:r w:rsidRPr="00C3128A">
        <w:rPr>
          <w:bCs/>
          <w:iCs/>
          <w:sz w:val="28"/>
          <w:szCs w:val="28"/>
        </w:rPr>
        <w:t xml:space="preserve"> </w:t>
      </w:r>
      <w:r>
        <w:rPr>
          <w:bCs/>
          <w:iCs/>
          <w:sz w:val="28"/>
          <w:szCs w:val="28"/>
        </w:rPr>
        <w:t>сельского поселения,</w:t>
      </w:r>
      <w:r w:rsidRPr="00C3128A">
        <w:rPr>
          <w:bCs/>
          <w:iCs/>
          <w:sz w:val="28"/>
          <w:szCs w:val="28"/>
        </w:rPr>
        <w:t xml:space="preserve"> </w:t>
      </w:r>
      <w:r>
        <w:rPr>
          <w:bCs/>
          <w:iCs/>
          <w:sz w:val="28"/>
          <w:szCs w:val="28"/>
        </w:rPr>
        <w:t>Кондратьевского</w:t>
      </w:r>
      <w:r w:rsidRPr="00C3128A">
        <w:rPr>
          <w:bCs/>
          <w:iCs/>
          <w:sz w:val="28"/>
          <w:szCs w:val="28"/>
        </w:rPr>
        <w:t xml:space="preserve"> </w:t>
      </w:r>
      <w:r>
        <w:rPr>
          <w:bCs/>
          <w:iCs/>
          <w:sz w:val="28"/>
          <w:szCs w:val="28"/>
        </w:rPr>
        <w:t>сельского поселения, Костинского</w:t>
      </w:r>
      <w:r w:rsidRPr="00C3128A">
        <w:rPr>
          <w:bCs/>
          <w:iCs/>
          <w:sz w:val="28"/>
          <w:szCs w:val="28"/>
        </w:rPr>
        <w:t xml:space="preserve"> </w:t>
      </w:r>
      <w:r>
        <w:rPr>
          <w:bCs/>
          <w:iCs/>
          <w:sz w:val="28"/>
          <w:szCs w:val="28"/>
        </w:rPr>
        <w:t xml:space="preserve">сельского поселения, Курганского сельского поселения, Моховского сельского поселения, Мысовского сельского поселения, </w:t>
      </w:r>
      <w:proofErr w:type="spellStart"/>
      <w:r>
        <w:rPr>
          <w:bCs/>
          <w:iCs/>
          <w:sz w:val="28"/>
          <w:szCs w:val="28"/>
        </w:rPr>
        <w:t>Низовского</w:t>
      </w:r>
      <w:proofErr w:type="spellEnd"/>
      <w:r>
        <w:rPr>
          <w:bCs/>
          <w:iCs/>
          <w:sz w:val="28"/>
          <w:szCs w:val="28"/>
        </w:rPr>
        <w:t xml:space="preserve"> сельского поселения, </w:t>
      </w:r>
      <w:proofErr w:type="spellStart"/>
      <w:r>
        <w:rPr>
          <w:bCs/>
          <w:iCs/>
          <w:sz w:val="28"/>
          <w:szCs w:val="28"/>
        </w:rPr>
        <w:t>Пореченского</w:t>
      </w:r>
      <w:proofErr w:type="spellEnd"/>
      <w:r>
        <w:rPr>
          <w:bCs/>
          <w:iCs/>
          <w:sz w:val="28"/>
          <w:szCs w:val="28"/>
        </w:rPr>
        <w:t xml:space="preserve">  сельского поселения, Рязанского сельского поселения, Ушаковского сельского поселения, </w:t>
      </w:r>
      <w:r w:rsidRPr="00727E2D">
        <w:rPr>
          <w:sz w:val="28"/>
          <w:szCs w:val="28"/>
        </w:rPr>
        <w:t>не влекущ</w:t>
      </w:r>
      <w:r>
        <w:rPr>
          <w:sz w:val="28"/>
          <w:szCs w:val="28"/>
        </w:rPr>
        <w:t>его</w:t>
      </w:r>
      <w:r w:rsidRPr="00727E2D">
        <w:rPr>
          <w:sz w:val="28"/>
          <w:szCs w:val="28"/>
        </w:rPr>
        <w:t xml:space="preserve"> изменение границ муниципальных образований</w:t>
      </w:r>
      <w:r>
        <w:rPr>
          <w:sz w:val="28"/>
          <w:szCs w:val="28"/>
        </w:rPr>
        <w:t xml:space="preserve"> </w:t>
      </w:r>
      <w:r w:rsidRPr="00A875F2">
        <w:rPr>
          <w:bCs/>
          <w:iCs/>
          <w:sz w:val="28"/>
          <w:szCs w:val="28"/>
        </w:rPr>
        <w:t>Омской области</w:t>
      </w:r>
      <w:r w:rsidRPr="00727E2D">
        <w:rPr>
          <w:sz w:val="28"/>
          <w:szCs w:val="28"/>
        </w:rPr>
        <w:t xml:space="preserve">, </w:t>
      </w:r>
      <w:r>
        <w:rPr>
          <w:sz w:val="28"/>
          <w:szCs w:val="28"/>
        </w:rPr>
        <w:t xml:space="preserve">с наделением вновь образованного муниципального образования </w:t>
      </w:r>
      <w:r w:rsidRPr="005B7AF1">
        <w:rPr>
          <w:bCs/>
          <w:iCs/>
          <w:sz w:val="28"/>
          <w:szCs w:val="28"/>
        </w:rPr>
        <w:t>Омской</w:t>
      </w:r>
      <w:proofErr w:type="gramEnd"/>
      <w:r w:rsidRPr="005B7AF1">
        <w:rPr>
          <w:bCs/>
          <w:iCs/>
          <w:sz w:val="28"/>
          <w:szCs w:val="28"/>
        </w:rPr>
        <w:t xml:space="preserve"> области</w:t>
      </w:r>
      <w:r w:rsidRPr="00727E2D">
        <w:rPr>
          <w:sz w:val="28"/>
          <w:szCs w:val="28"/>
        </w:rPr>
        <w:t xml:space="preserve"> статусом муниципального округа </w:t>
      </w:r>
      <w:r>
        <w:rPr>
          <w:sz w:val="28"/>
          <w:szCs w:val="28"/>
        </w:rPr>
        <w:t xml:space="preserve">с наименованием </w:t>
      </w:r>
      <w:r w:rsidRPr="00316C66">
        <w:rPr>
          <w:sz w:val="28"/>
          <w:szCs w:val="28"/>
        </w:rPr>
        <w:t>«муниципальное образование муниципальный округ Муромцевский район Омской области»,</w:t>
      </w:r>
      <w:r w:rsidRPr="00727E2D">
        <w:rPr>
          <w:sz w:val="28"/>
          <w:szCs w:val="28"/>
        </w:rPr>
        <w:t xml:space="preserve"> административны</w:t>
      </w:r>
      <w:r>
        <w:rPr>
          <w:sz w:val="28"/>
          <w:szCs w:val="28"/>
        </w:rPr>
        <w:t>й</w:t>
      </w:r>
      <w:r w:rsidRPr="00727E2D">
        <w:rPr>
          <w:sz w:val="28"/>
          <w:szCs w:val="28"/>
        </w:rPr>
        <w:t xml:space="preserve"> центр </w:t>
      </w:r>
      <w:r>
        <w:rPr>
          <w:sz w:val="28"/>
          <w:szCs w:val="28"/>
        </w:rPr>
        <w:t>– р.п. Муромцево (далее – Инициатива)</w:t>
      </w:r>
      <w:r w:rsidRPr="00727E2D">
        <w:rPr>
          <w:sz w:val="28"/>
          <w:szCs w:val="28"/>
        </w:rPr>
        <w:t>.</w:t>
      </w:r>
    </w:p>
    <w:p w:rsidR="00BE0DE9" w:rsidRPr="00316C66" w:rsidRDefault="00BE0DE9" w:rsidP="00BE0DE9">
      <w:pPr>
        <w:ind w:firstLine="709"/>
        <w:jc w:val="both"/>
        <w:rPr>
          <w:sz w:val="28"/>
          <w:szCs w:val="28"/>
        </w:rPr>
      </w:pPr>
      <w:r>
        <w:rPr>
          <w:sz w:val="28"/>
          <w:szCs w:val="28"/>
        </w:rPr>
        <w:lastRenderedPageBreak/>
        <w:t>2. Предложить представительным органам:</w:t>
      </w:r>
      <w:r w:rsidRPr="00070165">
        <w:rPr>
          <w:i/>
          <w:color w:val="000000"/>
          <w:sz w:val="20"/>
          <w:szCs w:val="20"/>
        </w:rPr>
        <w:t xml:space="preserve"> </w:t>
      </w:r>
      <w:r>
        <w:rPr>
          <w:sz w:val="28"/>
          <w:szCs w:val="28"/>
        </w:rPr>
        <w:t xml:space="preserve">Муромцевского  муниципального района </w:t>
      </w:r>
      <w:r w:rsidRPr="00F25719">
        <w:rPr>
          <w:bCs/>
          <w:iCs/>
          <w:sz w:val="28"/>
          <w:szCs w:val="28"/>
        </w:rPr>
        <w:t>Омской области</w:t>
      </w:r>
      <w:r>
        <w:rPr>
          <w:bCs/>
          <w:iCs/>
          <w:sz w:val="28"/>
          <w:szCs w:val="28"/>
        </w:rPr>
        <w:t xml:space="preserve">, путем объединения: Муромцевского городского поселения, </w:t>
      </w:r>
      <w:proofErr w:type="spellStart"/>
      <w:r>
        <w:rPr>
          <w:bCs/>
          <w:iCs/>
          <w:sz w:val="28"/>
          <w:szCs w:val="28"/>
        </w:rPr>
        <w:t>Артынского</w:t>
      </w:r>
      <w:proofErr w:type="spellEnd"/>
      <w:r>
        <w:rPr>
          <w:bCs/>
          <w:iCs/>
          <w:sz w:val="28"/>
          <w:szCs w:val="28"/>
        </w:rPr>
        <w:t xml:space="preserve"> сельского поселения, Бергамакского</w:t>
      </w:r>
      <w:r w:rsidRPr="00C3128A">
        <w:rPr>
          <w:bCs/>
          <w:iCs/>
          <w:sz w:val="28"/>
          <w:szCs w:val="28"/>
        </w:rPr>
        <w:t xml:space="preserve"> </w:t>
      </w:r>
      <w:r>
        <w:rPr>
          <w:bCs/>
          <w:iCs/>
          <w:sz w:val="28"/>
          <w:szCs w:val="28"/>
        </w:rPr>
        <w:t xml:space="preserve">сельского поселения, </w:t>
      </w:r>
      <w:proofErr w:type="spellStart"/>
      <w:r>
        <w:rPr>
          <w:bCs/>
          <w:iCs/>
          <w:sz w:val="28"/>
          <w:szCs w:val="28"/>
        </w:rPr>
        <w:t>Гуровского</w:t>
      </w:r>
      <w:proofErr w:type="spellEnd"/>
      <w:r>
        <w:rPr>
          <w:sz w:val="28"/>
          <w:szCs w:val="28"/>
        </w:rPr>
        <w:t xml:space="preserve"> </w:t>
      </w:r>
      <w:r>
        <w:rPr>
          <w:bCs/>
          <w:iCs/>
          <w:sz w:val="28"/>
          <w:szCs w:val="28"/>
        </w:rPr>
        <w:t xml:space="preserve">сельского поселения, </w:t>
      </w:r>
      <w:proofErr w:type="spellStart"/>
      <w:r>
        <w:rPr>
          <w:bCs/>
          <w:iCs/>
          <w:sz w:val="28"/>
          <w:szCs w:val="28"/>
        </w:rPr>
        <w:t>Камышино-Курского</w:t>
      </w:r>
      <w:proofErr w:type="spellEnd"/>
      <w:r>
        <w:rPr>
          <w:bCs/>
          <w:iCs/>
          <w:sz w:val="28"/>
          <w:szCs w:val="28"/>
        </w:rPr>
        <w:t xml:space="preserve"> сельского поселения, </w:t>
      </w:r>
      <w:proofErr w:type="spellStart"/>
      <w:r>
        <w:rPr>
          <w:sz w:val="28"/>
          <w:szCs w:val="28"/>
        </w:rPr>
        <w:t>Карбызинского</w:t>
      </w:r>
      <w:proofErr w:type="spellEnd"/>
      <w:r w:rsidRPr="00C3128A">
        <w:rPr>
          <w:bCs/>
          <w:iCs/>
          <w:sz w:val="28"/>
          <w:szCs w:val="28"/>
        </w:rPr>
        <w:t xml:space="preserve"> </w:t>
      </w:r>
      <w:r>
        <w:rPr>
          <w:bCs/>
          <w:iCs/>
          <w:sz w:val="28"/>
          <w:szCs w:val="28"/>
        </w:rPr>
        <w:t>сельского поселения,</w:t>
      </w:r>
      <w:r w:rsidRPr="00C3128A">
        <w:rPr>
          <w:bCs/>
          <w:iCs/>
          <w:sz w:val="28"/>
          <w:szCs w:val="28"/>
        </w:rPr>
        <w:t xml:space="preserve"> </w:t>
      </w:r>
      <w:r>
        <w:rPr>
          <w:bCs/>
          <w:iCs/>
          <w:sz w:val="28"/>
          <w:szCs w:val="28"/>
        </w:rPr>
        <w:t>Кондратьевского</w:t>
      </w:r>
      <w:r w:rsidRPr="00C3128A">
        <w:rPr>
          <w:bCs/>
          <w:iCs/>
          <w:sz w:val="28"/>
          <w:szCs w:val="28"/>
        </w:rPr>
        <w:t xml:space="preserve"> </w:t>
      </w:r>
      <w:r>
        <w:rPr>
          <w:bCs/>
          <w:iCs/>
          <w:sz w:val="28"/>
          <w:szCs w:val="28"/>
        </w:rPr>
        <w:t>сельского поселения, Костинского</w:t>
      </w:r>
      <w:r w:rsidRPr="00C3128A">
        <w:rPr>
          <w:bCs/>
          <w:iCs/>
          <w:sz w:val="28"/>
          <w:szCs w:val="28"/>
        </w:rPr>
        <w:t xml:space="preserve"> </w:t>
      </w:r>
      <w:r>
        <w:rPr>
          <w:bCs/>
          <w:iCs/>
          <w:sz w:val="28"/>
          <w:szCs w:val="28"/>
        </w:rPr>
        <w:t xml:space="preserve">сельского поселения, Курганского сельского поселения, Моховского сельского поселения, Мысовского сельского поселения, </w:t>
      </w:r>
      <w:proofErr w:type="spellStart"/>
      <w:r>
        <w:rPr>
          <w:bCs/>
          <w:iCs/>
          <w:sz w:val="28"/>
          <w:szCs w:val="28"/>
        </w:rPr>
        <w:t>Низовского</w:t>
      </w:r>
      <w:proofErr w:type="spellEnd"/>
      <w:r>
        <w:rPr>
          <w:bCs/>
          <w:iCs/>
          <w:sz w:val="28"/>
          <w:szCs w:val="28"/>
        </w:rPr>
        <w:t xml:space="preserve"> сельского поселения, </w:t>
      </w:r>
      <w:proofErr w:type="spellStart"/>
      <w:r>
        <w:rPr>
          <w:bCs/>
          <w:iCs/>
          <w:sz w:val="28"/>
          <w:szCs w:val="28"/>
        </w:rPr>
        <w:t>Пореченского</w:t>
      </w:r>
      <w:proofErr w:type="spellEnd"/>
      <w:r>
        <w:rPr>
          <w:bCs/>
          <w:iCs/>
          <w:sz w:val="28"/>
          <w:szCs w:val="28"/>
        </w:rPr>
        <w:t xml:space="preserve">  сельского поселения, Рязанского сельского поселения, Ушаковского сельского поселения:</w:t>
      </w:r>
    </w:p>
    <w:p w:rsidR="00BE0DE9" w:rsidRDefault="00BE0DE9" w:rsidP="00BE0DE9">
      <w:pPr>
        <w:ind w:firstLine="709"/>
        <w:jc w:val="both"/>
        <w:rPr>
          <w:sz w:val="28"/>
          <w:szCs w:val="28"/>
        </w:rPr>
      </w:pPr>
      <w:r>
        <w:rPr>
          <w:sz w:val="28"/>
          <w:szCs w:val="28"/>
        </w:rPr>
        <w:t>2.1. Рассмотреть Инициативу.</w:t>
      </w:r>
    </w:p>
    <w:p w:rsidR="00BE0DE9" w:rsidRDefault="00BE0DE9" w:rsidP="00BE0DE9">
      <w:pPr>
        <w:ind w:firstLine="709"/>
        <w:jc w:val="both"/>
        <w:rPr>
          <w:sz w:val="28"/>
          <w:szCs w:val="28"/>
        </w:rPr>
      </w:pPr>
      <w:r>
        <w:rPr>
          <w:sz w:val="28"/>
          <w:szCs w:val="28"/>
        </w:rPr>
        <w:t>2.2</w:t>
      </w:r>
      <w:r w:rsidRPr="003B440B">
        <w:rPr>
          <w:sz w:val="28"/>
          <w:szCs w:val="28"/>
        </w:rPr>
        <w:t xml:space="preserve">. </w:t>
      </w:r>
      <w:r>
        <w:rPr>
          <w:sz w:val="28"/>
          <w:szCs w:val="28"/>
        </w:rPr>
        <w:t>Назначить и провести публичные слушания по вопросу преобразования соответствующего муниципального образования путем объединения:</w:t>
      </w:r>
      <w:r w:rsidRPr="00316C66">
        <w:rPr>
          <w:sz w:val="28"/>
          <w:szCs w:val="28"/>
        </w:rPr>
        <w:t xml:space="preserve"> </w:t>
      </w:r>
      <w:r>
        <w:rPr>
          <w:sz w:val="28"/>
          <w:szCs w:val="28"/>
        </w:rPr>
        <w:t xml:space="preserve">Муромцевского  муниципального района </w:t>
      </w:r>
      <w:r w:rsidRPr="00F25719">
        <w:rPr>
          <w:bCs/>
          <w:iCs/>
          <w:sz w:val="28"/>
          <w:szCs w:val="28"/>
        </w:rPr>
        <w:t>Омской области</w:t>
      </w:r>
      <w:r>
        <w:rPr>
          <w:bCs/>
          <w:iCs/>
          <w:sz w:val="28"/>
          <w:szCs w:val="28"/>
        </w:rPr>
        <w:t xml:space="preserve">, путем объединения: </w:t>
      </w:r>
      <w:proofErr w:type="gramStart"/>
      <w:r>
        <w:rPr>
          <w:bCs/>
          <w:iCs/>
          <w:sz w:val="28"/>
          <w:szCs w:val="28"/>
        </w:rPr>
        <w:t xml:space="preserve">Муромцевского городского поселения, </w:t>
      </w:r>
      <w:proofErr w:type="spellStart"/>
      <w:r>
        <w:rPr>
          <w:bCs/>
          <w:iCs/>
          <w:sz w:val="28"/>
          <w:szCs w:val="28"/>
        </w:rPr>
        <w:t>Артынского</w:t>
      </w:r>
      <w:proofErr w:type="spellEnd"/>
      <w:r>
        <w:rPr>
          <w:bCs/>
          <w:iCs/>
          <w:sz w:val="28"/>
          <w:szCs w:val="28"/>
        </w:rPr>
        <w:t xml:space="preserve"> сельского поселения, Бергамакского</w:t>
      </w:r>
      <w:r w:rsidRPr="00C3128A">
        <w:rPr>
          <w:bCs/>
          <w:iCs/>
          <w:sz w:val="28"/>
          <w:szCs w:val="28"/>
        </w:rPr>
        <w:t xml:space="preserve"> </w:t>
      </w:r>
      <w:r>
        <w:rPr>
          <w:bCs/>
          <w:iCs/>
          <w:sz w:val="28"/>
          <w:szCs w:val="28"/>
        </w:rPr>
        <w:t xml:space="preserve">сельского поселения, </w:t>
      </w:r>
      <w:proofErr w:type="spellStart"/>
      <w:r>
        <w:rPr>
          <w:bCs/>
          <w:iCs/>
          <w:sz w:val="28"/>
          <w:szCs w:val="28"/>
        </w:rPr>
        <w:t>Гуровского</w:t>
      </w:r>
      <w:proofErr w:type="spellEnd"/>
      <w:r>
        <w:rPr>
          <w:sz w:val="28"/>
          <w:szCs w:val="28"/>
        </w:rPr>
        <w:t xml:space="preserve"> </w:t>
      </w:r>
      <w:r>
        <w:rPr>
          <w:bCs/>
          <w:iCs/>
          <w:sz w:val="28"/>
          <w:szCs w:val="28"/>
        </w:rPr>
        <w:t xml:space="preserve">сельского поселения, </w:t>
      </w:r>
      <w:proofErr w:type="spellStart"/>
      <w:r>
        <w:rPr>
          <w:bCs/>
          <w:iCs/>
          <w:sz w:val="28"/>
          <w:szCs w:val="28"/>
        </w:rPr>
        <w:t>Камышино-Курского</w:t>
      </w:r>
      <w:proofErr w:type="spellEnd"/>
      <w:r>
        <w:rPr>
          <w:bCs/>
          <w:iCs/>
          <w:sz w:val="28"/>
          <w:szCs w:val="28"/>
        </w:rPr>
        <w:t xml:space="preserve"> сельского поселения, </w:t>
      </w:r>
      <w:proofErr w:type="spellStart"/>
      <w:r>
        <w:rPr>
          <w:sz w:val="28"/>
          <w:szCs w:val="28"/>
        </w:rPr>
        <w:t>Карбызинского</w:t>
      </w:r>
      <w:proofErr w:type="spellEnd"/>
      <w:r w:rsidRPr="00C3128A">
        <w:rPr>
          <w:bCs/>
          <w:iCs/>
          <w:sz w:val="28"/>
          <w:szCs w:val="28"/>
        </w:rPr>
        <w:t xml:space="preserve"> </w:t>
      </w:r>
      <w:r>
        <w:rPr>
          <w:bCs/>
          <w:iCs/>
          <w:sz w:val="28"/>
          <w:szCs w:val="28"/>
        </w:rPr>
        <w:t>сельского поселения,</w:t>
      </w:r>
      <w:r w:rsidRPr="00C3128A">
        <w:rPr>
          <w:bCs/>
          <w:iCs/>
          <w:sz w:val="28"/>
          <w:szCs w:val="28"/>
        </w:rPr>
        <w:t xml:space="preserve"> </w:t>
      </w:r>
      <w:r>
        <w:rPr>
          <w:bCs/>
          <w:iCs/>
          <w:sz w:val="28"/>
          <w:szCs w:val="28"/>
        </w:rPr>
        <w:t>Кондратьевского</w:t>
      </w:r>
      <w:r w:rsidRPr="00C3128A">
        <w:rPr>
          <w:bCs/>
          <w:iCs/>
          <w:sz w:val="28"/>
          <w:szCs w:val="28"/>
        </w:rPr>
        <w:t xml:space="preserve"> </w:t>
      </w:r>
      <w:r>
        <w:rPr>
          <w:bCs/>
          <w:iCs/>
          <w:sz w:val="28"/>
          <w:szCs w:val="28"/>
        </w:rPr>
        <w:t>сельского поселения, Костинского</w:t>
      </w:r>
      <w:r w:rsidRPr="00C3128A">
        <w:rPr>
          <w:bCs/>
          <w:iCs/>
          <w:sz w:val="28"/>
          <w:szCs w:val="28"/>
        </w:rPr>
        <w:t xml:space="preserve"> </w:t>
      </w:r>
      <w:r>
        <w:rPr>
          <w:bCs/>
          <w:iCs/>
          <w:sz w:val="28"/>
          <w:szCs w:val="28"/>
        </w:rPr>
        <w:t xml:space="preserve">сельского поселения, Курганского сельского поселения, Моховского сельского поселения, Мысовского сельского поселения, </w:t>
      </w:r>
      <w:proofErr w:type="spellStart"/>
      <w:r>
        <w:rPr>
          <w:bCs/>
          <w:iCs/>
          <w:sz w:val="28"/>
          <w:szCs w:val="28"/>
        </w:rPr>
        <w:t>Низовского</w:t>
      </w:r>
      <w:proofErr w:type="spellEnd"/>
      <w:r>
        <w:rPr>
          <w:bCs/>
          <w:iCs/>
          <w:sz w:val="28"/>
          <w:szCs w:val="28"/>
        </w:rPr>
        <w:t xml:space="preserve"> сельского поселения, </w:t>
      </w:r>
      <w:proofErr w:type="spellStart"/>
      <w:r>
        <w:rPr>
          <w:bCs/>
          <w:iCs/>
          <w:sz w:val="28"/>
          <w:szCs w:val="28"/>
        </w:rPr>
        <w:t>Пореченского</w:t>
      </w:r>
      <w:proofErr w:type="spellEnd"/>
      <w:r>
        <w:rPr>
          <w:bCs/>
          <w:iCs/>
          <w:sz w:val="28"/>
          <w:szCs w:val="28"/>
        </w:rPr>
        <w:t xml:space="preserve">  сельского поселения, Рязанского сельского поселения, Ушаковского сельского поселения</w:t>
      </w:r>
      <w:r>
        <w:rPr>
          <w:sz w:val="28"/>
          <w:szCs w:val="28"/>
        </w:rPr>
        <w:t xml:space="preserve">, </w:t>
      </w:r>
      <w:r w:rsidRPr="00727E2D">
        <w:rPr>
          <w:sz w:val="28"/>
          <w:szCs w:val="28"/>
        </w:rPr>
        <w:t>не влекущ</w:t>
      </w:r>
      <w:r>
        <w:rPr>
          <w:sz w:val="28"/>
          <w:szCs w:val="28"/>
        </w:rPr>
        <w:t>его</w:t>
      </w:r>
      <w:r w:rsidRPr="00727E2D">
        <w:rPr>
          <w:sz w:val="28"/>
          <w:szCs w:val="28"/>
        </w:rPr>
        <w:t xml:space="preserve"> изменение границ муниципальных образований</w:t>
      </w:r>
      <w:r>
        <w:rPr>
          <w:sz w:val="28"/>
          <w:szCs w:val="28"/>
        </w:rPr>
        <w:t xml:space="preserve"> </w:t>
      </w:r>
      <w:r w:rsidRPr="00A875F2">
        <w:rPr>
          <w:bCs/>
          <w:iCs/>
          <w:sz w:val="28"/>
          <w:szCs w:val="28"/>
        </w:rPr>
        <w:t>Омской области</w:t>
      </w:r>
      <w:r w:rsidRPr="00727E2D">
        <w:rPr>
          <w:sz w:val="28"/>
          <w:szCs w:val="28"/>
        </w:rPr>
        <w:t xml:space="preserve">, </w:t>
      </w:r>
      <w:r>
        <w:rPr>
          <w:sz w:val="28"/>
          <w:szCs w:val="28"/>
        </w:rPr>
        <w:t xml:space="preserve">с наделением вновь образованного муниципального образования </w:t>
      </w:r>
      <w:r w:rsidRPr="005B7AF1">
        <w:rPr>
          <w:bCs/>
          <w:iCs/>
          <w:sz w:val="28"/>
          <w:szCs w:val="28"/>
        </w:rPr>
        <w:t>Омской</w:t>
      </w:r>
      <w:proofErr w:type="gramEnd"/>
      <w:r w:rsidRPr="005B7AF1">
        <w:rPr>
          <w:bCs/>
          <w:iCs/>
          <w:sz w:val="28"/>
          <w:szCs w:val="28"/>
        </w:rPr>
        <w:t xml:space="preserve"> области</w:t>
      </w:r>
      <w:r w:rsidRPr="00727E2D">
        <w:rPr>
          <w:sz w:val="28"/>
          <w:szCs w:val="28"/>
        </w:rPr>
        <w:t xml:space="preserve"> статусом муниципального округа </w:t>
      </w:r>
      <w:r>
        <w:rPr>
          <w:sz w:val="28"/>
          <w:szCs w:val="28"/>
        </w:rPr>
        <w:t xml:space="preserve">с наименованием </w:t>
      </w:r>
      <w:r w:rsidRPr="00316C66">
        <w:rPr>
          <w:sz w:val="28"/>
          <w:szCs w:val="28"/>
        </w:rPr>
        <w:t>«муниципальное образование муниципальный округ Муромцевский район Омской области»,</w:t>
      </w:r>
      <w:r w:rsidRPr="00727E2D">
        <w:rPr>
          <w:sz w:val="28"/>
          <w:szCs w:val="28"/>
        </w:rPr>
        <w:t xml:space="preserve"> административны</w:t>
      </w:r>
      <w:r>
        <w:rPr>
          <w:sz w:val="28"/>
          <w:szCs w:val="28"/>
        </w:rPr>
        <w:t>й</w:t>
      </w:r>
      <w:r w:rsidRPr="00727E2D">
        <w:rPr>
          <w:sz w:val="28"/>
          <w:szCs w:val="28"/>
        </w:rPr>
        <w:t xml:space="preserve"> центр </w:t>
      </w:r>
      <w:r>
        <w:rPr>
          <w:sz w:val="28"/>
          <w:szCs w:val="28"/>
        </w:rPr>
        <w:t>– р. п. Муромцево (далее – Преобразование поселения).</w:t>
      </w:r>
    </w:p>
    <w:p w:rsidR="00BE0DE9" w:rsidRPr="00025015" w:rsidRDefault="00BE0DE9" w:rsidP="00BE0DE9">
      <w:pPr>
        <w:ind w:firstLine="708"/>
        <w:jc w:val="both"/>
        <w:rPr>
          <w:sz w:val="28"/>
          <w:szCs w:val="28"/>
        </w:rPr>
      </w:pPr>
      <w:r>
        <w:rPr>
          <w:sz w:val="28"/>
          <w:szCs w:val="28"/>
        </w:rPr>
        <w:t>2.3. По итогам проведения публичных слушаний рассмотреть вопрос о согласии населения поселения на преобразование поселения</w:t>
      </w:r>
      <w:r w:rsidRPr="00727E2D">
        <w:rPr>
          <w:sz w:val="28"/>
          <w:szCs w:val="28"/>
        </w:rPr>
        <w:t>.</w:t>
      </w:r>
    </w:p>
    <w:p w:rsidR="00BE0DE9" w:rsidRPr="008D5A8D" w:rsidRDefault="00BE0DE9" w:rsidP="00BE0DE9">
      <w:pPr>
        <w:ind w:firstLine="709"/>
        <w:jc w:val="both"/>
        <w:rPr>
          <w:sz w:val="28"/>
          <w:szCs w:val="28"/>
        </w:rPr>
      </w:pPr>
      <w:r>
        <w:rPr>
          <w:sz w:val="28"/>
          <w:szCs w:val="28"/>
        </w:rPr>
        <w:t>2.4</w:t>
      </w:r>
      <w:r w:rsidRPr="00025015">
        <w:rPr>
          <w:sz w:val="28"/>
          <w:szCs w:val="28"/>
        </w:rPr>
        <w:t xml:space="preserve">. Направить </w:t>
      </w:r>
      <w:r>
        <w:rPr>
          <w:sz w:val="28"/>
          <w:szCs w:val="28"/>
        </w:rPr>
        <w:t xml:space="preserve">в адрес Совета Муромцевского </w:t>
      </w:r>
      <w:r>
        <w:rPr>
          <w:i/>
          <w:color w:val="000000"/>
          <w:sz w:val="20"/>
          <w:szCs w:val="20"/>
        </w:rPr>
        <w:t xml:space="preserve">  </w:t>
      </w:r>
      <w:r>
        <w:rPr>
          <w:sz w:val="28"/>
          <w:szCs w:val="28"/>
        </w:rPr>
        <w:t>муниципального района</w:t>
      </w:r>
      <w:r>
        <w:rPr>
          <w:i/>
          <w:color w:val="000000"/>
          <w:sz w:val="20"/>
          <w:szCs w:val="20"/>
        </w:rPr>
        <w:t xml:space="preserve">                  </w:t>
      </w:r>
    </w:p>
    <w:p w:rsidR="00BE0DE9" w:rsidRDefault="00BE0DE9" w:rsidP="00BE0DE9">
      <w:pPr>
        <w:jc w:val="both"/>
        <w:rPr>
          <w:sz w:val="28"/>
          <w:szCs w:val="28"/>
        </w:rPr>
      </w:pPr>
      <w:r>
        <w:rPr>
          <w:sz w:val="28"/>
          <w:szCs w:val="28"/>
        </w:rPr>
        <w:t>Омской области решения, указанные в подпунктах 2.1, 2.3 пункта 2 настоящего Решения.</w:t>
      </w:r>
    </w:p>
    <w:p w:rsidR="00BE0DE9" w:rsidRDefault="00BE0DE9" w:rsidP="00BE0DE9">
      <w:pPr>
        <w:ind w:firstLine="708"/>
        <w:jc w:val="both"/>
        <w:rPr>
          <w:sz w:val="28"/>
          <w:szCs w:val="28"/>
        </w:rPr>
      </w:pPr>
      <w:r>
        <w:rPr>
          <w:sz w:val="28"/>
          <w:szCs w:val="28"/>
        </w:rPr>
        <w:t>3.Назначить</w:t>
      </w:r>
      <w:r w:rsidRPr="00025015">
        <w:rPr>
          <w:sz w:val="28"/>
          <w:szCs w:val="28"/>
        </w:rPr>
        <w:t xml:space="preserve"> публичные слушания </w:t>
      </w:r>
      <w:r>
        <w:rPr>
          <w:sz w:val="28"/>
          <w:szCs w:val="28"/>
        </w:rPr>
        <w:t>Совета Муромцевского муниципального района Омской области</w:t>
      </w:r>
      <w:r w:rsidRPr="00796105">
        <w:rPr>
          <w:i/>
          <w:color w:val="0070C0"/>
          <w:sz w:val="28"/>
          <w:szCs w:val="28"/>
        </w:rPr>
        <w:t xml:space="preserve"> </w:t>
      </w:r>
      <w:r>
        <w:rPr>
          <w:sz w:val="28"/>
          <w:szCs w:val="28"/>
        </w:rPr>
        <w:t xml:space="preserve">по рассмотрению Инициативы на </w:t>
      </w:r>
      <w:r w:rsidRPr="00BC14F0">
        <w:rPr>
          <w:sz w:val="28"/>
          <w:szCs w:val="28"/>
        </w:rPr>
        <w:t>«</w:t>
      </w:r>
      <w:r>
        <w:rPr>
          <w:sz w:val="28"/>
          <w:szCs w:val="28"/>
        </w:rPr>
        <w:t>28</w:t>
      </w:r>
      <w:r w:rsidRPr="00BC14F0">
        <w:rPr>
          <w:sz w:val="28"/>
          <w:szCs w:val="28"/>
        </w:rPr>
        <w:t xml:space="preserve">» </w:t>
      </w:r>
      <w:r>
        <w:rPr>
          <w:sz w:val="28"/>
          <w:szCs w:val="28"/>
        </w:rPr>
        <w:t>февраля</w:t>
      </w:r>
      <w:r w:rsidRPr="00BC14F0">
        <w:rPr>
          <w:sz w:val="28"/>
          <w:szCs w:val="28"/>
        </w:rPr>
        <w:t xml:space="preserve"> 202</w:t>
      </w:r>
      <w:r>
        <w:rPr>
          <w:sz w:val="28"/>
          <w:szCs w:val="28"/>
        </w:rPr>
        <w:t>5</w:t>
      </w:r>
      <w:r w:rsidRPr="00BC14F0">
        <w:rPr>
          <w:sz w:val="28"/>
          <w:szCs w:val="28"/>
        </w:rPr>
        <w:t xml:space="preserve"> </w:t>
      </w:r>
      <w:r w:rsidRPr="00025015">
        <w:rPr>
          <w:sz w:val="28"/>
          <w:szCs w:val="28"/>
        </w:rPr>
        <w:t xml:space="preserve">года в </w:t>
      </w:r>
      <w:r>
        <w:rPr>
          <w:sz w:val="28"/>
          <w:szCs w:val="28"/>
        </w:rPr>
        <w:t>11</w:t>
      </w:r>
      <w:r w:rsidRPr="00025015">
        <w:rPr>
          <w:sz w:val="28"/>
          <w:szCs w:val="28"/>
        </w:rPr>
        <w:t>:</w:t>
      </w:r>
      <w:r>
        <w:rPr>
          <w:sz w:val="28"/>
          <w:szCs w:val="28"/>
        </w:rPr>
        <w:t>00.</w:t>
      </w:r>
    </w:p>
    <w:p w:rsidR="00BE0DE9" w:rsidRPr="00A744AA" w:rsidRDefault="00BE0DE9" w:rsidP="00BE0DE9">
      <w:pPr>
        <w:ind w:firstLine="708"/>
        <w:jc w:val="both"/>
        <w:rPr>
          <w:sz w:val="28"/>
          <w:szCs w:val="28"/>
        </w:rPr>
      </w:pPr>
      <w:proofErr w:type="gramStart"/>
      <w:r w:rsidRPr="00025015">
        <w:rPr>
          <w:sz w:val="28"/>
          <w:szCs w:val="28"/>
        </w:rPr>
        <w:t xml:space="preserve">Место проведения </w:t>
      </w:r>
      <w:r>
        <w:rPr>
          <w:sz w:val="28"/>
          <w:szCs w:val="28"/>
        </w:rPr>
        <w:t xml:space="preserve">публичных </w:t>
      </w:r>
      <w:r w:rsidRPr="00025015">
        <w:rPr>
          <w:sz w:val="28"/>
          <w:szCs w:val="28"/>
        </w:rPr>
        <w:t xml:space="preserve">слушаний: </w:t>
      </w:r>
      <w:r>
        <w:rPr>
          <w:sz w:val="28"/>
          <w:szCs w:val="28"/>
        </w:rPr>
        <w:t>646430 Омская область, Муромцевский район, р. п. Муромцево, ул. Красноармейская, д. 2, зал заседаний.</w:t>
      </w:r>
      <w:proofErr w:type="gramEnd"/>
    </w:p>
    <w:p w:rsidR="00BE0DE9" w:rsidRDefault="00BE0DE9" w:rsidP="00BE0DE9">
      <w:pPr>
        <w:ind w:firstLine="708"/>
        <w:jc w:val="both"/>
        <w:rPr>
          <w:sz w:val="28"/>
          <w:szCs w:val="28"/>
        </w:rPr>
      </w:pPr>
      <w:r>
        <w:rPr>
          <w:sz w:val="28"/>
          <w:szCs w:val="28"/>
        </w:rPr>
        <w:t>3.1. Организацию и проведение публичных слушаний Совета Муромцевского муниципального района Омской области</w:t>
      </w:r>
      <w:r w:rsidRPr="00796105">
        <w:rPr>
          <w:i/>
          <w:color w:val="0070C0"/>
          <w:sz w:val="28"/>
          <w:szCs w:val="28"/>
        </w:rPr>
        <w:t xml:space="preserve"> </w:t>
      </w:r>
      <w:r>
        <w:rPr>
          <w:sz w:val="28"/>
          <w:szCs w:val="28"/>
        </w:rPr>
        <w:t>по рассмотрению Инициативы возложить на Администрацию Муромцевского муниципального района Омской области.</w:t>
      </w:r>
    </w:p>
    <w:p w:rsidR="00BE0DE9" w:rsidRDefault="00BE0DE9" w:rsidP="00BE0DE9">
      <w:pPr>
        <w:ind w:firstLine="708"/>
        <w:jc w:val="both"/>
        <w:rPr>
          <w:sz w:val="28"/>
          <w:szCs w:val="28"/>
        </w:rPr>
      </w:pPr>
      <w:r>
        <w:rPr>
          <w:sz w:val="28"/>
          <w:szCs w:val="28"/>
        </w:rPr>
        <w:lastRenderedPageBreak/>
        <w:t>С информацией по вопросу преобразования муниципальных образований можно ознакомиться в Администрации Муромцевского муниципального района Омской области в рабочие дни с 9:00 до 16:00 и на официальном сайте Муромцевского муниципального района Омской области.</w:t>
      </w:r>
    </w:p>
    <w:p w:rsidR="00BE0DE9" w:rsidRDefault="00BE0DE9" w:rsidP="00BE0DE9">
      <w:pPr>
        <w:ind w:firstLine="708"/>
        <w:jc w:val="both"/>
        <w:rPr>
          <w:sz w:val="28"/>
          <w:szCs w:val="28"/>
        </w:rPr>
      </w:pPr>
      <w:r>
        <w:rPr>
          <w:sz w:val="28"/>
          <w:szCs w:val="28"/>
        </w:rPr>
        <w:t xml:space="preserve">3.2. Предложения по рассмотрению Инициативы принимаются от граждан, проживающих на территории Муромцевского муниципального района Омской области, в письменном виде в рабочие дни с 9.00 до 18.00 по адресу: Омская область, Муромцевский район, р. п. Муромцево, ул. Красноармейская, д. 2, </w:t>
      </w:r>
      <w:proofErr w:type="spellStart"/>
      <w:r>
        <w:rPr>
          <w:sz w:val="28"/>
          <w:szCs w:val="28"/>
        </w:rPr>
        <w:t>каб</w:t>
      </w:r>
      <w:proofErr w:type="spellEnd"/>
      <w:r>
        <w:rPr>
          <w:sz w:val="28"/>
          <w:szCs w:val="28"/>
        </w:rPr>
        <w:t>. 39, либо направляются по почте по указанному адресу в срок до дня проведения публичных слушаний. Предложения граждан, направленные по истечении указанного срока, не принимаются.</w:t>
      </w:r>
    </w:p>
    <w:p w:rsidR="00BE0DE9" w:rsidRDefault="00BE0DE9" w:rsidP="00BE0DE9">
      <w:pPr>
        <w:ind w:firstLine="709"/>
        <w:jc w:val="both"/>
        <w:rPr>
          <w:sz w:val="28"/>
          <w:szCs w:val="28"/>
        </w:rPr>
      </w:pPr>
      <w:r>
        <w:rPr>
          <w:sz w:val="28"/>
          <w:szCs w:val="28"/>
        </w:rPr>
        <w:t xml:space="preserve">3.3. </w:t>
      </w:r>
      <w:proofErr w:type="gramStart"/>
      <w:r>
        <w:rPr>
          <w:sz w:val="28"/>
          <w:szCs w:val="28"/>
        </w:rPr>
        <w:t>Администрации Муромцевского муниципального района Омской области при организации и проведении публичных слушаний Совета Муромцевского муниципального района Омской области</w:t>
      </w:r>
      <w:r w:rsidRPr="00796105">
        <w:rPr>
          <w:i/>
          <w:color w:val="0070C0"/>
          <w:sz w:val="28"/>
          <w:szCs w:val="28"/>
        </w:rPr>
        <w:t xml:space="preserve"> </w:t>
      </w:r>
      <w:r>
        <w:rPr>
          <w:sz w:val="28"/>
          <w:szCs w:val="28"/>
        </w:rPr>
        <w:t xml:space="preserve">по рассмотрению Инициативы руководствоваться Положением о порядке организации и проведения публичных слушаний на территории Муромцевского  муниципального района </w:t>
      </w:r>
      <w:r w:rsidRPr="00F25719">
        <w:rPr>
          <w:bCs/>
          <w:iCs/>
          <w:sz w:val="28"/>
          <w:szCs w:val="28"/>
        </w:rPr>
        <w:t>Омской области</w:t>
      </w:r>
      <w:r>
        <w:rPr>
          <w:sz w:val="28"/>
          <w:szCs w:val="28"/>
        </w:rPr>
        <w:t xml:space="preserve">, утвержденным решением Совета Муромцевского муниципального района </w:t>
      </w:r>
      <w:r w:rsidRPr="00F25719">
        <w:rPr>
          <w:bCs/>
          <w:iCs/>
          <w:sz w:val="28"/>
          <w:szCs w:val="28"/>
        </w:rPr>
        <w:t>Омской области</w:t>
      </w:r>
      <w:r>
        <w:rPr>
          <w:sz w:val="28"/>
          <w:szCs w:val="28"/>
        </w:rPr>
        <w:t xml:space="preserve"> от «27» декабря 2018 года № 73.</w:t>
      </w:r>
      <w:proofErr w:type="gramEnd"/>
    </w:p>
    <w:p w:rsidR="00BE0DE9" w:rsidRPr="001B6002" w:rsidRDefault="00BE0DE9" w:rsidP="00BE0DE9">
      <w:pPr>
        <w:ind w:firstLine="709"/>
        <w:jc w:val="both"/>
        <w:rPr>
          <w:sz w:val="28"/>
          <w:szCs w:val="28"/>
        </w:rPr>
      </w:pPr>
      <w:r>
        <w:rPr>
          <w:sz w:val="28"/>
          <w:szCs w:val="28"/>
        </w:rPr>
        <w:t>4. Направить настоящее Решение в представительные органы:</w:t>
      </w:r>
      <w:r w:rsidRPr="001B6002">
        <w:rPr>
          <w:sz w:val="28"/>
          <w:szCs w:val="28"/>
        </w:rPr>
        <w:t xml:space="preserve"> </w:t>
      </w:r>
      <w:r>
        <w:rPr>
          <w:sz w:val="28"/>
          <w:szCs w:val="28"/>
        </w:rPr>
        <w:t xml:space="preserve">Муромцевского  муниципального района </w:t>
      </w:r>
      <w:r w:rsidRPr="00F25719">
        <w:rPr>
          <w:bCs/>
          <w:iCs/>
          <w:sz w:val="28"/>
          <w:szCs w:val="28"/>
        </w:rPr>
        <w:t>Омской области</w:t>
      </w:r>
      <w:r>
        <w:rPr>
          <w:bCs/>
          <w:iCs/>
          <w:sz w:val="28"/>
          <w:szCs w:val="28"/>
        </w:rPr>
        <w:t xml:space="preserve">, путем объединения: Муромцевского городского поселения, </w:t>
      </w:r>
      <w:proofErr w:type="spellStart"/>
      <w:r>
        <w:rPr>
          <w:bCs/>
          <w:iCs/>
          <w:sz w:val="28"/>
          <w:szCs w:val="28"/>
        </w:rPr>
        <w:t>Артынского</w:t>
      </w:r>
      <w:proofErr w:type="spellEnd"/>
      <w:r>
        <w:rPr>
          <w:bCs/>
          <w:iCs/>
          <w:sz w:val="28"/>
          <w:szCs w:val="28"/>
        </w:rPr>
        <w:t xml:space="preserve"> сельского поселения, Бергамакского</w:t>
      </w:r>
      <w:r w:rsidRPr="00C3128A">
        <w:rPr>
          <w:bCs/>
          <w:iCs/>
          <w:sz w:val="28"/>
          <w:szCs w:val="28"/>
        </w:rPr>
        <w:t xml:space="preserve"> </w:t>
      </w:r>
      <w:r>
        <w:rPr>
          <w:bCs/>
          <w:iCs/>
          <w:sz w:val="28"/>
          <w:szCs w:val="28"/>
        </w:rPr>
        <w:t xml:space="preserve">сельского поселения, </w:t>
      </w:r>
      <w:proofErr w:type="spellStart"/>
      <w:r>
        <w:rPr>
          <w:bCs/>
          <w:iCs/>
          <w:sz w:val="28"/>
          <w:szCs w:val="28"/>
        </w:rPr>
        <w:t>Гуровского</w:t>
      </w:r>
      <w:proofErr w:type="spellEnd"/>
      <w:r>
        <w:rPr>
          <w:sz w:val="28"/>
          <w:szCs w:val="28"/>
        </w:rPr>
        <w:t xml:space="preserve"> </w:t>
      </w:r>
      <w:r>
        <w:rPr>
          <w:bCs/>
          <w:iCs/>
          <w:sz w:val="28"/>
          <w:szCs w:val="28"/>
        </w:rPr>
        <w:t xml:space="preserve">сельского поселения, </w:t>
      </w:r>
      <w:proofErr w:type="spellStart"/>
      <w:r>
        <w:rPr>
          <w:bCs/>
          <w:iCs/>
          <w:sz w:val="28"/>
          <w:szCs w:val="28"/>
        </w:rPr>
        <w:t>Камышино-Курского</w:t>
      </w:r>
      <w:proofErr w:type="spellEnd"/>
      <w:r>
        <w:rPr>
          <w:bCs/>
          <w:iCs/>
          <w:sz w:val="28"/>
          <w:szCs w:val="28"/>
        </w:rPr>
        <w:t xml:space="preserve"> сельского поселения, </w:t>
      </w:r>
      <w:proofErr w:type="spellStart"/>
      <w:r>
        <w:rPr>
          <w:sz w:val="28"/>
          <w:szCs w:val="28"/>
        </w:rPr>
        <w:t>Карбызинского</w:t>
      </w:r>
      <w:proofErr w:type="spellEnd"/>
      <w:r w:rsidRPr="00C3128A">
        <w:rPr>
          <w:bCs/>
          <w:iCs/>
          <w:sz w:val="28"/>
          <w:szCs w:val="28"/>
        </w:rPr>
        <w:t xml:space="preserve"> </w:t>
      </w:r>
      <w:r>
        <w:rPr>
          <w:bCs/>
          <w:iCs/>
          <w:sz w:val="28"/>
          <w:szCs w:val="28"/>
        </w:rPr>
        <w:t>сельского поселения,</w:t>
      </w:r>
      <w:r w:rsidRPr="00C3128A">
        <w:rPr>
          <w:bCs/>
          <w:iCs/>
          <w:sz w:val="28"/>
          <w:szCs w:val="28"/>
        </w:rPr>
        <w:t xml:space="preserve"> </w:t>
      </w:r>
      <w:r>
        <w:rPr>
          <w:bCs/>
          <w:iCs/>
          <w:sz w:val="28"/>
          <w:szCs w:val="28"/>
        </w:rPr>
        <w:t>Кондратьевского</w:t>
      </w:r>
      <w:r w:rsidRPr="00C3128A">
        <w:rPr>
          <w:bCs/>
          <w:iCs/>
          <w:sz w:val="28"/>
          <w:szCs w:val="28"/>
        </w:rPr>
        <w:t xml:space="preserve"> </w:t>
      </w:r>
      <w:r>
        <w:rPr>
          <w:bCs/>
          <w:iCs/>
          <w:sz w:val="28"/>
          <w:szCs w:val="28"/>
        </w:rPr>
        <w:t>сельского поселения, Костинского</w:t>
      </w:r>
      <w:r w:rsidRPr="00C3128A">
        <w:rPr>
          <w:bCs/>
          <w:iCs/>
          <w:sz w:val="28"/>
          <w:szCs w:val="28"/>
        </w:rPr>
        <w:t xml:space="preserve"> </w:t>
      </w:r>
      <w:r>
        <w:rPr>
          <w:bCs/>
          <w:iCs/>
          <w:sz w:val="28"/>
          <w:szCs w:val="28"/>
        </w:rPr>
        <w:t xml:space="preserve">сельского поселения, Курганского сельского поселения, Моховского сельского поселения, Мысовского сельского поселения, </w:t>
      </w:r>
      <w:proofErr w:type="spellStart"/>
      <w:r>
        <w:rPr>
          <w:bCs/>
          <w:iCs/>
          <w:sz w:val="28"/>
          <w:szCs w:val="28"/>
        </w:rPr>
        <w:t>Низовского</w:t>
      </w:r>
      <w:proofErr w:type="spellEnd"/>
      <w:r>
        <w:rPr>
          <w:bCs/>
          <w:iCs/>
          <w:sz w:val="28"/>
          <w:szCs w:val="28"/>
        </w:rPr>
        <w:t xml:space="preserve"> сельского поселения, </w:t>
      </w:r>
      <w:proofErr w:type="spellStart"/>
      <w:r>
        <w:rPr>
          <w:bCs/>
          <w:iCs/>
          <w:sz w:val="28"/>
          <w:szCs w:val="28"/>
        </w:rPr>
        <w:t>Пореченского</w:t>
      </w:r>
      <w:proofErr w:type="spellEnd"/>
      <w:r>
        <w:rPr>
          <w:bCs/>
          <w:iCs/>
          <w:sz w:val="28"/>
          <w:szCs w:val="28"/>
        </w:rPr>
        <w:t xml:space="preserve">  сельского поселения, Рязанского сельского поселения, Ушаковского сельского поселения.</w:t>
      </w:r>
    </w:p>
    <w:p w:rsidR="00BE0DE9" w:rsidRPr="009C5F01" w:rsidRDefault="00BE0DE9" w:rsidP="00BE0DE9">
      <w:pPr>
        <w:ind w:firstLine="708"/>
        <w:jc w:val="both"/>
        <w:rPr>
          <w:sz w:val="28"/>
          <w:szCs w:val="28"/>
        </w:rPr>
      </w:pPr>
      <w:r>
        <w:rPr>
          <w:sz w:val="28"/>
          <w:szCs w:val="28"/>
        </w:rPr>
        <w:t xml:space="preserve">5. </w:t>
      </w:r>
      <w:r w:rsidRPr="009C5F01">
        <w:rPr>
          <w:sz w:val="28"/>
          <w:szCs w:val="28"/>
        </w:rPr>
        <w:t xml:space="preserve">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 </w:t>
      </w:r>
    </w:p>
    <w:p w:rsidR="00BE0DE9" w:rsidRDefault="00BE0DE9" w:rsidP="00BE0DE9">
      <w:pPr>
        <w:ind w:firstLine="708"/>
        <w:jc w:val="both"/>
        <w:rPr>
          <w:sz w:val="28"/>
          <w:szCs w:val="28"/>
        </w:rPr>
      </w:pPr>
      <w:r>
        <w:rPr>
          <w:sz w:val="28"/>
          <w:szCs w:val="28"/>
        </w:rPr>
        <w:t>6</w:t>
      </w:r>
      <w:r w:rsidRPr="00025015">
        <w:rPr>
          <w:sz w:val="28"/>
          <w:szCs w:val="28"/>
        </w:rPr>
        <w:t xml:space="preserve">. </w:t>
      </w:r>
      <w:r>
        <w:rPr>
          <w:sz w:val="28"/>
          <w:szCs w:val="28"/>
        </w:rPr>
        <w:t>Настоящее Решение вступает в силу со дня его официального опубликования.</w:t>
      </w:r>
    </w:p>
    <w:p w:rsidR="00BE0DE9" w:rsidRDefault="00BE0DE9" w:rsidP="00BE0DE9">
      <w:pPr>
        <w:ind w:firstLine="708"/>
        <w:jc w:val="both"/>
        <w:rPr>
          <w:sz w:val="28"/>
          <w:szCs w:val="28"/>
        </w:rPr>
      </w:pPr>
    </w:p>
    <w:p w:rsidR="00BE0DE9" w:rsidRDefault="00BE0DE9" w:rsidP="00BE0DE9">
      <w:pPr>
        <w:ind w:firstLine="708"/>
        <w:jc w:val="both"/>
        <w:rPr>
          <w:sz w:val="28"/>
          <w:szCs w:val="28"/>
        </w:rPr>
      </w:pPr>
    </w:p>
    <w:tbl>
      <w:tblPr>
        <w:tblW w:w="9906" w:type="dxa"/>
        <w:tblLook w:val="04A0"/>
      </w:tblPr>
      <w:tblGrid>
        <w:gridCol w:w="4928"/>
        <w:gridCol w:w="567"/>
        <w:gridCol w:w="4411"/>
      </w:tblGrid>
      <w:tr w:rsidR="00BE0DE9" w:rsidRPr="00740217" w:rsidTr="00A97E1E">
        <w:tc>
          <w:tcPr>
            <w:tcW w:w="4928" w:type="dxa"/>
            <w:shd w:val="clear" w:color="auto" w:fill="auto"/>
          </w:tcPr>
          <w:p w:rsidR="00BE0DE9" w:rsidRDefault="00BE0DE9" w:rsidP="00A97E1E">
            <w:pPr>
              <w:rPr>
                <w:sz w:val="28"/>
                <w:szCs w:val="28"/>
              </w:rPr>
            </w:pPr>
            <w:r w:rsidRPr="00740217">
              <w:rPr>
                <w:sz w:val="28"/>
                <w:szCs w:val="28"/>
              </w:rPr>
              <w:t xml:space="preserve">Председатель </w:t>
            </w:r>
            <w:r>
              <w:rPr>
                <w:sz w:val="28"/>
                <w:szCs w:val="28"/>
              </w:rPr>
              <w:t>Совета</w:t>
            </w:r>
          </w:p>
          <w:p w:rsidR="00BE0DE9" w:rsidRPr="00740217" w:rsidRDefault="00BE0DE9" w:rsidP="00A97E1E">
            <w:pPr>
              <w:rPr>
                <w:sz w:val="28"/>
                <w:szCs w:val="28"/>
              </w:rPr>
            </w:pPr>
            <w:r>
              <w:rPr>
                <w:sz w:val="28"/>
                <w:szCs w:val="28"/>
              </w:rPr>
              <w:t>Муромцевского муниципального района Омской области</w:t>
            </w:r>
          </w:p>
        </w:tc>
        <w:tc>
          <w:tcPr>
            <w:tcW w:w="567" w:type="dxa"/>
          </w:tcPr>
          <w:p w:rsidR="00BE0DE9" w:rsidRPr="00740217" w:rsidRDefault="00BE0DE9" w:rsidP="00A97E1E">
            <w:pPr>
              <w:rPr>
                <w:sz w:val="28"/>
                <w:szCs w:val="28"/>
              </w:rPr>
            </w:pPr>
          </w:p>
        </w:tc>
        <w:tc>
          <w:tcPr>
            <w:tcW w:w="4411" w:type="dxa"/>
            <w:shd w:val="clear" w:color="auto" w:fill="auto"/>
          </w:tcPr>
          <w:p w:rsidR="00BE0DE9" w:rsidRPr="00740217" w:rsidRDefault="00BE0DE9" w:rsidP="00A97E1E">
            <w:pPr>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  Главы</w:t>
            </w:r>
            <w:r w:rsidRPr="00740217">
              <w:rPr>
                <w:sz w:val="28"/>
                <w:szCs w:val="28"/>
              </w:rPr>
              <w:t xml:space="preserve"> </w:t>
            </w:r>
            <w:r>
              <w:rPr>
                <w:sz w:val="28"/>
                <w:szCs w:val="28"/>
              </w:rPr>
              <w:t xml:space="preserve"> Муромцевского муниципального района Омской области</w:t>
            </w:r>
          </w:p>
        </w:tc>
      </w:tr>
    </w:tbl>
    <w:p w:rsidR="00BE0DE9" w:rsidRPr="001B6002" w:rsidRDefault="00BE0DE9" w:rsidP="00BE0DE9">
      <w:pPr>
        <w:spacing w:before="100" w:beforeAutospacing="1"/>
        <w:rPr>
          <w:color w:val="000000" w:themeColor="text1"/>
          <w:sz w:val="28"/>
          <w:szCs w:val="28"/>
        </w:rPr>
      </w:pPr>
      <w:r>
        <w:rPr>
          <w:color w:val="000000" w:themeColor="text1"/>
          <w:sz w:val="28"/>
          <w:szCs w:val="28"/>
        </w:rPr>
        <w:t>____________</w:t>
      </w:r>
      <w:r w:rsidRPr="001B6002">
        <w:rPr>
          <w:color w:val="000000" w:themeColor="text1"/>
          <w:sz w:val="28"/>
          <w:szCs w:val="28"/>
        </w:rPr>
        <w:t xml:space="preserve"> В.В.</w:t>
      </w:r>
      <w:r>
        <w:rPr>
          <w:color w:val="000000" w:themeColor="text1"/>
          <w:sz w:val="28"/>
          <w:szCs w:val="28"/>
        </w:rPr>
        <w:t xml:space="preserve"> </w:t>
      </w:r>
      <w:proofErr w:type="spellStart"/>
      <w:r w:rsidRPr="001B6002">
        <w:rPr>
          <w:color w:val="000000" w:themeColor="text1"/>
          <w:sz w:val="28"/>
          <w:szCs w:val="28"/>
        </w:rPr>
        <w:t>Вихрова</w:t>
      </w:r>
      <w:proofErr w:type="spellEnd"/>
      <w:r w:rsidRPr="001B6002">
        <w:rPr>
          <w:color w:val="000000" w:themeColor="text1"/>
          <w:sz w:val="28"/>
          <w:szCs w:val="28"/>
        </w:rPr>
        <w:t xml:space="preserve">                                </w:t>
      </w:r>
      <w:r>
        <w:rPr>
          <w:color w:val="000000" w:themeColor="text1"/>
          <w:sz w:val="28"/>
          <w:szCs w:val="28"/>
        </w:rPr>
        <w:t>____________     С.Н. Казанков</w:t>
      </w:r>
    </w:p>
    <w:p w:rsidR="00BE0DE9" w:rsidRDefault="00BE0DE9" w:rsidP="00BE0DE9">
      <w:pPr>
        <w:pStyle w:val="af0"/>
        <w:rPr>
          <w:szCs w:val="28"/>
        </w:rPr>
      </w:pPr>
      <w:r>
        <w:rPr>
          <w:i/>
          <w:szCs w:val="28"/>
        </w:rPr>
        <w:br w:type="page"/>
      </w:r>
      <w:r w:rsidRPr="00A62569">
        <w:rPr>
          <w:noProof/>
          <w:szCs w:val="28"/>
        </w:rPr>
        <w:lastRenderedPageBreak/>
        <w:drawing>
          <wp:inline distT="0" distB="0" distL="0" distR="0">
            <wp:extent cx="526415" cy="687705"/>
            <wp:effectExtent l="19050" t="0" r="6985" b="0"/>
            <wp:docPr id="7"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84" cstate="print"/>
                    <a:srcRect/>
                    <a:stretch>
                      <a:fillRect/>
                    </a:stretch>
                  </pic:blipFill>
                  <pic:spPr bwMode="auto">
                    <a:xfrm>
                      <a:off x="0" y="0"/>
                      <a:ext cx="526415" cy="687705"/>
                    </a:xfrm>
                    <a:prstGeom prst="rect">
                      <a:avLst/>
                    </a:prstGeom>
                    <a:noFill/>
                    <a:ln w="9525">
                      <a:noFill/>
                      <a:miter lim="800000"/>
                      <a:headEnd/>
                      <a:tailEnd/>
                    </a:ln>
                  </pic:spPr>
                </pic:pic>
              </a:graphicData>
            </a:graphic>
          </wp:inline>
        </w:drawing>
      </w:r>
    </w:p>
    <w:p w:rsidR="00BE0DE9" w:rsidRPr="00845391" w:rsidRDefault="00BE0DE9" w:rsidP="00BE0DE9">
      <w:pPr>
        <w:jc w:val="center"/>
        <w:rPr>
          <w:b/>
          <w:sz w:val="32"/>
          <w:szCs w:val="32"/>
        </w:rPr>
      </w:pPr>
      <w:r w:rsidRPr="00845391">
        <w:rPr>
          <w:b/>
          <w:sz w:val="32"/>
          <w:szCs w:val="32"/>
        </w:rPr>
        <w:t>Совет Муромцевского муниципального района</w:t>
      </w:r>
    </w:p>
    <w:p w:rsidR="00BE0DE9" w:rsidRPr="00845391" w:rsidRDefault="00BE0DE9" w:rsidP="00BE0DE9">
      <w:pPr>
        <w:jc w:val="center"/>
        <w:rPr>
          <w:b/>
          <w:sz w:val="32"/>
          <w:szCs w:val="32"/>
        </w:rPr>
      </w:pPr>
      <w:r w:rsidRPr="00845391">
        <w:rPr>
          <w:b/>
          <w:sz w:val="32"/>
          <w:szCs w:val="32"/>
        </w:rPr>
        <w:t>Омской области</w:t>
      </w:r>
    </w:p>
    <w:p w:rsidR="00BE0DE9" w:rsidRPr="00845391" w:rsidRDefault="00BE0DE9" w:rsidP="00BE0DE9">
      <w:pPr>
        <w:jc w:val="center"/>
      </w:pPr>
      <w:r>
        <w:rPr>
          <w:sz w:val="28"/>
          <w:szCs w:val="28"/>
        </w:rPr>
        <w:t xml:space="preserve"> (</w:t>
      </w:r>
      <w:r w:rsidRPr="00845391">
        <w:t>Девяностая сессия шестого созыва)</w:t>
      </w:r>
    </w:p>
    <w:p w:rsidR="00BE0DE9" w:rsidRPr="00845391" w:rsidRDefault="00BE0DE9" w:rsidP="00BE0DE9">
      <w:pPr>
        <w:jc w:val="center"/>
      </w:pPr>
    </w:p>
    <w:p w:rsidR="00BE0DE9" w:rsidRPr="00845391" w:rsidRDefault="00BE0DE9" w:rsidP="00BE0DE9">
      <w:pPr>
        <w:jc w:val="center"/>
        <w:rPr>
          <w:b/>
          <w:sz w:val="36"/>
          <w:szCs w:val="36"/>
        </w:rPr>
      </w:pPr>
      <w:r w:rsidRPr="00845391">
        <w:rPr>
          <w:b/>
          <w:sz w:val="36"/>
          <w:szCs w:val="36"/>
        </w:rPr>
        <w:t>РЕШЕНИЕ</w:t>
      </w:r>
    </w:p>
    <w:p w:rsidR="00BE0DE9" w:rsidRPr="00B82EBA" w:rsidRDefault="00BE0DE9" w:rsidP="00BE0DE9">
      <w:pPr>
        <w:jc w:val="both"/>
        <w:rPr>
          <w:sz w:val="28"/>
          <w:szCs w:val="28"/>
        </w:rPr>
      </w:pPr>
    </w:p>
    <w:p w:rsidR="00BE0DE9" w:rsidRDefault="00BE0DE9" w:rsidP="00BE0DE9">
      <w:pPr>
        <w:jc w:val="both"/>
        <w:rPr>
          <w:sz w:val="28"/>
          <w:szCs w:val="28"/>
        </w:rPr>
      </w:pPr>
      <w:r w:rsidRPr="00B82EBA">
        <w:rPr>
          <w:sz w:val="28"/>
          <w:szCs w:val="28"/>
        </w:rPr>
        <w:t xml:space="preserve">от </w:t>
      </w:r>
      <w:r>
        <w:rPr>
          <w:sz w:val="28"/>
          <w:szCs w:val="28"/>
        </w:rPr>
        <w:t xml:space="preserve">31.01.2025 </w:t>
      </w:r>
      <w:r w:rsidRPr="00B82EBA">
        <w:rPr>
          <w:sz w:val="28"/>
          <w:szCs w:val="28"/>
        </w:rPr>
        <w:t xml:space="preserve">№ </w:t>
      </w:r>
      <w:r>
        <w:rPr>
          <w:sz w:val="28"/>
          <w:szCs w:val="28"/>
        </w:rPr>
        <w:t>05</w:t>
      </w:r>
      <w:r w:rsidRPr="00B82EBA">
        <w:rPr>
          <w:sz w:val="28"/>
          <w:szCs w:val="28"/>
        </w:rPr>
        <w:tab/>
      </w:r>
      <w:r w:rsidRPr="00B82EBA">
        <w:rPr>
          <w:sz w:val="28"/>
          <w:szCs w:val="28"/>
        </w:rPr>
        <w:tab/>
      </w:r>
      <w:r w:rsidRPr="00B82EBA">
        <w:rPr>
          <w:sz w:val="28"/>
          <w:szCs w:val="28"/>
        </w:rPr>
        <w:tab/>
      </w:r>
      <w:r w:rsidRPr="00B82EBA">
        <w:rPr>
          <w:sz w:val="28"/>
          <w:szCs w:val="28"/>
        </w:rPr>
        <w:tab/>
      </w:r>
      <w:r w:rsidRPr="00B82EBA">
        <w:rPr>
          <w:sz w:val="28"/>
          <w:szCs w:val="28"/>
        </w:rPr>
        <w:tab/>
      </w:r>
      <w:r w:rsidRPr="00B82EBA">
        <w:rPr>
          <w:sz w:val="28"/>
          <w:szCs w:val="28"/>
        </w:rPr>
        <w:tab/>
      </w:r>
      <w:r w:rsidRPr="00B82EBA">
        <w:rPr>
          <w:sz w:val="28"/>
          <w:szCs w:val="28"/>
        </w:rPr>
        <w:tab/>
      </w:r>
      <w:r>
        <w:rPr>
          <w:sz w:val="28"/>
          <w:szCs w:val="28"/>
        </w:rPr>
        <w:t xml:space="preserve">      </w:t>
      </w:r>
    </w:p>
    <w:p w:rsidR="00BE0DE9" w:rsidRPr="00B82EBA" w:rsidRDefault="00BE0DE9" w:rsidP="00BE0DE9">
      <w:pPr>
        <w:jc w:val="both"/>
        <w:rPr>
          <w:sz w:val="28"/>
          <w:szCs w:val="28"/>
        </w:rPr>
      </w:pPr>
      <w:r w:rsidRPr="00B82EBA">
        <w:rPr>
          <w:sz w:val="28"/>
          <w:szCs w:val="28"/>
        </w:rPr>
        <w:t>р.п. Муромцево</w:t>
      </w:r>
    </w:p>
    <w:p w:rsidR="00BE0DE9" w:rsidRPr="00B82EBA" w:rsidRDefault="00BE0DE9" w:rsidP="00BE0DE9">
      <w:pPr>
        <w:jc w:val="both"/>
        <w:rPr>
          <w:sz w:val="28"/>
          <w:szCs w:val="28"/>
        </w:rPr>
      </w:pPr>
    </w:p>
    <w:tbl>
      <w:tblPr>
        <w:tblW w:w="0" w:type="auto"/>
        <w:tblLook w:val="01E0"/>
      </w:tblPr>
      <w:tblGrid>
        <w:gridCol w:w="5868"/>
      </w:tblGrid>
      <w:tr w:rsidR="00BE0DE9" w:rsidRPr="00B82EBA" w:rsidTr="00A97E1E">
        <w:tc>
          <w:tcPr>
            <w:tcW w:w="5868" w:type="dxa"/>
          </w:tcPr>
          <w:p w:rsidR="00BE0DE9" w:rsidRPr="00B82EBA" w:rsidRDefault="00BE0DE9" w:rsidP="00A97E1E">
            <w:pPr>
              <w:pStyle w:val="a5"/>
              <w:rPr>
                <w:sz w:val="28"/>
                <w:szCs w:val="28"/>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tblGrid>
      <w:tr w:rsidR="00BE0DE9" w:rsidTr="00A97E1E">
        <w:tc>
          <w:tcPr>
            <w:tcW w:w="4957" w:type="dxa"/>
          </w:tcPr>
          <w:p w:rsidR="00BE0DE9" w:rsidRDefault="00BE0DE9" w:rsidP="00A97E1E">
            <w:pPr>
              <w:pStyle w:val="a5"/>
              <w:rPr>
                <w:sz w:val="28"/>
                <w:szCs w:val="28"/>
              </w:rPr>
            </w:pPr>
            <w:r w:rsidRPr="00B82EBA">
              <w:rPr>
                <w:sz w:val="28"/>
                <w:szCs w:val="28"/>
              </w:rPr>
              <w:t xml:space="preserve"> Об утверждении графика</w:t>
            </w:r>
            <w:r>
              <w:rPr>
                <w:sz w:val="28"/>
                <w:szCs w:val="28"/>
              </w:rPr>
              <w:t xml:space="preserve"> </w:t>
            </w:r>
            <w:r w:rsidRPr="00B82EBA">
              <w:rPr>
                <w:sz w:val="28"/>
                <w:szCs w:val="28"/>
              </w:rPr>
              <w:t xml:space="preserve">проведения конкурсных мероприятий по отбору </w:t>
            </w:r>
          </w:p>
          <w:p w:rsidR="00BE0DE9" w:rsidRDefault="00BE0DE9" w:rsidP="00A97E1E">
            <w:pPr>
              <w:pStyle w:val="a5"/>
              <w:rPr>
                <w:sz w:val="28"/>
                <w:szCs w:val="28"/>
              </w:rPr>
            </w:pPr>
            <w:r w:rsidRPr="00B82EBA">
              <w:rPr>
                <w:sz w:val="28"/>
                <w:szCs w:val="28"/>
              </w:rPr>
              <w:t xml:space="preserve">кандидатур на должность Главы Муромцевского </w:t>
            </w:r>
            <w:r>
              <w:rPr>
                <w:sz w:val="28"/>
                <w:szCs w:val="28"/>
              </w:rPr>
              <w:t xml:space="preserve">муниципального района  в 2025 </w:t>
            </w:r>
            <w:r w:rsidRPr="00B82EBA">
              <w:rPr>
                <w:sz w:val="28"/>
                <w:szCs w:val="28"/>
              </w:rPr>
              <w:t>году</w:t>
            </w:r>
          </w:p>
        </w:tc>
      </w:tr>
    </w:tbl>
    <w:p w:rsidR="00BE0DE9" w:rsidRPr="00B82EBA" w:rsidRDefault="00BE0DE9" w:rsidP="00BE0DE9">
      <w:pPr>
        <w:ind w:firstLine="540"/>
        <w:jc w:val="both"/>
        <w:rPr>
          <w:sz w:val="28"/>
          <w:szCs w:val="28"/>
        </w:rPr>
      </w:pPr>
      <w:r w:rsidRPr="00B82EBA">
        <w:rPr>
          <w:sz w:val="28"/>
          <w:szCs w:val="28"/>
        </w:rPr>
        <w:t xml:space="preserve"> </w:t>
      </w:r>
    </w:p>
    <w:p w:rsidR="00BE0DE9" w:rsidRPr="00845391" w:rsidRDefault="00BE0DE9" w:rsidP="00BE0DE9">
      <w:pPr>
        <w:pStyle w:val="a5"/>
        <w:rPr>
          <w:b/>
          <w:sz w:val="28"/>
          <w:szCs w:val="28"/>
        </w:rPr>
      </w:pPr>
      <w:r>
        <w:rPr>
          <w:sz w:val="28"/>
          <w:szCs w:val="28"/>
        </w:rPr>
        <w:t xml:space="preserve">       </w:t>
      </w:r>
      <w:r w:rsidRPr="00B82EBA">
        <w:rPr>
          <w:sz w:val="28"/>
          <w:szCs w:val="28"/>
        </w:rPr>
        <w:t>Рассмотрев информацию о графике</w:t>
      </w:r>
      <w:r w:rsidRPr="00B82EBA">
        <w:rPr>
          <w:b/>
          <w:sz w:val="28"/>
          <w:szCs w:val="28"/>
        </w:rPr>
        <w:t xml:space="preserve"> </w:t>
      </w:r>
      <w:r w:rsidRPr="00B82EBA">
        <w:rPr>
          <w:sz w:val="28"/>
          <w:szCs w:val="28"/>
        </w:rPr>
        <w:t>проведения конкурсных мероприятий по отбору кандидатур на должность Главы Муромцевско</w:t>
      </w:r>
      <w:r>
        <w:rPr>
          <w:sz w:val="28"/>
          <w:szCs w:val="28"/>
        </w:rPr>
        <w:t>го муниципального района в 2025</w:t>
      </w:r>
      <w:r w:rsidRPr="00B82EBA">
        <w:rPr>
          <w:sz w:val="28"/>
          <w:szCs w:val="28"/>
        </w:rPr>
        <w:t xml:space="preserve">году, Совет Муромцевского муниципального района  </w:t>
      </w:r>
      <w:r w:rsidRPr="00845391">
        <w:rPr>
          <w:b/>
          <w:sz w:val="28"/>
          <w:szCs w:val="28"/>
        </w:rPr>
        <w:t>РЕШИЛ:</w:t>
      </w:r>
    </w:p>
    <w:p w:rsidR="00BE0DE9" w:rsidRPr="00B82EBA" w:rsidRDefault="00BE0DE9" w:rsidP="00BE0DE9">
      <w:pPr>
        <w:pStyle w:val="a5"/>
        <w:rPr>
          <w:sz w:val="28"/>
          <w:szCs w:val="28"/>
        </w:rPr>
      </w:pPr>
    </w:p>
    <w:p w:rsidR="00BE0DE9" w:rsidRPr="00B82EBA" w:rsidRDefault="00BE0DE9" w:rsidP="00BE0DE9">
      <w:pPr>
        <w:ind w:right="-5" w:firstLine="540"/>
        <w:jc w:val="both"/>
        <w:rPr>
          <w:sz w:val="28"/>
          <w:szCs w:val="28"/>
        </w:rPr>
      </w:pPr>
      <w:r w:rsidRPr="00B82EBA">
        <w:rPr>
          <w:sz w:val="28"/>
          <w:szCs w:val="28"/>
        </w:rPr>
        <w:t>1. Утвердить график</w:t>
      </w:r>
      <w:r w:rsidRPr="00B82EBA">
        <w:rPr>
          <w:b/>
          <w:sz w:val="28"/>
          <w:szCs w:val="28"/>
        </w:rPr>
        <w:t xml:space="preserve"> </w:t>
      </w:r>
      <w:r w:rsidRPr="00B82EBA">
        <w:rPr>
          <w:sz w:val="28"/>
          <w:szCs w:val="28"/>
        </w:rPr>
        <w:t>проведения конкурсных мероприятий по отбору кандидатур на должность Главы Муромцевск</w:t>
      </w:r>
      <w:r>
        <w:rPr>
          <w:sz w:val="28"/>
          <w:szCs w:val="28"/>
        </w:rPr>
        <w:t>ого муниципального района в 2025</w:t>
      </w:r>
      <w:r w:rsidRPr="00B82EBA">
        <w:rPr>
          <w:sz w:val="28"/>
          <w:szCs w:val="28"/>
        </w:rPr>
        <w:t xml:space="preserve"> году (прилагается).</w:t>
      </w:r>
    </w:p>
    <w:p w:rsidR="00BE0DE9" w:rsidRPr="00B82EBA" w:rsidRDefault="00BE0DE9" w:rsidP="00BE0DE9">
      <w:pPr>
        <w:autoSpaceDE w:val="0"/>
        <w:autoSpaceDN w:val="0"/>
        <w:adjustRightInd w:val="0"/>
        <w:ind w:firstLine="540"/>
        <w:jc w:val="both"/>
        <w:rPr>
          <w:sz w:val="28"/>
          <w:szCs w:val="28"/>
        </w:rPr>
      </w:pPr>
      <w:r w:rsidRPr="00B82EBA">
        <w:rPr>
          <w:sz w:val="28"/>
          <w:szCs w:val="28"/>
        </w:rPr>
        <w:t xml:space="preserve"> </w:t>
      </w:r>
    </w:p>
    <w:p w:rsidR="00BE0DE9" w:rsidRPr="00B82EBA" w:rsidRDefault="00BE0DE9" w:rsidP="00BE0DE9">
      <w:pPr>
        <w:autoSpaceDE w:val="0"/>
        <w:autoSpaceDN w:val="0"/>
        <w:adjustRightInd w:val="0"/>
        <w:jc w:val="both"/>
        <w:rPr>
          <w:sz w:val="28"/>
          <w:szCs w:val="28"/>
        </w:rPr>
      </w:pPr>
    </w:p>
    <w:p w:rsidR="00BE0DE9" w:rsidRPr="00B82EBA" w:rsidRDefault="00BE0DE9" w:rsidP="00BE0DE9">
      <w:pPr>
        <w:pStyle w:val="a5"/>
        <w:rPr>
          <w:sz w:val="28"/>
          <w:szCs w:val="28"/>
        </w:rPr>
      </w:pPr>
      <w:r w:rsidRPr="00B82EBA">
        <w:rPr>
          <w:sz w:val="28"/>
          <w:szCs w:val="28"/>
        </w:rPr>
        <w:t xml:space="preserve">Председатель Совета </w:t>
      </w:r>
    </w:p>
    <w:p w:rsidR="00BE0DE9" w:rsidRPr="00B82EBA" w:rsidRDefault="00BE0DE9" w:rsidP="00BE0DE9">
      <w:pPr>
        <w:pStyle w:val="a5"/>
        <w:rPr>
          <w:sz w:val="28"/>
          <w:szCs w:val="28"/>
        </w:rPr>
      </w:pPr>
      <w:r w:rsidRPr="00B82EBA">
        <w:rPr>
          <w:sz w:val="28"/>
          <w:szCs w:val="28"/>
        </w:rPr>
        <w:t xml:space="preserve">Муромцевского муниципального района                           </w:t>
      </w:r>
      <w:r>
        <w:rPr>
          <w:sz w:val="28"/>
          <w:szCs w:val="28"/>
        </w:rPr>
        <w:t xml:space="preserve">      </w:t>
      </w:r>
      <w:r w:rsidRPr="00B82EBA">
        <w:rPr>
          <w:sz w:val="28"/>
          <w:szCs w:val="28"/>
        </w:rPr>
        <w:t xml:space="preserve">      </w:t>
      </w:r>
      <w:proofErr w:type="spellStart"/>
      <w:r w:rsidRPr="00B82EBA">
        <w:rPr>
          <w:sz w:val="28"/>
          <w:szCs w:val="28"/>
        </w:rPr>
        <w:t>В.В.Вихрова</w:t>
      </w:r>
      <w:proofErr w:type="spellEnd"/>
      <w:r w:rsidRPr="00B82EBA">
        <w:rPr>
          <w:sz w:val="28"/>
          <w:szCs w:val="28"/>
        </w:rPr>
        <w:t xml:space="preserve">                                        </w:t>
      </w:r>
    </w:p>
    <w:p w:rsidR="00BE0DE9" w:rsidRPr="00B82EBA" w:rsidRDefault="00BE0DE9" w:rsidP="00BE0DE9">
      <w:pPr>
        <w:pStyle w:val="a5"/>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Pr="00B82EBA" w:rsidRDefault="00BE0DE9" w:rsidP="00BE0DE9">
      <w:pPr>
        <w:ind w:right="424"/>
        <w:jc w:val="both"/>
        <w:rPr>
          <w:sz w:val="28"/>
          <w:szCs w:val="28"/>
        </w:rPr>
      </w:pPr>
    </w:p>
    <w:tbl>
      <w:tblPr>
        <w:tblW w:w="4950" w:type="pct"/>
        <w:tblInd w:w="108" w:type="dxa"/>
        <w:tblLook w:val="04A0"/>
      </w:tblPr>
      <w:tblGrid>
        <w:gridCol w:w="613"/>
        <w:gridCol w:w="4465"/>
        <w:gridCol w:w="971"/>
        <w:gridCol w:w="1876"/>
        <w:gridCol w:w="1774"/>
      </w:tblGrid>
      <w:tr w:rsidR="00BE0DE9" w:rsidTr="00A97E1E">
        <w:trPr>
          <w:trHeight w:val="1110"/>
        </w:trPr>
        <w:tc>
          <w:tcPr>
            <w:tcW w:w="5000" w:type="pct"/>
            <w:gridSpan w:val="5"/>
            <w:vAlign w:val="center"/>
            <w:hideMark/>
          </w:tcPr>
          <w:p w:rsidR="00BE0DE9" w:rsidRDefault="00BE0DE9" w:rsidP="00A97E1E">
            <w:pPr>
              <w:jc w:val="center"/>
              <w:rPr>
                <w:b/>
                <w:bCs/>
                <w:color w:val="000000"/>
              </w:rPr>
            </w:pPr>
            <w:bookmarkStart w:id="2" w:name="RANGE!A1:P20"/>
            <w:r>
              <w:rPr>
                <w:b/>
                <w:bCs/>
                <w:color w:val="000000"/>
              </w:rPr>
              <w:t xml:space="preserve">ГРАФИК </w:t>
            </w:r>
            <w:r>
              <w:rPr>
                <w:b/>
                <w:bCs/>
                <w:color w:val="000000"/>
              </w:rPr>
              <w:br/>
              <w:t xml:space="preserve">проведения конкурсных мероприятий по отбору кандидатур на должность </w:t>
            </w:r>
          </w:p>
          <w:p w:rsidR="00BE0DE9" w:rsidRDefault="00BE0DE9" w:rsidP="00A97E1E">
            <w:pPr>
              <w:jc w:val="center"/>
              <w:rPr>
                <w:b/>
                <w:bCs/>
                <w:color w:val="000000" w:themeColor="text1"/>
              </w:rPr>
            </w:pPr>
            <w:r>
              <w:rPr>
                <w:b/>
                <w:bCs/>
                <w:color w:val="000000" w:themeColor="text1"/>
              </w:rPr>
              <w:t>Главы Муромцевского муниципального района в 2025 году</w:t>
            </w:r>
            <w:bookmarkEnd w:id="2"/>
          </w:p>
        </w:tc>
      </w:tr>
      <w:tr w:rsidR="00BE0DE9" w:rsidTr="00A97E1E">
        <w:trPr>
          <w:trHeight w:val="225"/>
        </w:trPr>
        <w:tc>
          <w:tcPr>
            <w:tcW w:w="306" w:type="pct"/>
            <w:noWrap/>
            <w:vAlign w:val="bottom"/>
            <w:hideMark/>
          </w:tcPr>
          <w:p w:rsidR="00BE0DE9" w:rsidRDefault="00BE0DE9" w:rsidP="00A97E1E"/>
        </w:tc>
        <w:tc>
          <w:tcPr>
            <w:tcW w:w="2431" w:type="pct"/>
            <w:noWrap/>
            <w:vAlign w:val="bottom"/>
            <w:hideMark/>
          </w:tcPr>
          <w:p w:rsidR="00BE0DE9" w:rsidRDefault="00BE0DE9" w:rsidP="00A97E1E"/>
        </w:tc>
        <w:tc>
          <w:tcPr>
            <w:tcW w:w="479" w:type="pct"/>
            <w:noWrap/>
            <w:vAlign w:val="bottom"/>
            <w:hideMark/>
          </w:tcPr>
          <w:p w:rsidR="00BE0DE9" w:rsidRDefault="00BE0DE9" w:rsidP="00A97E1E"/>
        </w:tc>
        <w:tc>
          <w:tcPr>
            <w:tcW w:w="917" w:type="pct"/>
            <w:noWrap/>
            <w:vAlign w:val="bottom"/>
            <w:hideMark/>
          </w:tcPr>
          <w:p w:rsidR="00BE0DE9" w:rsidRDefault="00BE0DE9" w:rsidP="00A97E1E"/>
        </w:tc>
        <w:tc>
          <w:tcPr>
            <w:tcW w:w="868" w:type="pct"/>
            <w:noWrap/>
            <w:vAlign w:val="bottom"/>
            <w:hideMark/>
          </w:tcPr>
          <w:p w:rsidR="00BE0DE9" w:rsidRDefault="00BE0DE9" w:rsidP="00A97E1E"/>
        </w:tc>
      </w:tr>
      <w:tr w:rsidR="00BE0DE9" w:rsidTr="00A97E1E">
        <w:trPr>
          <w:trHeight w:val="945"/>
        </w:trPr>
        <w:tc>
          <w:tcPr>
            <w:tcW w:w="306" w:type="pct"/>
            <w:tcBorders>
              <w:top w:val="single" w:sz="4" w:space="0" w:color="auto"/>
              <w:left w:val="single" w:sz="4" w:space="0" w:color="auto"/>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w:t>
            </w:r>
            <w:r>
              <w:rPr>
                <w:b/>
                <w:bCs/>
                <w:color w:val="000000"/>
              </w:rPr>
              <w:br/>
              <w:t>п.п.</w:t>
            </w:r>
          </w:p>
        </w:tc>
        <w:tc>
          <w:tcPr>
            <w:tcW w:w="2431" w:type="pct"/>
            <w:tcBorders>
              <w:top w:val="single" w:sz="4" w:space="0" w:color="auto"/>
              <w:left w:val="nil"/>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Наименование района</w:t>
            </w:r>
          </w:p>
        </w:tc>
        <w:tc>
          <w:tcPr>
            <w:tcW w:w="479" w:type="pct"/>
            <w:tcBorders>
              <w:top w:val="single" w:sz="4" w:space="0" w:color="auto"/>
              <w:left w:val="nil"/>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Номер строки</w:t>
            </w:r>
          </w:p>
        </w:tc>
        <w:tc>
          <w:tcPr>
            <w:tcW w:w="917" w:type="pct"/>
            <w:tcBorders>
              <w:top w:val="single" w:sz="4" w:space="0" w:color="auto"/>
              <w:left w:val="nil"/>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 xml:space="preserve">Муромцевский </w:t>
            </w:r>
            <w:proofErr w:type="spellStart"/>
            <w:r>
              <w:rPr>
                <w:b/>
                <w:bCs/>
                <w:color w:val="000000"/>
              </w:rPr>
              <w:t>муниципаль</w:t>
            </w:r>
            <w:proofErr w:type="spellEnd"/>
          </w:p>
          <w:p w:rsidR="00BE0DE9" w:rsidRDefault="00BE0DE9" w:rsidP="00A97E1E">
            <w:pPr>
              <w:jc w:val="center"/>
              <w:rPr>
                <w:b/>
                <w:bCs/>
                <w:color w:val="000000"/>
              </w:rPr>
            </w:pPr>
            <w:proofErr w:type="spellStart"/>
            <w:r>
              <w:rPr>
                <w:b/>
                <w:bCs/>
                <w:color w:val="000000"/>
              </w:rPr>
              <w:t>ный</w:t>
            </w:r>
            <w:proofErr w:type="spellEnd"/>
            <w:r>
              <w:rPr>
                <w:b/>
                <w:bCs/>
                <w:color w:val="000000"/>
              </w:rPr>
              <w:t xml:space="preserve"> район</w:t>
            </w:r>
          </w:p>
        </w:tc>
        <w:tc>
          <w:tcPr>
            <w:tcW w:w="868" w:type="pct"/>
            <w:tcBorders>
              <w:top w:val="single" w:sz="4" w:space="0" w:color="auto"/>
              <w:left w:val="nil"/>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Решение полномочного органа:</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Принятие решения о Порядке избрания Главы Муромцевского муниципального района </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FFFF00"/>
              </w:rPr>
            </w:pPr>
            <w:r>
              <w:rPr>
                <w:color w:val="000000"/>
              </w:rPr>
              <w:t>14.03.2017</w:t>
            </w:r>
            <w:r>
              <w:rPr>
                <w:color w:val="FFFF00"/>
              </w:rPr>
              <w:t>.</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2</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Принятие решения </w:t>
            </w:r>
            <w:proofErr w:type="gramStart"/>
            <w:r>
              <w:rPr>
                <w:color w:val="000000"/>
              </w:rPr>
              <w:t>об</w:t>
            </w:r>
            <w:proofErr w:type="gramEnd"/>
            <w:r>
              <w:rPr>
                <w:color w:val="000000"/>
              </w:rPr>
              <w:t xml:space="preserve"> внесении изменений в Порядок проведения конкурса</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2</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pPr>
            <w:r>
              <w:t>24.01.2025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rPr>
            </w:pPr>
            <w:r>
              <w:rPr>
                <w:b/>
                <w:bCs/>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3</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Принятие решения о формировании конкурсной комиссии </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3</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 xml:space="preserve">31.01.2025 </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4</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Опубликование решения о формировании конкурсной комиссии   в муниципальном вестнике и официальном сайте администрации района</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4</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31.01.2025 г</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5</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Направление решения и ходатайства о формировании конкурсной комиссии Губернатору Омской области </w:t>
            </w:r>
            <w:r>
              <w:rPr>
                <w:color w:val="FF0000"/>
              </w:rPr>
              <w:t xml:space="preserve">(не позднее следующего рабочего дня </w:t>
            </w:r>
            <w:proofErr w:type="gramStart"/>
            <w:r>
              <w:rPr>
                <w:color w:val="FF0000"/>
              </w:rPr>
              <w:t>за</w:t>
            </w:r>
            <w:proofErr w:type="gramEnd"/>
            <w:r>
              <w:rPr>
                <w:color w:val="FF0000"/>
              </w:rPr>
              <w:t xml:space="preserve"> с.3)</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5</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 xml:space="preserve">03.02.2025 </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6</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Назначение членов конкурсной комиссии Губернатором Омской области</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6</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14.02.2025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Губернатор</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7</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Назначение членов конкурсной комиссии депутатами Совета муниципального района </w:t>
            </w:r>
            <w:r>
              <w:rPr>
                <w:color w:val="000000"/>
              </w:rPr>
              <w:br/>
            </w:r>
            <w:r>
              <w:rPr>
                <w:color w:val="FF0000"/>
              </w:rPr>
              <w:t>(комиссия считается созданной со дня последнего по дате принятия правового акта о назначении половины членов комиссии</w:t>
            </w:r>
            <w:proofErr w:type="gramStart"/>
            <w:r>
              <w:rPr>
                <w:color w:val="FF0000"/>
              </w:rPr>
              <w:t xml:space="preserve"> )</w:t>
            </w:r>
            <w:proofErr w:type="gramEnd"/>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7</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pPr>
            <w:r>
              <w:t>14.02.2025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rPr>
            </w:pPr>
            <w:r>
              <w:rPr>
                <w:b/>
                <w:bCs/>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8</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Принятие решения об объявлении конкурса</w:t>
            </w:r>
            <w:r>
              <w:rPr>
                <w:color w:val="FF0000"/>
              </w:rPr>
              <w:t xml:space="preserve"> (после с.6,7 – не позднее 10 дней при условии назначения членов комиссии)</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8</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17.02.2025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9</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Уведомление членов комиссии о первом заседании </w:t>
            </w:r>
            <w:r>
              <w:rPr>
                <w:color w:val="FF0000"/>
              </w:rPr>
              <w:t xml:space="preserve">(не </w:t>
            </w:r>
            <w:proofErr w:type="gramStart"/>
            <w:r>
              <w:rPr>
                <w:color w:val="FF0000"/>
              </w:rPr>
              <w:t>позднее</w:t>
            </w:r>
            <w:proofErr w:type="gramEnd"/>
            <w:r>
              <w:rPr>
                <w:color w:val="FF0000"/>
              </w:rPr>
              <w:t xml:space="preserve"> чем за 3 рабочих дня до с.11)</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9</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17.02.2025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10</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Опубликование решения об объявлении конкурса и Порядка избрания Главы района в районной газете, муниципальном вестнике и официальном сайте администрации района </w:t>
            </w:r>
            <w:r>
              <w:rPr>
                <w:color w:val="FF0000"/>
              </w:rPr>
              <w:t xml:space="preserve">(не </w:t>
            </w:r>
            <w:proofErr w:type="gramStart"/>
            <w:r>
              <w:rPr>
                <w:color w:val="FF0000"/>
              </w:rPr>
              <w:t>позднее</w:t>
            </w:r>
            <w:proofErr w:type="gramEnd"/>
            <w:r>
              <w:rPr>
                <w:color w:val="FF0000"/>
              </w:rPr>
              <w:t xml:space="preserve"> чем за 20 дней до с.15)</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10</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t>20.02</w:t>
            </w:r>
            <w:r>
              <w:rPr>
                <w:color w:val="000000"/>
              </w:rPr>
              <w:t>.2025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shd w:val="clear" w:color="auto" w:fill="C6E0B4"/>
            <w:noWrap/>
            <w:vAlign w:val="center"/>
            <w:hideMark/>
          </w:tcPr>
          <w:p w:rsidR="00BE0DE9" w:rsidRDefault="00BE0DE9" w:rsidP="00A97E1E">
            <w:pPr>
              <w:jc w:val="center"/>
              <w:rPr>
                <w:color w:val="000000"/>
              </w:rPr>
            </w:pPr>
            <w:r>
              <w:rPr>
                <w:color w:val="000000"/>
              </w:rPr>
              <w:lastRenderedPageBreak/>
              <w:t>11</w:t>
            </w:r>
          </w:p>
        </w:tc>
        <w:tc>
          <w:tcPr>
            <w:tcW w:w="2431" w:type="pct"/>
            <w:tcBorders>
              <w:top w:val="single" w:sz="4" w:space="0" w:color="auto"/>
              <w:left w:val="nil"/>
              <w:bottom w:val="single" w:sz="4" w:space="0" w:color="auto"/>
              <w:right w:val="single" w:sz="4" w:space="0" w:color="000000"/>
            </w:tcBorders>
            <w:shd w:val="clear" w:color="auto" w:fill="C6E0B4"/>
            <w:vAlign w:val="center"/>
            <w:hideMark/>
          </w:tcPr>
          <w:p w:rsidR="00BE0DE9" w:rsidRDefault="00BE0DE9" w:rsidP="00A97E1E">
            <w:pPr>
              <w:rPr>
                <w:color w:val="000000"/>
              </w:rPr>
            </w:pPr>
            <w:r>
              <w:rPr>
                <w:b/>
                <w:color w:val="000000"/>
              </w:rPr>
              <w:t>Первое заседание конкурсной комисси</w:t>
            </w:r>
            <w:proofErr w:type="gramStart"/>
            <w:r>
              <w:rPr>
                <w:b/>
                <w:color w:val="000000"/>
              </w:rPr>
              <w:t>и</w:t>
            </w:r>
            <w:r>
              <w:rPr>
                <w:color w:val="FF0000"/>
              </w:rPr>
              <w:t>(</w:t>
            </w:r>
            <w:proofErr w:type="gramEnd"/>
            <w:r>
              <w:rPr>
                <w:color w:val="FF0000"/>
              </w:rPr>
              <w:t>не позднее 5 рабочих дней после с.6,7)</w:t>
            </w:r>
          </w:p>
        </w:tc>
        <w:tc>
          <w:tcPr>
            <w:tcW w:w="479"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color w:val="000000"/>
              </w:rPr>
            </w:pPr>
            <w:r>
              <w:rPr>
                <w:color w:val="000000"/>
              </w:rPr>
              <w:t>11</w:t>
            </w:r>
          </w:p>
        </w:tc>
        <w:tc>
          <w:tcPr>
            <w:tcW w:w="917"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b/>
                <w:color w:val="000000"/>
              </w:rPr>
            </w:pPr>
            <w:r>
              <w:rPr>
                <w:b/>
                <w:color w:val="000000"/>
              </w:rPr>
              <w:t>21.02.2025</w:t>
            </w:r>
          </w:p>
        </w:tc>
        <w:tc>
          <w:tcPr>
            <w:tcW w:w="868"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b/>
                <w:bCs/>
                <w:color w:val="000000"/>
              </w:rPr>
            </w:pPr>
            <w:r>
              <w:rPr>
                <w:b/>
                <w:bCs/>
                <w:color w:val="000000"/>
              </w:rPr>
              <w:t>Комиссия</w:t>
            </w:r>
          </w:p>
        </w:tc>
      </w:tr>
      <w:tr w:rsidR="00BE0DE9" w:rsidTr="00A97E1E">
        <w:trPr>
          <w:trHeight w:val="600"/>
        </w:trPr>
        <w:tc>
          <w:tcPr>
            <w:tcW w:w="306" w:type="pct"/>
            <w:tcBorders>
              <w:top w:val="single" w:sz="4" w:space="0" w:color="auto"/>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12</w:t>
            </w:r>
          </w:p>
        </w:tc>
        <w:tc>
          <w:tcPr>
            <w:tcW w:w="2431" w:type="pct"/>
            <w:tcBorders>
              <w:top w:val="single" w:sz="4" w:space="0" w:color="auto"/>
              <w:left w:val="single" w:sz="4" w:space="0" w:color="auto"/>
              <w:bottom w:val="single" w:sz="4" w:space="0" w:color="auto"/>
              <w:right w:val="single" w:sz="4" w:space="0" w:color="auto"/>
            </w:tcBorders>
            <w:vAlign w:val="center"/>
            <w:hideMark/>
          </w:tcPr>
          <w:p w:rsidR="00BE0DE9" w:rsidRDefault="00BE0DE9" w:rsidP="00A97E1E">
            <w:pPr>
              <w:rPr>
                <w:color w:val="000000"/>
              </w:rPr>
            </w:pPr>
            <w:r>
              <w:rPr>
                <w:color w:val="000000"/>
              </w:rPr>
              <w:t>Выдвижение участников конкурса, прием документов</w:t>
            </w:r>
            <w:r>
              <w:rPr>
                <w:color w:val="FF0000"/>
              </w:rPr>
              <w:t xml:space="preserve"> (не менее чем 30 дней после с.10)</w:t>
            </w:r>
          </w:p>
        </w:tc>
        <w:tc>
          <w:tcPr>
            <w:tcW w:w="479" w:type="pct"/>
            <w:tcBorders>
              <w:top w:val="single" w:sz="4" w:space="0" w:color="auto"/>
              <w:left w:val="single" w:sz="4" w:space="0" w:color="auto"/>
              <w:bottom w:val="single" w:sz="4" w:space="0" w:color="auto"/>
              <w:right w:val="single" w:sz="4" w:space="0" w:color="auto"/>
            </w:tcBorders>
            <w:vAlign w:val="center"/>
            <w:hideMark/>
          </w:tcPr>
          <w:p w:rsidR="00BE0DE9" w:rsidRDefault="00BE0DE9" w:rsidP="00A97E1E">
            <w:pPr>
              <w:jc w:val="center"/>
              <w:rPr>
                <w:color w:val="000000"/>
              </w:rPr>
            </w:pPr>
            <w:r>
              <w:rPr>
                <w:color w:val="000000"/>
              </w:rPr>
              <w:t>12</w:t>
            </w:r>
          </w:p>
        </w:tc>
        <w:tc>
          <w:tcPr>
            <w:tcW w:w="917" w:type="pct"/>
            <w:tcBorders>
              <w:top w:val="single" w:sz="4" w:space="0" w:color="auto"/>
              <w:left w:val="single" w:sz="4" w:space="0" w:color="auto"/>
              <w:bottom w:val="single" w:sz="4" w:space="0" w:color="auto"/>
              <w:right w:val="single" w:sz="4" w:space="0" w:color="auto"/>
            </w:tcBorders>
            <w:vAlign w:val="center"/>
            <w:hideMark/>
          </w:tcPr>
          <w:p w:rsidR="00BE0DE9" w:rsidRDefault="00BE0DE9" w:rsidP="00A97E1E">
            <w:pPr>
              <w:jc w:val="center"/>
              <w:rPr>
                <w:color w:val="000000"/>
              </w:rPr>
            </w:pPr>
            <w:r>
              <w:rPr>
                <w:color w:val="000000"/>
              </w:rPr>
              <w:t>20.02.2025-24.03.2025</w:t>
            </w:r>
          </w:p>
        </w:tc>
        <w:tc>
          <w:tcPr>
            <w:tcW w:w="868" w:type="pct"/>
            <w:tcBorders>
              <w:top w:val="single" w:sz="4" w:space="0" w:color="auto"/>
              <w:left w:val="single" w:sz="4" w:space="0" w:color="auto"/>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 </w:t>
            </w:r>
          </w:p>
        </w:tc>
      </w:tr>
      <w:tr w:rsidR="00BE0DE9" w:rsidTr="00A97E1E">
        <w:trPr>
          <w:trHeight w:val="600"/>
        </w:trPr>
        <w:tc>
          <w:tcPr>
            <w:tcW w:w="306" w:type="pct"/>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BE0DE9" w:rsidRDefault="00BE0DE9" w:rsidP="00A97E1E">
            <w:pPr>
              <w:jc w:val="center"/>
              <w:rPr>
                <w:color w:val="000000"/>
              </w:rPr>
            </w:pPr>
            <w:r>
              <w:rPr>
                <w:color w:val="000000"/>
              </w:rPr>
              <w:t>13</w:t>
            </w:r>
          </w:p>
        </w:tc>
        <w:tc>
          <w:tcPr>
            <w:tcW w:w="2431"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E0DE9" w:rsidRDefault="00BE0DE9" w:rsidP="00A97E1E">
            <w:pPr>
              <w:rPr>
                <w:b/>
                <w:color w:val="FF0000"/>
              </w:rPr>
            </w:pPr>
            <w:r>
              <w:rPr>
                <w:b/>
                <w:color w:val="000000"/>
              </w:rPr>
              <w:t xml:space="preserve">Заседание конкурсной комиссии и принятие решения о регистрации кандидата либо об отказе в регистрации кандидата </w:t>
            </w:r>
            <w:r>
              <w:rPr>
                <w:color w:val="FF0000"/>
              </w:rPr>
              <w:t>(в течение 20 дней после окончания срока приема документов с. 12)</w:t>
            </w:r>
          </w:p>
        </w:tc>
        <w:tc>
          <w:tcPr>
            <w:tcW w:w="479"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E0DE9" w:rsidRDefault="00BE0DE9" w:rsidP="00A97E1E">
            <w:pPr>
              <w:jc w:val="center"/>
              <w:rPr>
                <w:color w:val="000000"/>
              </w:rPr>
            </w:pPr>
            <w:r>
              <w:rPr>
                <w:color w:val="000000"/>
              </w:rPr>
              <w:t>13</w:t>
            </w:r>
          </w:p>
        </w:tc>
        <w:tc>
          <w:tcPr>
            <w:tcW w:w="917"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E0DE9" w:rsidRDefault="00BE0DE9" w:rsidP="00A97E1E">
            <w:pPr>
              <w:jc w:val="center"/>
              <w:rPr>
                <w:b/>
                <w:color w:val="000000"/>
              </w:rPr>
            </w:pPr>
            <w:r>
              <w:rPr>
                <w:b/>
                <w:color w:val="000000"/>
              </w:rPr>
              <w:t>28.03.2025</w:t>
            </w:r>
          </w:p>
        </w:tc>
        <w:tc>
          <w:tcPr>
            <w:tcW w:w="868"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E0DE9" w:rsidRDefault="00BE0DE9" w:rsidP="00A97E1E">
            <w:pPr>
              <w:jc w:val="center"/>
              <w:rPr>
                <w:b/>
                <w:bCs/>
                <w:color w:val="000000"/>
              </w:rPr>
            </w:pPr>
            <w:r>
              <w:rPr>
                <w:b/>
                <w:bCs/>
                <w:color w:val="000000"/>
              </w:rPr>
              <w:t>Комиссия</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14</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Направление уведомлений о регистрации кандидата либо об отказе в регистрации кандидат</w:t>
            </w:r>
            <w:proofErr w:type="gramStart"/>
            <w:r>
              <w:rPr>
                <w:color w:val="000000"/>
              </w:rPr>
              <w:t>а</w:t>
            </w:r>
            <w:r>
              <w:rPr>
                <w:color w:val="FF0000"/>
              </w:rPr>
              <w:t>(</w:t>
            </w:r>
            <w:proofErr w:type="gramEnd"/>
            <w:r>
              <w:rPr>
                <w:color w:val="FF0000"/>
              </w:rPr>
              <w:t xml:space="preserve">в течение 2 дней после с.13 и не менее чем за 2 дня до с.15) </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14</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28.03.2025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Комиссия </w:t>
            </w:r>
          </w:p>
        </w:tc>
      </w:tr>
      <w:tr w:rsidR="00BE0DE9" w:rsidTr="00A97E1E">
        <w:trPr>
          <w:trHeight w:val="600"/>
        </w:trPr>
        <w:tc>
          <w:tcPr>
            <w:tcW w:w="306" w:type="pct"/>
            <w:tcBorders>
              <w:top w:val="nil"/>
              <w:left w:val="single" w:sz="4" w:space="0" w:color="auto"/>
              <w:bottom w:val="single" w:sz="4" w:space="0" w:color="auto"/>
              <w:right w:val="single" w:sz="4" w:space="0" w:color="auto"/>
            </w:tcBorders>
            <w:shd w:val="clear" w:color="auto" w:fill="C6E0B4"/>
            <w:noWrap/>
            <w:vAlign w:val="center"/>
            <w:hideMark/>
          </w:tcPr>
          <w:p w:rsidR="00BE0DE9" w:rsidRDefault="00BE0DE9" w:rsidP="00A97E1E">
            <w:pPr>
              <w:jc w:val="center"/>
              <w:rPr>
                <w:color w:val="000000"/>
              </w:rPr>
            </w:pPr>
            <w:r>
              <w:rPr>
                <w:color w:val="000000"/>
              </w:rPr>
              <w:t>15</w:t>
            </w:r>
          </w:p>
        </w:tc>
        <w:tc>
          <w:tcPr>
            <w:tcW w:w="2431" w:type="pct"/>
            <w:tcBorders>
              <w:top w:val="single" w:sz="4" w:space="0" w:color="auto"/>
              <w:left w:val="nil"/>
              <w:bottom w:val="single" w:sz="4" w:space="0" w:color="auto"/>
              <w:right w:val="single" w:sz="4" w:space="0" w:color="000000"/>
            </w:tcBorders>
            <w:shd w:val="clear" w:color="auto" w:fill="C6E0B4"/>
            <w:vAlign w:val="center"/>
            <w:hideMark/>
          </w:tcPr>
          <w:p w:rsidR="00BE0DE9" w:rsidRDefault="00BE0DE9" w:rsidP="00A97E1E">
            <w:pPr>
              <w:rPr>
                <w:b/>
                <w:bCs/>
                <w:color w:val="000000"/>
              </w:rPr>
            </w:pPr>
            <w:r>
              <w:rPr>
                <w:b/>
                <w:bCs/>
                <w:color w:val="000000"/>
              </w:rPr>
              <w:t>Проведение конкурса</w:t>
            </w:r>
            <w:r>
              <w:rPr>
                <w:b/>
                <w:bCs/>
                <w:color w:val="000000"/>
              </w:rPr>
              <w:br/>
            </w:r>
          </w:p>
        </w:tc>
        <w:tc>
          <w:tcPr>
            <w:tcW w:w="479"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color w:val="000000"/>
              </w:rPr>
            </w:pPr>
            <w:r>
              <w:rPr>
                <w:color w:val="000000"/>
              </w:rPr>
              <w:t>15</w:t>
            </w:r>
          </w:p>
        </w:tc>
        <w:tc>
          <w:tcPr>
            <w:tcW w:w="917"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b/>
                <w:bCs/>
                <w:color w:val="000000"/>
              </w:rPr>
            </w:pPr>
            <w:r>
              <w:rPr>
                <w:b/>
                <w:bCs/>
                <w:color w:val="000000"/>
              </w:rPr>
              <w:t>01.04.2025</w:t>
            </w:r>
          </w:p>
        </w:tc>
        <w:tc>
          <w:tcPr>
            <w:tcW w:w="868"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b/>
                <w:bCs/>
                <w:color w:val="000000"/>
              </w:rPr>
            </w:pPr>
            <w:r>
              <w:rPr>
                <w:b/>
                <w:bCs/>
                <w:color w:val="000000"/>
              </w:rPr>
              <w:t>Комиссия</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16</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Направление решения конкурсной комиссии о предоставление не менее двух зарегистрированных кандидатов в Совет, каждому зарегистрированному кандидату </w:t>
            </w:r>
            <w:r>
              <w:rPr>
                <w:color w:val="FF0000"/>
              </w:rPr>
              <w:t>(не позднее 3 рабочих дней после с.15)</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16</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01.04.2025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Комиссия </w:t>
            </w:r>
          </w:p>
        </w:tc>
      </w:tr>
      <w:tr w:rsidR="00BE0DE9" w:rsidTr="00A97E1E">
        <w:trPr>
          <w:trHeight w:val="600"/>
        </w:trPr>
        <w:tc>
          <w:tcPr>
            <w:tcW w:w="306" w:type="pct"/>
            <w:tcBorders>
              <w:top w:val="nil"/>
              <w:left w:val="single" w:sz="4" w:space="0" w:color="auto"/>
              <w:bottom w:val="single" w:sz="4" w:space="0" w:color="auto"/>
              <w:right w:val="single" w:sz="4" w:space="0" w:color="auto"/>
            </w:tcBorders>
            <w:shd w:val="clear" w:color="auto" w:fill="FFCCCC"/>
            <w:noWrap/>
            <w:vAlign w:val="center"/>
            <w:hideMark/>
          </w:tcPr>
          <w:p w:rsidR="00BE0DE9" w:rsidRDefault="00BE0DE9" w:rsidP="00A97E1E">
            <w:pPr>
              <w:jc w:val="center"/>
              <w:rPr>
                <w:color w:val="000000"/>
              </w:rPr>
            </w:pPr>
            <w:r>
              <w:rPr>
                <w:color w:val="000000"/>
              </w:rPr>
              <w:t>17</w:t>
            </w:r>
          </w:p>
        </w:tc>
        <w:tc>
          <w:tcPr>
            <w:tcW w:w="2431" w:type="pct"/>
            <w:tcBorders>
              <w:top w:val="single" w:sz="4" w:space="0" w:color="auto"/>
              <w:left w:val="nil"/>
              <w:bottom w:val="single" w:sz="4" w:space="0" w:color="auto"/>
              <w:right w:val="single" w:sz="4" w:space="0" w:color="000000"/>
            </w:tcBorders>
            <w:shd w:val="clear" w:color="auto" w:fill="FFCCCC"/>
            <w:vAlign w:val="center"/>
            <w:hideMark/>
          </w:tcPr>
          <w:p w:rsidR="00BE0DE9" w:rsidRDefault="00BE0DE9" w:rsidP="00A97E1E">
            <w:pPr>
              <w:rPr>
                <w:b/>
                <w:bCs/>
                <w:color w:val="000000"/>
              </w:rPr>
            </w:pPr>
            <w:r>
              <w:rPr>
                <w:b/>
                <w:bCs/>
                <w:color w:val="000000"/>
              </w:rPr>
              <w:t>Заседание Совета по выборам главы</w:t>
            </w:r>
          </w:p>
        </w:tc>
        <w:tc>
          <w:tcPr>
            <w:tcW w:w="479" w:type="pct"/>
            <w:tcBorders>
              <w:top w:val="nil"/>
              <w:left w:val="nil"/>
              <w:bottom w:val="single" w:sz="4" w:space="0" w:color="auto"/>
              <w:right w:val="single" w:sz="4" w:space="0" w:color="auto"/>
            </w:tcBorders>
            <w:shd w:val="clear" w:color="auto" w:fill="FFCCCC"/>
            <w:vAlign w:val="center"/>
            <w:hideMark/>
          </w:tcPr>
          <w:p w:rsidR="00BE0DE9" w:rsidRDefault="00BE0DE9" w:rsidP="00A97E1E">
            <w:pPr>
              <w:jc w:val="center"/>
              <w:rPr>
                <w:b/>
                <w:bCs/>
                <w:color w:val="000000"/>
              </w:rPr>
            </w:pPr>
            <w:r>
              <w:rPr>
                <w:b/>
                <w:bCs/>
                <w:color w:val="000000"/>
              </w:rPr>
              <w:t>17</w:t>
            </w:r>
          </w:p>
        </w:tc>
        <w:tc>
          <w:tcPr>
            <w:tcW w:w="917" w:type="pct"/>
            <w:tcBorders>
              <w:top w:val="nil"/>
              <w:left w:val="nil"/>
              <w:bottom w:val="single" w:sz="4" w:space="0" w:color="auto"/>
              <w:right w:val="single" w:sz="4" w:space="0" w:color="auto"/>
            </w:tcBorders>
            <w:shd w:val="clear" w:color="auto" w:fill="FFCCCC"/>
            <w:vAlign w:val="center"/>
            <w:hideMark/>
          </w:tcPr>
          <w:p w:rsidR="00BE0DE9" w:rsidRDefault="00BE0DE9" w:rsidP="00A97E1E">
            <w:pPr>
              <w:jc w:val="center"/>
              <w:rPr>
                <w:b/>
                <w:bCs/>
                <w:color w:val="000000"/>
              </w:rPr>
            </w:pPr>
            <w:r>
              <w:rPr>
                <w:b/>
                <w:bCs/>
                <w:color w:val="000000"/>
              </w:rPr>
              <w:t>04.04.2025</w:t>
            </w:r>
          </w:p>
        </w:tc>
        <w:tc>
          <w:tcPr>
            <w:tcW w:w="868" w:type="pct"/>
            <w:tcBorders>
              <w:top w:val="nil"/>
              <w:left w:val="nil"/>
              <w:bottom w:val="single" w:sz="4" w:space="0" w:color="auto"/>
              <w:right w:val="single" w:sz="4" w:space="0" w:color="auto"/>
            </w:tcBorders>
            <w:shd w:val="clear" w:color="auto" w:fill="FFCCCC"/>
            <w:vAlign w:val="center"/>
            <w:hideMark/>
          </w:tcPr>
          <w:p w:rsidR="00BE0DE9" w:rsidRDefault="00BE0DE9" w:rsidP="00A97E1E">
            <w:pPr>
              <w:jc w:val="center"/>
              <w:rPr>
                <w:b/>
                <w:bCs/>
                <w:color w:val="000000"/>
              </w:rPr>
            </w:pPr>
            <w:r>
              <w:rPr>
                <w:b/>
                <w:bCs/>
                <w:color w:val="000000"/>
              </w:rPr>
              <w:t>Совет</w:t>
            </w:r>
          </w:p>
        </w:tc>
      </w:tr>
    </w:tbl>
    <w:p w:rsidR="00BE0DE9" w:rsidRDefault="00BE0DE9" w:rsidP="00BE0DE9"/>
    <w:p w:rsidR="00BE0DE9" w:rsidRPr="005120A6" w:rsidRDefault="00BE0DE9" w:rsidP="00BE0DE9">
      <w:pPr>
        <w:jc w:val="center"/>
        <w:rPr>
          <w:rFonts w:ascii="Cambria" w:hAnsi="Cambria"/>
          <w:szCs w:val="28"/>
        </w:rPr>
      </w:pPr>
    </w:p>
    <w:p w:rsidR="00BE0DE9" w:rsidRDefault="00BE0DE9" w:rsidP="00BE0DE9"/>
    <w:p w:rsidR="00BE0DE9" w:rsidRDefault="00BE0DE9">
      <w:pPr>
        <w:spacing w:after="200" w:line="276" w:lineRule="auto"/>
        <w:rPr>
          <w:i/>
          <w:sz w:val="28"/>
          <w:szCs w:val="28"/>
        </w:rPr>
      </w:pPr>
      <w:r>
        <w:rPr>
          <w:i/>
          <w:sz w:val="28"/>
          <w:szCs w:val="28"/>
        </w:rPr>
        <w:br w:type="page"/>
      </w:r>
    </w:p>
    <w:p w:rsidR="00BE0DE9" w:rsidRDefault="00BE0DE9" w:rsidP="00BE0DE9">
      <w:pPr>
        <w:pStyle w:val="af0"/>
        <w:rPr>
          <w:szCs w:val="28"/>
        </w:rPr>
      </w:pPr>
      <w:r w:rsidRPr="00A62569">
        <w:rPr>
          <w:noProof/>
          <w:szCs w:val="28"/>
        </w:rPr>
        <w:lastRenderedPageBreak/>
        <w:drawing>
          <wp:inline distT="0" distB="0" distL="0" distR="0">
            <wp:extent cx="526415" cy="687705"/>
            <wp:effectExtent l="19050" t="0" r="6985" b="0"/>
            <wp:docPr id="8"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84" cstate="print"/>
                    <a:srcRect/>
                    <a:stretch>
                      <a:fillRect/>
                    </a:stretch>
                  </pic:blipFill>
                  <pic:spPr bwMode="auto">
                    <a:xfrm>
                      <a:off x="0" y="0"/>
                      <a:ext cx="526415" cy="687705"/>
                    </a:xfrm>
                    <a:prstGeom prst="rect">
                      <a:avLst/>
                    </a:prstGeom>
                    <a:noFill/>
                    <a:ln w="9525">
                      <a:noFill/>
                      <a:miter lim="800000"/>
                      <a:headEnd/>
                      <a:tailEnd/>
                    </a:ln>
                  </pic:spPr>
                </pic:pic>
              </a:graphicData>
            </a:graphic>
          </wp:inline>
        </w:drawing>
      </w:r>
    </w:p>
    <w:p w:rsidR="00BE0DE9" w:rsidRPr="00845391" w:rsidRDefault="00BE0DE9" w:rsidP="00BE0DE9">
      <w:pPr>
        <w:jc w:val="center"/>
        <w:rPr>
          <w:b/>
          <w:sz w:val="32"/>
          <w:szCs w:val="32"/>
        </w:rPr>
      </w:pPr>
      <w:r w:rsidRPr="00845391">
        <w:rPr>
          <w:b/>
          <w:sz w:val="32"/>
          <w:szCs w:val="32"/>
        </w:rPr>
        <w:t>Совет Муромцевского муниципального района</w:t>
      </w:r>
    </w:p>
    <w:p w:rsidR="00BE0DE9" w:rsidRPr="00845391" w:rsidRDefault="00BE0DE9" w:rsidP="00BE0DE9">
      <w:pPr>
        <w:jc w:val="center"/>
        <w:rPr>
          <w:b/>
          <w:sz w:val="32"/>
          <w:szCs w:val="32"/>
        </w:rPr>
      </w:pPr>
      <w:r w:rsidRPr="00845391">
        <w:rPr>
          <w:b/>
          <w:sz w:val="32"/>
          <w:szCs w:val="32"/>
        </w:rPr>
        <w:t>Омской области</w:t>
      </w:r>
    </w:p>
    <w:p w:rsidR="00BE0DE9" w:rsidRPr="00845391" w:rsidRDefault="00BE0DE9" w:rsidP="00BE0DE9">
      <w:pPr>
        <w:jc w:val="center"/>
      </w:pPr>
      <w:r>
        <w:rPr>
          <w:sz w:val="28"/>
          <w:szCs w:val="28"/>
        </w:rPr>
        <w:t xml:space="preserve"> (</w:t>
      </w:r>
      <w:r w:rsidRPr="00845391">
        <w:t>Девяностая сессия шестого созыва)</w:t>
      </w:r>
    </w:p>
    <w:p w:rsidR="00BE0DE9" w:rsidRPr="00845391" w:rsidRDefault="00BE0DE9" w:rsidP="00BE0DE9">
      <w:pPr>
        <w:jc w:val="center"/>
      </w:pPr>
    </w:p>
    <w:p w:rsidR="00BE0DE9" w:rsidRPr="00845391" w:rsidRDefault="00BE0DE9" w:rsidP="00BE0DE9">
      <w:pPr>
        <w:jc w:val="center"/>
        <w:rPr>
          <w:b/>
          <w:sz w:val="36"/>
          <w:szCs w:val="36"/>
        </w:rPr>
      </w:pPr>
      <w:r w:rsidRPr="00845391">
        <w:rPr>
          <w:b/>
          <w:sz w:val="36"/>
          <w:szCs w:val="36"/>
        </w:rPr>
        <w:t>РЕШЕНИЕ</w:t>
      </w:r>
    </w:p>
    <w:p w:rsidR="00BE0DE9" w:rsidRPr="00B82EBA" w:rsidRDefault="00BE0DE9" w:rsidP="00BE0DE9">
      <w:pPr>
        <w:jc w:val="both"/>
        <w:rPr>
          <w:sz w:val="28"/>
          <w:szCs w:val="28"/>
        </w:rPr>
      </w:pPr>
    </w:p>
    <w:p w:rsidR="00BE0DE9" w:rsidRDefault="00BE0DE9" w:rsidP="00BE0DE9">
      <w:pPr>
        <w:jc w:val="both"/>
        <w:rPr>
          <w:sz w:val="28"/>
          <w:szCs w:val="28"/>
        </w:rPr>
      </w:pPr>
      <w:r w:rsidRPr="00B82EBA">
        <w:rPr>
          <w:sz w:val="28"/>
          <w:szCs w:val="28"/>
        </w:rPr>
        <w:t xml:space="preserve">от </w:t>
      </w:r>
      <w:r>
        <w:rPr>
          <w:sz w:val="28"/>
          <w:szCs w:val="28"/>
        </w:rPr>
        <w:t xml:space="preserve">31.01.2025 </w:t>
      </w:r>
      <w:r w:rsidRPr="00B82EBA">
        <w:rPr>
          <w:sz w:val="28"/>
          <w:szCs w:val="28"/>
        </w:rPr>
        <w:t xml:space="preserve">№ </w:t>
      </w:r>
      <w:r>
        <w:rPr>
          <w:sz w:val="28"/>
          <w:szCs w:val="28"/>
        </w:rPr>
        <w:t>05</w:t>
      </w:r>
      <w:r w:rsidRPr="00B82EBA">
        <w:rPr>
          <w:sz w:val="28"/>
          <w:szCs w:val="28"/>
        </w:rPr>
        <w:tab/>
      </w:r>
      <w:r w:rsidRPr="00B82EBA">
        <w:rPr>
          <w:sz w:val="28"/>
          <w:szCs w:val="28"/>
        </w:rPr>
        <w:tab/>
      </w:r>
      <w:r w:rsidRPr="00B82EBA">
        <w:rPr>
          <w:sz w:val="28"/>
          <w:szCs w:val="28"/>
        </w:rPr>
        <w:tab/>
      </w:r>
      <w:r w:rsidRPr="00B82EBA">
        <w:rPr>
          <w:sz w:val="28"/>
          <w:szCs w:val="28"/>
        </w:rPr>
        <w:tab/>
      </w:r>
      <w:r w:rsidRPr="00B82EBA">
        <w:rPr>
          <w:sz w:val="28"/>
          <w:szCs w:val="28"/>
        </w:rPr>
        <w:tab/>
      </w:r>
      <w:r w:rsidRPr="00B82EBA">
        <w:rPr>
          <w:sz w:val="28"/>
          <w:szCs w:val="28"/>
        </w:rPr>
        <w:tab/>
      </w:r>
      <w:r w:rsidRPr="00B82EBA">
        <w:rPr>
          <w:sz w:val="28"/>
          <w:szCs w:val="28"/>
        </w:rPr>
        <w:tab/>
      </w:r>
      <w:r>
        <w:rPr>
          <w:sz w:val="28"/>
          <w:szCs w:val="28"/>
        </w:rPr>
        <w:t xml:space="preserve">      </w:t>
      </w:r>
    </w:p>
    <w:p w:rsidR="00BE0DE9" w:rsidRPr="00B82EBA" w:rsidRDefault="00BE0DE9" w:rsidP="00BE0DE9">
      <w:pPr>
        <w:jc w:val="both"/>
        <w:rPr>
          <w:sz w:val="28"/>
          <w:szCs w:val="28"/>
        </w:rPr>
      </w:pPr>
      <w:r w:rsidRPr="00B82EBA">
        <w:rPr>
          <w:sz w:val="28"/>
          <w:szCs w:val="28"/>
        </w:rPr>
        <w:t>р.п. Муромцево</w:t>
      </w:r>
    </w:p>
    <w:p w:rsidR="00BE0DE9" w:rsidRPr="00B82EBA" w:rsidRDefault="00BE0DE9" w:rsidP="00BE0DE9">
      <w:pPr>
        <w:jc w:val="both"/>
        <w:rPr>
          <w:sz w:val="28"/>
          <w:szCs w:val="28"/>
        </w:rPr>
      </w:pPr>
    </w:p>
    <w:tbl>
      <w:tblPr>
        <w:tblW w:w="0" w:type="auto"/>
        <w:tblLook w:val="01E0"/>
      </w:tblPr>
      <w:tblGrid>
        <w:gridCol w:w="5868"/>
      </w:tblGrid>
      <w:tr w:rsidR="00BE0DE9" w:rsidRPr="00B82EBA" w:rsidTr="00A97E1E">
        <w:tc>
          <w:tcPr>
            <w:tcW w:w="5868" w:type="dxa"/>
          </w:tcPr>
          <w:p w:rsidR="00BE0DE9" w:rsidRPr="00B82EBA" w:rsidRDefault="00BE0DE9" w:rsidP="00A97E1E">
            <w:pPr>
              <w:pStyle w:val="a5"/>
              <w:rPr>
                <w:sz w:val="28"/>
                <w:szCs w:val="28"/>
              </w:rPr>
            </w:pP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tblGrid>
      <w:tr w:rsidR="00BE0DE9" w:rsidTr="00A97E1E">
        <w:tc>
          <w:tcPr>
            <w:tcW w:w="4957" w:type="dxa"/>
          </w:tcPr>
          <w:p w:rsidR="00BE0DE9" w:rsidRDefault="00BE0DE9" w:rsidP="00A97E1E">
            <w:pPr>
              <w:pStyle w:val="a5"/>
              <w:rPr>
                <w:sz w:val="28"/>
                <w:szCs w:val="28"/>
              </w:rPr>
            </w:pPr>
            <w:r w:rsidRPr="00B82EBA">
              <w:rPr>
                <w:sz w:val="28"/>
                <w:szCs w:val="28"/>
              </w:rPr>
              <w:t xml:space="preserve"> Об утверждении графика</w:t>
            </w:r>
            <w:r>
              <w:rPr>
                <w:sz w:val="28"/>
                <w:szCs w:val="28"/>
              </w:rPr>
              <w:t xml:space="preserve"> </w:t>
            </w:r>
            <w:r w:rsidRPr="00B82EBA">
              <w:rPr>
                <w:sz w:val="28"/>
                <w:szCs w:val="28"/>
              </w:rPr>
              <w:t xml:space="preserve">проведения конкурсных мероприятий по отбору </w:t>
            </w:r>
          </w:p>
          <w:p w:rsidR="00BE0DE9" w:rsidRDefault="00BE0DE9" w:rsidP="00A97E1E">
            <w:pPr>
              <w:pStyle w:val="a5"/>
              <w:rPr>
                <w:sz w:val="28"/>
                <w:szCs w:val="28"/>
              </w:rPr>
            </w:pPr>
            <w:r w:rsidRPr="00B82EBA">
              <w:rPr>
                <w:sz w:val="28"/>
                <w:szCs w:val="28"/>
              </w:rPr>
              <w:t xml:space="preserve">кандидатур на должность Главы Муромцевского </w:t>
            </w:r>
            <w:r>
              <w:rPr>
                <w:sz w:val="28"/>
                <w:szCs w:val="28"/>
              </w:rPr>
              <w:t xml:space="preserve">муниципального района  в 2025 </w:t>
            </w:r>
            <w:r w:rsidRPr="00B82EBA">
              <w:rPr>
                <w:sz w:val="28"/>
                <w:szCs w:val="28"/>
              </w:rPr>
              <w:t>году</w:t>
            </w:r>
          </w:p>
        </w:tc>
      </w:tr>
    </w:tbl>
    <w:p w:rsidR="00BE0DE9" w:rsidRPr="00B82EBA" w:rsidRDefault="00BE0DE9" w:rsidP="00BE0DE9">
      <w:pPr>
        <w:ind w:firstLine="540"/>
        <w:jc w:val="both"/>
        <w:rPr>
          <w:sz w:val="28"/>
          <w:szCs w:val="28"/>
        </w:rPr>
      </w:pPr>
      <w:r w:rsidRPr="00B82EBA">
        <w:rPr>
          <w:sz w:val="28"/>
          <w:szCs w:val="28"/>
        </w:rPr>
        <w:t xml:space="preserve"> </w:t>
      </w:r>
    </w:p>
    <w:p w:rsidR="00BE0DE9" w:rsidRPr="00845391" w:rsidRDefault="00BE0DE9" w:rsidP="00BE0DE9">
      <w:pPr>
        <w:pStyle w:val="a5"/>
        <w:rPr>
          <w:b/>
          <w:sz w:val="28"/>
          <w:szCs w:val="28"/>
        </w:rPr>
      </w:pPr>
      <w:r>
        <w:rPr>
          <w:sz w:val="28"/>
          <w:szCs w:val="28"/>
        </w:rPr>
        <w:t xml:space="preserve">       </w:t>
      </w:r>
      <w:r w:rsidRPr="00B82EBA">
        <w:rPr>
          <w:sz w:val="28"/>
          <w:szCs w:val="28"/>
        </w:rPr>
        <w:t>Рассмотрев информацию о графике</w:t>
      </w:r>
      <w:r w:rsidRPr="00B82EBA">
        <w:rPr>
          <w:b/>
          <w:sz w:val="28"/>
          <w:szCs w:val="28"/>
        </w:rPr>
        <w:t xml:space="preserve"> </w:t>
      </w:r>
      <w:r w:rsidRPr="00B82EBA">
        <w:rPr>
          <w:sz w:val="28"/>
          <w:szCs w:val="28"/>
        </w:rPr>
        <w:t>проведения конкурсных мероприятий по отбору кандидатур на должность Главы Муромцевско</w:t>
      </w:r>
      <w:r>
        <w:rPr>
          <w:sz w:val="28"/>
          <w:szCs w:val="28"/>
        </w:rPr>
        <w:t>го муниципального района в 2025</w:t>
      </w:r>
      <w:r w:rsidRPr="00B82EBA">
        <w:rPr>
          <w:sz w:val="28"/>
          <w:szCs w:val="28"/>
        </w:rPr>
        <w:t xml:space="preserve">году, Совет Муромцевского муниципального района  </w:t>
      </w:r>
      <w:r w:rsidRPr="00845391">
        <w:rPr>
          <w:b/>
          <w:sz w:val="28"/>
          <w:szCs w:val="28"/>
        </w:rPr>
        <w:t>РЕШИЛ:</w:t>
      </w:r>
    </w:p>
    <w:p w:rsidR="00BE0DE9" w:rsidRPr="00B82EBA" w:rsidRDefault="00BE0DE9" w:rsidP="00BE0DE9">
      <w:pPr>
        <w:pStyle w:val="a5"/>
        <w:rPr>
          <w:sz w:val="28"/>
          <w:szCs w:val="28"/>
        </w:rPr>
      </w:pPr>
    </w:p>
    <w:p w:rsidR="00BE0DE9" w:rsidRPr="00B82EBA" w:rsidRDefault="00BE0DE9" w:rsidP="00BE0DE9">
      <w:pPr>
        <w:ind w:right="-5" w:firstLine="540"/>
        <w:jc w:val="both"/>
        <w:rPr>
          <w:sz w:val="28"/>
          <w:szCs w:val="28"/>
        </w:rPr>
      </w:pPr>
      <w:r w:rsidRPr="00B82EBA">
        <w:rPr>
          <w:sz w:val="28"/>
          <w:szCs w:val="28"/>
        </w:rPr>
        <w:t>1. Утвердить график</w:t>
      </w:r>
      <w:r w:rsidRPr="00B82EBA">
        <w:rPr>
          <w:b/>
          <w:sz w:val="28"/>
          <w:szCs w:val="28"/>
        </w:rPr>
        <w:t xml:space="preserve"> </w:t>
      </w:r>
      <w:r w:rsidRPr="00B82EBA">
        <w:rPr>
          <w:sz w:val="28"/>
          <w:szCs w:val="28"/>
        </w:rPr>
        <w:t>проведения конкурсных мероприятий по отбору кандидатур на должность Главы Муромцевск</w:t>
      </w:r>
      <w:r>
        <w:rPr>
          <w:sz w:val="28"/>
          <w:szCs w:val="28"/>
        </w:rPr>
        <w:t>ого муниципального района в 2025</w:t>
      </w:r>
      <w:r w:rsidRPr="00B82EBA">
        <w:rPr>
          <w:sz w:val="28"/>
          <w:szCs w:val="28"/>
        </w:rPr>
        <w:t xml:space="preserve"> году (прилагается).</w:t>
      </w:r>
    </w:p>
    <w:p w:rsidR="00BE0DE9" w:rsidRPr="00B82EBA" w:rsidRDefault="00BE0DE9" w:rsidP="00BE0DE9">
      <w:pPr>
        <w:autoSpaceDE w:val="0"/>
        <w:autoSpaceDN w:val="0"/>
        <w:adjustRightInd w:val="0"/>
        <w:ind w:firstLine="540"/>
        <w:jc w:val="both"/>
        <w:rPr>
          <w:sz w:val="28"/>
          <w:szCs w:val="28"/>
        </w:rPr>
      </w:pPr>
      <w:r w:rsidRPr="00B82EBA">
        <w:rPr>
          <w:sz w:val="28"/>
          <w:szCs w:val="28"/>
        </w:rPr>
        <w:t xml:space="preserve"> </w:t>
      </w:r>
    </w:p>
    <w:p w:rsidR="00BE0DE9" w:rsidRPr="00B82EBA" w:rsidRDefault="00BE0DE9" w:rsidP="00BE0DE9">
      <w:pPr>
        <w:autoSpaceDE w:val="0"/>
        <w:autoSpaceDN w:val="0"/>
        <w:adjustRightInd w:val="0"/>
        <w:jc w:val="both"/>
        <w:rPr>
          <w:sz w:val="28"/>
          <w:szCs w:val="28"/>
        </w:rPr>
      </w:pPr>
    </w:p>
    <w:p w:rsidR="00BE0DE9" w:rsidRPr="00B82EBA" w:rsidRDefault="00BE0DE9" w:rsidP="00BE0DE9">
      <w:pPr>
        <w:pStyle w:val="a5"/>
        <w:rPr>
          <w:sz w:val="28"/>
          <w:szCs w:val="28"/>
        </w:rPr>
      </w:pPr>
      <w:r w:rsidRPr="00B82EBA">
        <w:rPr>
          <w:sz w:val="28"/>
          <w:szCs w:val="28"/>
        </w:rPr>
        <w:t xml:space="preserve">Председатель Совета </w:t>
      </w:r>
    </w:p>
    <w:p w:rsidR="00BE0DE9" w:rsidRPr="00B82EBA" w:rsidRDefault="00BE0DE9" w:rsidP="00BE0DE9">
      <w:pPr>
        <w:pStyle w:val="a5"/>
        <w:rPr>
          <w:sz w:val="28"/>
          <w:szCs w:val="28"/>
        </w:rPr>
      </w:pPr>
      <w:r w:rsidRPr="00B82EBA">
        <w:rPr>
          <w:sz w:val="28"/>
          <w:szCs w:val="28"/>
        </w:rPr>
        <w:t xml:space="preserve">Муромцевского муниципального района                           </w:t>
      </w:r>
      <w:r>
        <w:rPr>
          <w:sz w:val="28"/>
          <w:szCs w:val="28"/>
        </w:rPr>
        <w:t xml:space="preserve">      </w:t>
      </w:r>
      <w:r w:rsidRPr="00B82EBA">
        <w:rPr>
          <w:sz w:val="28"/>
          <w:szCs w:val="28"/>
        </w:rPr>
        <w:t xml:space="preserve">      </w:t>
      </w:r>
      <w:proofErr w:type="spellStart"/>
      <w:r w:rsidRPr="00B82EBA">
        <w:rPr>
          <w:sz w:val="28"/>
          <w:szCs w:val="28"/>
        </w:rPr>
        <w:t>В.В.Вихрова</w:t>
      </w:r>
      <w:proofErr w:type="spellEnd"/>
      <w:r w:rsidRPr="00B82EBA">
        <w:rPr>
          <w:sz w:val="28"/>
          <w:szCs w:val="28"/>
        </w:rPr>
        <w:t xml:space="preserve">                                        </w:t>
      </w:r>
    </w:p>
    <w:p w:rsidR="00BE0DE9" w:rsidRPr="00B82EBA" w:rsidRDefault="00BE0DE9" w:rsidP="00BE0DE9">
      <w:pPr>
        <w:pStyle w:val="a5"/>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Default="00BE0DE9" w:rsidP="00BE0DE9">
      <w:pPr>
        <w:ind w:right="424"/>
        <w:jc w:val="both"/>
        <w:rPr>
          <w:sz w:val="28"/>
          <w:szCs w:val="28"/>
        </w:rPr>
      </w:pPr>
    </w:p>
    <w:p w:rsidR="00BE0DE9" w:rsidRPr="00B82EBA" w:rsidRDefault="00BE0DE9" w:rsidP="00BE0DE9">
      <w:pPr>
        <w:ind w:right="424"/>
        <w:jc w:val="both"/>
        <w:rPr>
          <w:sz w:val="28"/>
          <w:szCs w:val="28"/>
        </w:rPr>
      </w:pPr>
    </w:p>
    <w:tbl>
      <w:tblPr>
        <w:tblW w:w="4950" w:type="pct"/>
        <w:tblInd w:w="108" w:type="dxa"/>
        <w:tblLook w:val="04A0"/>
      </w:tblPr>
      <w:tblGrid>
        <w:gridCol w:w="613"/>
        <w:gridCol w:w="4465"/>
        <w:gridCol w:w="971"/>
        <w:gridCol w:w="1876"/>
        <w:gridCol w:w="1774"/>
      </w:tblGrid>
      <w:tr w:rsidR="00BE0DE9" w:rsidTr="00A97E1E">
        <w:trPr>
          <w:trHeight w:val="1110"/>
        </w:trPr>
        <w:tc>
          <w:tcPr>
            <w:tcW w:w="5000" w:type="pct"/>
            <w:gridSpan w:val="5"/>
            <w:vAlign w:val="center"/>
            <w:hideMark/>
          </w:tcPr>
          <w:p w:rsidR="00BE0DE9" w:rsidRDefault="00BE0DE9" w:rsidP="00A97E1E">
            <w:pPr>
              <w:jc w:val="center"/>
              <w:rPr>
                <w:b/>
                <w:bCs/>
                <w:color w:val="000000"/>
              </w:rPr>
            </w:pPr>
            <w:r>
              <w:rPr>
                <w:b/>
                <w:bCs/>
                <w:color w:val="000000"/>
              </w:rPr>
              <w:t xml:space="preserve">ГРАФИК </w:t>
            </w:r>
            <w:r>
              <w:rPr>
                <w:b/>
                <w:bCs/>
                <w:color w:val="000000"/>
              </w:rPr>
              <w:br/>
              <w:t xml:space="preserve">проведения конкурсных мероприятий по отбору кандидатур на должность </w:t>
            </w:r>
          </w:p>
          <w:p w:rsidR="00BE0DE9" w:rsidRDefault="00BE0DE9" w:rsidP="00A97E1E">
            <w:pPr>
              <w:jc w:val="center"/>
              <w:rPr>
                <w:b/>
                <w:bCs/>
                <w:color w:val="000000" w:themeColor="text1"/>
              </w:rPr>
            </w:pPr>
            <w:r>
              <w:rPr>
                <w:b/>
                <w:bCs/>
                <w:color w:val="000000" w:themeColor="text1"/>
              </w:rPr>
              <w:t>Главы Муромцевского муниципального района в 2025 году</w:t>
            </w:r>
          </w:p>
        </w:tc>
      </w:tr>
      <w:tr w:rsidR="00BE0DE9" w:rsidTr="00A97E1E">
        <w:trPr>
          <w:trHeight w:val="225"/>
        </w:trPr>
        <w:tc>
          <w:tcPr>
            <w:tcW w:w="306" w:type="pct"/>
            <w:noWrap/>
            <w:vAlign w:val="bottom"/>
            <w:hideMark/>
          </w:tcPr>
          <w:p w:rsidR="00BE0DE9" w:rsidRDefault="00BE0DE9" w:rsidP="00A97E1E"/>
        </w:tc>
        <w:tc>
          <w:tcPr>
            <w:tcW w:w="2431" w:type="pct"/>
            <w:noWrap/>
            <w:vAlign w:val="bottom"/>
            <w:hideMark/>
          </w:tcPr>
          <w:p w:rsidR="00BE0DE9" w:rsidRDefault="00BE0DE9" w:rsidP="00A97E1E"/>
        </w:tc>
        <w:tc>
          <w:tcPr>
            <w:tcW w:w="479" w:type="pct"/>
            <w:noWrap/>
            <w:vAlign w:val="bottom"/>
            <w:hideMark/>
          </w:tcPr>
          <w:p w:rsidR="00BE0DE9" w:rsidRDefault="00BE0DE9" w:rsidP="00A97E1E"/>
        </w:tc>
        <w:tc>
          <w:tcPr>
            <w:tcW w:w="917" w:type="pct"/>
            <w:noWrap/>
            <w:vAlign w:val="bottom"/>
            <w:hideMark/>
          </w:tcPr>
          <w:p w:rsidR="00BE0DE9" w:rsidRDefault="00BE0DE9" w:rsidP="00A97E1E"/>
        </w:tc>
        <w:tc>
          <w:tcPr>
            <w:tcW w:w="868" w:type="pct"/>
            <w:noWrap/>
            <w:vAlign w:val="bottom"/>
            <w:hideMark/>
          </w:tcPr>
          <w:p w:rsidR="00BE0DE9" w:rsidRDefault="00BE0DE9" w:rsidP="00A97E1E"/>
        </w:tc>
      </w:tr>
      <w:tr w:rsidR="00BE0DE9" w:rsidTr="00A97E1E">
        <w:trPr>
          <w:trHeight w:val="945"/>
        </w:trPr>
        <w:tc>
          <w:tcPr>
            <w:tcW w:w="306" w:type="pct"/>
            <w:tcBorders>
              <w:top w:val="single" w:sz="4" w:space="0" w:color="auto"/>
              <w:left w:val="single" w:sz="4" w:space="0" w:color="auto"/>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w:t>
            </w:r>
            <w:r>
              <w:rPr>
                <w:b/>
                <w:bCs/>
                <w:color w:val="000000"/>
              </w:rPr>
              <w:br/>
              <w:t>п.п.</w:t>
            </w:r>
          </w:p>
        </w:tc>
        <w:tc>
          <w:tcPr>
            <w:tcW w:w="2431" w:type="pct"/>
            <w:tcBorders>
              <w:top w:val="single" w:sz="4" w:space="0" w:color="auto"/>
              <w:left w:val="nil"/>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Наименование района</w:t>
            </w:r>
          </w:p>
        </w:tc>
        <w:tc>
          <w:tcPr>
            <w:tcW w:w="479" w:type="pct"/>
            <w:tcBorders>
              <w:top w:val="single" w:sz="4" w:space="0" w:color="auto"/>
              <w:left w:val="nil"/>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Номер строки</w:t>
            </w:r>
          </w:p>
        </w:tc>
        <w:tc>
          <w:tcPr>
            <w:tcW w:w="917" w:type="pct"/>
            <w:tcBorders>
              <w:top w:val="single" w:sz="4" w:space="0" w:color="auto"/>
              <w:left w:val="nil"/>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 xml:space="preserve">Муромцевский </w:t>
            </w:r>
            <w:proofErr w:type="spellStart"/>
            <w:r>
              <w:rPr>
                <w:b/>
                <w:bCs/>
                <w:color w:val="000000"/>
              </w:rPr>
              <w:t>муниципаль</w:t>
            </w:r>
            <w:proofErr w:type="spellEnd"/>
          </w:p>
          <w:p w:rsidR="00BE0DE9" w:rsidRDefault="00BE0DE9" w:rsidP="00A97E1E">
            <w:pPr>
              <w:jc w:val="center"/>
              <w:rPr>
                <w:b/>
                <w:bCs/>
                <w:color w:val="000000"/>
              </w:rPr>
            </w:pPr>
            <w:proofErr w:type="spellStart"/>
            <w:r>
              <w:rPr>
                <w:b/>
                <w:bCs/>
                <w:color w:val="000000"/>
              </w:rPr>
              <w:t>ный</w:t>
            </w:r>
            <w:proofErr w:type="spellEnd"/>
            <w:r>
              <w:rPr>
                <w:b/>
                <w:bCs/>
                <w:color w:val="000000"/>
              </w:rPr>
              <w:t xml:space="preserve"> район</w:t>
            </w:r>
          </w:p>
        </w:tc>
        <w:tc>
          <w:tcPr>
            <w:tcW w:w="868" w:type="pct"/>
            <w:tcBorders>
              <w:top w:val="single" w:sz="4" w:space="0" w:color="auto"/>
              <w:left w:val="nil"/>
              <w:bottom w:val="single" w:sz="4" w:space="0" w:color="auto"/>
              <w:right w:val="single" w:sz="4" w:space="0" w:color="auto"/>
            </w:tcBorders>
            <w:shd w:val="clear" w:color="auto" w:fill="DDEBF7"/>
            <w:vAlign w:val="center"/>
            <w:hideMark/>
          </w:tcPr>
          <w:p w:rsidR="00BE0DE9" w:rsidRDefault="00BE0DE9" w:rsidP="00A97E1E">
            <w:pPr>
              <w:jc w:val="center"/>
              <w:rPr>
                <w:b/>
                <w:bCs/>
                <w:color w:val="000000"/>
              </w:rPr>
            </w:pPr>
            <w:r>
              <w:rPr>
                <w:b/>
                <w:bCs/>
                <w:color w:val="000000"/>
              </w:rPr>
              <w:t>Решение полномочного органа:</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Принятие решения о Порядке избрания Главы Муромцевского муниципального района </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FFFF00"/>
              </w:rPr>
            </w:pPr>
            <w:r>
              <w:rPr>
                <w:color w:val="000000"/>
              </w:rPr>
              <w:t>14.03.2017</w:t>
            </w:r>
            <w:r>
              <w:rPr>
                <w:color w:val="FFFF00"/>
              </w:rPr>
              <w:t>.</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2</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Принятие решения </w:t>
            </w:r>
            <w:proofErr w:type="gramStart"/>
            <w:r>
              <w:rPr>
                <w:color w:val="000000"/>
              </w:rPr>
              <w:t>об</w:t>
            </w:r>
            <w:proofErr w:type="gramEnd"/>
            <w:r>
              <w:rPr>
                <w:color w:val="000000"/>
              </w:rPr>
              <w:t xml:space="preserve"> внесении изменений в Порядок проведения конкурса</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2</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pPr>
            <w:r>
              <w:t>24.01.2025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rPr>
            </w:pPr>
            <w:r>
              <w:rPr>
                <w:b/>
                <w:bCs/>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3</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Принятие решения о формировании конкурсной комиссии </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3</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 xml:space="preserve">31.01.2025 </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4</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Опубликование решения о формировании конкурсной комиссии   в муниципальном вестнике и официальном сайте администрации района</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4</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31.01.2025 г</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5</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Направление решения и ходатайства о формировании конкурсной комиссии Губернатору Омской области </w:t>
            </w:r>
            <w:r>
              <w:rPr>
                <w:color w:val="FF0000"/>
              </w:rPr>
              <w:t xml:space="preserve">(не позднее следующего рабочего дня </w:t>
            </w:r>
            <w:proofErr w:type="gramStart"/>
            <w:r>
              <w:rPr>
                <w:color w:val="FF0000"/>
              </w:rPr>
              <w:t>за</w:t>
            </w:r>
            <w:proofErr w:type="gramEnd"/>
            <w:r>
              <w:rPr>
                <w:color w:val="FF0000"/>
              </w:rPr>
              <w:t xml:space="preserve"> с.3)</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5</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 xml:space="preserve">03.02.2025 </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6</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Назначение членов конкурсной комиссии Губернатором Омской области</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6</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14.02.2025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Губернатор</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7</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Назначение членов конкурсной комиссии депутатами Совета муниципального района </w:t>
            </w:r>
            <w:r>
              <w:rPr>
                <w:color w:val="000000"/>
              </w:rPr>
              <w:br/>
            </w:r>
            <w:r>
              <w:rPr>
                <w:color w:val="FF0000"/>
              </w:rPr>
              <w:t>(комиссия считается созданной со дня последнего по дате принятия правового акта о назначении половины членов комиссии</w:t>
            </w:r>
            <w:proofErr w:type="gramStart"/>
            <w:r>
              <w:rPr>
                <w:color w:val="FF0000"/>
              </w:rPr>
              <w:t xml:space="preserve"> )</w:t>
            </w:r>
            <w:proofErr w:type="gramEnd"/>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7</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pPr>
            <w:r>
              <w:t>14.02.2025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rPr>
            </w:pPr>
            <w:r>
              <w:rPr>
                <w:b/>
                <w:bCs/>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8</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Принятие решения об объявлении конкурса</w:t>
            </w:r>
            <w:r>
              <w:rPr>
                <w:color w:val="FF0000"/>
              </w:rPr>
              <w:t xml:space="preserve"> (после с.6,7 – не позднее 10 дней при условии назначения членов комиссии)</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8</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17.02.2025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9</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Уведомление членов комиссии о первом заседании </w:t>
            </w:r>
            <w:r>
              <w:rPr>
                <w:color w:val="FF0000"/>
              </w:rPr>
              <w:t xml:space="preserve">(не </w:t>
            </w:r>
            <w:proofErr w:type="gramStart"/>
            <w:r>
              <w:rPr>
                <w:color w:val="FF0000"/>
              </w:rPr>
              <w:t>позднее</w:t>
            </w:r>
            <w:proofErr w:type="gramEnd"/>
            <w:r>
              <w:rPr>
                <w:color w:val="FF0000"/>
              </w:rPr>
              <w:t xml:space="preserve"> чем за 3 рабочих дня до с.11)</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9</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17.02.2025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10</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Опубликование решения об объявлении конкурса и Порядка избрания Главы района в районной газете, муниципальном вестнике и официальном сайте администрации района </w:t>
            </w:r>
            <w:r>
              <w:rPr>
                <w:color w:val="FF0000"/>
              </w:rPr>
              <w:t xml:space="preserve">(не </w:t>
            </w:r>
            <w:proofErr w:type="gramStart"/>
            <w:r>
              <w:rPr>
                <w:color w:val="FF0000"/>
              </w:rPr>
              <w:t>позднее</w:t>
            </w:r>
            <w:proofErr w:type="gramEnd"/>
            <w:r>
              <w:rPr>
                <w:color w:val="FF0000"/>
              </w:rPr>
              <w:t xml:space="preserve"> чем за 20 дней до с.15)</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10</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t>20.02</w:t>
            </w:r>
            <w:r>
              <w:rPr>
                <w:color w:val="000000"/>
              </w:rPr>
              <w:t>.2025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Совет</w:t>
            </w:r>
          </w:p>
        </w:tc>
      </w:tr>
      <w:tr w:rsidR="00BE0DE9" w:rsidTr="00A97E1E">
        <w:trPr>
          <w:trHeight w:val="600"/>
        </w:trPr>
        <w:tc>
          <w:tcPr>
            <w:tcW w:w="306" w:type="pct"/>
            <w:tcBorders>
              <w:top w:val="nil"/>
              <w:left w:val="single" w:sz="4" w:space="0" w:color="auto"/>
              <w:bottom w:val="single" w:sz="4" w:space="0" w:color="auto"/>
              <w:right w:val="single" w:sz="4" w:space="0" w:color="auto"/>
            </w:tcBorders>
            <w:shd w:val="clear" w:color="auto" w:fill="C6E0B4"/>
            <w:noWrap/>
            <w:vAlign w:val="center"/>
            <w:hideMark/>
          </w:tcPr>
          <w:p w:rsidR="00BE0DE9" w:rsidRDefault="00BE0DE9" w:rsidP="00A97E1E">
            <w:pPr>
              <w:jc w:val="center"/>
              <w:rPr>
                <w:color w:val="000000"/>
              </w:rPr>
            </w:pPr>
            <w:r>
              <w:rPr>
                <w:color w:val="000000"/>
              </w:rPr>
              <w:lastRenderedPageBreak/>
              <w:t>11</w:t>
            </w:r>
          </w:p>
        </w:tc>
        <w:tc>
          <w:tcPr>
            <w:tcW w:w="2431" w:type="pct"/>
            <w:tcBorders>
              <w:top w:val="single" w:sz="4" w:space="0" w:color="auto"/>
              <w:left w:val="nil"/>
              <w:bottom w:val="single" w:sz="4" w:space="0" w:color="auto"/>
              <w:right w:val="single" w:sz="4" w:space="0" w:color="000000"/>
            </w:tcBorders>
            <w:shd w:val="clear" w:color="auto" w:fill="C6E0B4"/>
            <w:vAlign w:val="center"/>
            <w:hideMark/>
          </w:tcPr>
          <w:p w:rsidR="00BE0DE9" w:rsidRDefault="00BE0DE9" w:rsidP="00A97E1E">
            <w:pPr>
              <w:rPr>
                <w:color w:val="000000"/>
              </w:rPr>
            </w:pPr>
            <w:r>
              <w:rPr>
                <w:b/>
                <w:color w:val="000000"/>
              </w:rPr>
              <w:t>Первое заседание конкурсной комисси</w:t>
            </w:r>
            <w:proofErr w:type="gramStart"/>
            <w:r>
              <w:rPr>
                <w:b/>
                <w:color w:val="000000"/>
              </w:rPr>
              <w:t>и</w:t>
            </w:r>
            <w:r>
              <w:rPr>
                <w:color w:val="FF0000"/>
              </w:rPr>
              <w:t>(</w:t>
            </w:r>
            <w:proofErr w:type="gramEnd"/>
            <w:r>
              <w:rPr>
                <w:color w:val="FF0000"/>
              </w:rPr>
              <w:t>не позднее 5 рабочих дней после с.6,7)</w:t>
            </w:r>
          </w:p>
        </w:tc>
        <w:tc>
          <w:tcPr>
            <w:tcW w:w="479"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color w:val="000000"/>
              </w:rPr>
            </w:pPr>
            <w:r>
              <w:rPr>
                <w:color w:val="000000"/>
              </w:rPr>
              <w:t>11</w:t>
            </w:r>
          </w:p>
        </w:tc>
        <w:tc>
          <w:tcPr>
            <w:tcW w:w="917"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b/>
                <w:color w:val="000000"/>
              </w:rPr>
            </w:pPr>
            <w:r>
              <w:rPr>
                <w:b/>
                <w:color w:val="000000"/>
              </w:rPr>
              <w:t>21.02.2025</w:t>
            </w:r>
          </w:p>
        </w:tc>
        <w:tc>
          <w:tcPr>
            <w:tcW w:w="868"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b/>
                <w:bCs/>
                <w:color w:val="000000"/>
              </w:rPr>
            </w:pPr>
            <w:r>
              <w:rPr>
                <w:b/>
                <w:bCs/>
                <w:color w:val="000000"/>
              </w:rPr>
              <w:t>Комиссия</w:t>
            </w:r>
          </w:p>
        </w:tc>
      </w:tr>
      <w:tr w:rsidR="00BE0DE9" w:rsidTr="00A97E1E">
        <w:trPr>
          <w:trHeight w:val="600"/>
        </w:trPr>
        <w:tc>
          <w:tcPr>
            <w:tcW w:w="306" w:type="pct"/>
            <w:tcBorders>
              <w:top w:val="single" w:sz="4" w:space="0" w:color="auto"/>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12</w:t>
            </w:r>
          </w:p>
        </w:tc>
        <w:tc>
          <w:tcPr>
            <w:tcW w:w="2431" w:type="pct"/>
            <w:tcBorders>
              <w:top w:val="single" w:sz="4" w:space="0" w:color="auto"/>
              <w:left w:val="single" w:sz="4" w:space="0" w:color="auto"/>
              <w:bottom w:val="single" w:sz="4" w:space="0" w:color="auto"/>
              <w:right w:val="single" w:sz="4" w:space="0" w:color="auto"/>
            </w:tcBorders>
            <w:vAlign w:val="center"/>
            <w:hideMark/>
          </w:tcPr>
          <w:p w:rsidR="00BE0DE9" w:rsidRDefault="00BE0DE9" w:rsidP="00A97E1E">
            <w:pPr>
              <w:rPr>
                <w:color w:val="000000"/>
              </w:rPr>
            </w:pPr>
            <w:r>
              <w:rPr>
                <w:color w:val="000000"/>
              </w:rPr>
              <w:t>Выдвижение участников конкурса, прием документов</w:t>
            </w:r>
            <w:r>
              <w:rPr>
                <w:color w:val="FF0000"/>
              </w:rPr>
              <w:t xml:space="preserve"> (не менее чем 30 дней после с.10)</w:t>
            </w:r>
          </w:p>
        </w:tc>
        <w:tc>
          <w:tcPr>
            <w:tcW w:w="479" w:type="pct"/>
            <w:tcBorders>
              <w:top w:val="single" w:sz="4" w:space="0" w:color="auto"/>
              <w:left w:val="single" w:sz="4" w:space="0" w:color="auto"/>
              <w:bottom w:val="single" w:sz="4" w:space="0" w:color="auto"/>
              <w:right w:val="single" w:sz="4" w:space="0" w:color="auto"/>
            </w:tcBorders>
            <w:vAlign w:val="center"/>
            <w:hideMark/>
          </w:tcPr>
          <w:p w:rsidR="00BE0DE9" w:rsidRDefault="00BE0DE9" w:rsidP="00A97E1E">
            <w:pPr>
              <w:jc w:val="center"/>
              <w:rPr>
                <w:color w:val="000000"/>
              </w:rPr>
            </w:pPr>
            <w:r>
              <w:rPr>
                <w:color w:val="000000"/>
              </w:rPr>
              <w:t>12</w:t>
            </w:r>
          </w:p>
        </w:tc>
        <w:tc>
          <w:tcPr>
            <w:tcW w:w="917" w:type="pct"/>
            <w:tcBorders>
              <w:top w:val="single" w:sz="4" w:space="0" w:color="auto"/>
              <w:left w:val="single" w:sz="4" w:space="0" w:color="auto"/>
              <w:bottom w:val="single" w:sz="4" w:space="0" w:color="auto"/>
              <w:right w:val="single" w:sz="4" w:space="0" w:color="auto"/>
            </w:tcBorders>
            <w:vAlign w:val="center"/>
            <w:hideMark/>
          </w:tcPr>
          <w:p w:rsidR="00BE0DE9" w:rsidRDefault="00BE0DE9" w:rsidP="00A97E1E">
            <w:pPr>
              <w:jc w:val="center"/>
              <w:rPr>
                <w:color w:val="000000"/>
              </w:rPr>
            </w:pPr>
            <w:r>
              <w:rPr>
                <w:color w:val="000000"/>
              </w:rPr>
              <w:t>20.02.2025-24.03.2025</w:t>
            </w:r>
          </w:p>
        </w:tc>
        <w:tc>
          <w:tcPr>
            <w:tcW w:w="868" w:type="pct"/>
            <w:tcBorders>
              <w:top w:val="single" w:sz="4" w:space="0" w:color="auto"/>
              <w:left w:val="single" w:sz="4" w:space="0" w:color="auto"/>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 </w:t>
            </w:r>
          </w:p>
        </w:tc>
      </w:tr>
      <w:tr w:rsidR="00BE0DE9" w:rsidTr="00A97E1E">
        <w:trPr>
          <w:trHeight w:val="600"/>
        </w:trPr>
        <w:tc>
          <w:tcPr>
            <w:tcW w:w="306" w:type="pct"/>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BE0DE9" w:rsidRDefault="00BE0DE9" w:rsidP="00A97E1E">
            <w:pPr>
              <w:jc w:val="center"/>
              <w:rPr>
                <w:color w:val="000000"/>
              </w:rPr>
            </w:pPr>
            <w:r>
              <w:rPr>
                <w:color w:val="000000"/>
              </w:rPr>
              <w:t>13</w:t>
            </w:r>
          </w:p>
        </w:tc>
        <w:tc>
          <w:tcPr>
            <w:tcW w:w="2431"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E0DE9" w:rsidRDefault="00BE0DE9" w:rsidP="00A97E1E">
            <w:pPr>
              <w:rPr>
                <w:b/>
                <w:color w:val="FF0000"/>
              </w:rPr>
            </w:pPr>
            <w:r>
              <w:rPr>
                <w:b/>
                <w:color w:val="000000"/>
              </w:rPr>
              <w:t xml:space="preserve">Заседание конкурсной комиссии и принятие решения о регистрации кандидата либо об отказе в регистрации кандидата </w:t>
            </w:r>
            <w:r>
              <w:rPr>
                <w:color w:val="FF0000"/>
              </w:rPr>
              <w:t>(в течение 20 дней после окончания срока приема документов с. 12)</w:t>
            </w:r>
          </w:p>
        </w:tc>
        <w:tc>
          <w:tcPr>
            <w:tcW w:w="479"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E0DE9" w:rsidRDefault="00BE0DE9" w:rsidP="00A97E1E">
            <w:pPr>
              <w:jc w:val="center"/>
              <w:rPr>
                <w:color w:val="000000"/>
              </w:rPr>
            </w:pPr>
            <w:r>
              <w:rPr>
                <w:color w:val="000000"/>
              </w:rPr>
              <w:t>13</w:t>
            </w:r>
          </w:p>
        </w:tc>
        <w:tc>
          <w:tcPr>
            <w:tcW w:w="917"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E0DE9" w:rsidRDefault="00BE0DE9" w:rsidP="00A97E1E">
            <w:pPr>
              <w:jc w:val="center"/>
              <w:rPr>
                <w:b/>
                <w:color w:val="000000"/>
              </w:rPr>
            </w:pPr>
            <w:r>
              <w:rPr>
                <w:b/>
                <w:color w:val="000000"/>
              </w:rPr>
              <w:t>28.03.2025</w:t>
            </w:r>
          </w:p>
        </w:tc>
        <w:tc>
          <w:tcPr>
            <w:tcW w:w="868"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E0DE9" w:rsidRDefault="00BE0DE9" w:rsidP="00A97E1E">
            <w:pPr>
              <w:jc w:val="center"/>
              <w:rPr>
                <w:b/>
                <w:bCs/>
                <w:color w:val="000000"/>
              </w:rPr>
            </w:pPr>
            <w:r>
              <w:rPr>
                <w:b/>
                <w:bCs/>
                <w:color w:val="000000"/>
              </w:rPr>
              <w:t>Комиссия</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14</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Направление уведомлений о регистрации кандидата либо об отказе в регистрации кандидат</w:t>
            </w:r>
            <w:proofErr w:type="gramStart"/>
            <w:r>
              <w:rPr>
                <w:color w:val="000000"/>
              </w:rPr>
              <w:t>а</w:t>
            </w:r>
            <w:r>
              <w:rPr>
                <w:color w:val="FF0000"/>
              </w:rPr>
              <w:t>(</w:t>
            </w:r>
            <w:proofErr w:type="gramEnd"/>
            <w:r>
              <w:rPr>
                <w:color w:val="FF0000"/>
              </w:rPr>
              <w:t xml:space="preserve">в течение 2 дней после с.13 и не менее чем за 2 дня до с.15) </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14</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28.03.2025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Комиссия </w:t>
            </w:r>
          </w:p>
        </w:tc>
      </w:tr>
      <w:tr w:rsidR="00BE0DE9" w:rsidTr="00A97E1E">
        <w:trPr>
          <w:trHeight w:val="600"/>
        </w:trPr>
        <w:tc>
          <w:tcPr>
            <w:tcW w:w="306" w:type="pct"/>
            <w:tcBorders>
              <w:top w:val="nil"/>
              <w:left w:val="single" w:sz="4" w:space="0" w:color="auto"/>
              <w:bottom w:val="single" w:sz="4" w:space="0" w:color="auto"/>
              <w:right w:val="single" w:sz="4" w:space="0" w:color="auto"/>
            </w:tcBorders>
            <w:shd w:val="clear" w:color="auto" w:fill="C6E0B4"/>
            <w:noWrap/>
            <w:vAlign w:val="center"/>
            <w:hideMark/>
          </w:tcPr>
          <w:p w:rsidR="00BE0DE9" w:rsidRDefault="00BE0DE9" w:rsidP="00A97E1E">
            <w:pPr>
              <w:jc w:val="center"/>
              <w:rPr>
                <w:color w:val="000000"/>
              </w:rPr>
            </w:pPr>
            <w:r>
              <w:rPr>
                <w:color w:val="000000"/>
              </w:rPr>
              <w:t>15</w:t>
            </w:r>
          </w:p>
        </w:tc>
        <w:tc>
          <w:tcPr>
            <w:tcW w:w="2431" w:type="pct"/>
            <w:tcBorders>
              <w:top w:val="single" w:sz="4" w:space="0" w:color="auto"/>
              <w:left w:val="nil"/>
              <w:bottom w:val="single" w:sz="4" w:space="0" w:color="auto"/>
              <w:right w:val="single" w:sz="4" w:space="0" w:color="000000"/>
            </w:tcBorders>
            <w:shd w:val="clear" w:color="auto" w:fill="C6E0B4"/>
            <w:vAlign w:val="center"/>
            <w:hideMark/>
          </w:tcPr>
          <w:p w:rsidR="00BE0DE9" w:rsidRDefault="00BE0DE9" w:rsidP="00A97E1E">
            <w:pPr>
              <w:rPr>
                <w:b/>
                <w:bCs/>
                <w:color w:val="000000"/>
              </w:rPr>
            </w:pPr>
            <w:r>
              <w:rPr>
                <w:b/>
                <w:bCs/>
                <w:color w:val="000000"/>
              </w:rPr>
              <w:t>Проведение конкурса</w:t>
            </w:r>
            <w:r>
              <w:rPr>
                <w:b/>
                <w:bCs/>
                <w:color w:val="000000"/>
              </w:rPr>
              <w:br/>
            </w:r>
          </w:p>
        </w:tc>
        <w:tc>
          <w:tcPr>
            <w:tcW w:w="479"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color w:val="000000"/>
              </w:rPr>
            </w:pPr>
            <w:r>
              <w:rPr>
                <w:color w:val="000000"/>
              </w:rPr>
              <w:t>15</w:t>
            </w:r>
          </w:p>
        </w:tc>
        <w:tc>
          <w:tcPr>
            <w:tcW w:w="917"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b/>
                <w:bCs/>
                <w:color w:val="000000"/>
              </w:rPr>
            </w:pPr>
            <w:r>
              <w:rPr>
                <w:b/>
                <w:bCs/>
                <w:color w:val="000000"/>
              </w:rPr>
              <w:t>01.04.2025</w:t>
            </w:r>
          </w:p>
        </w:tc>
        <w:tc>
          <w:tcPr>
            <w:tcW w:w="868" w:type="pct"/>
            <w:tcBorders>
              <w:top w:val="nil"/>
              <w:left w:val="nil"/>
              <w:bottom w:val="single" w:sz="4" w:space="0" w:color="auto"/>
              <w:right w:val="single" w:sz="4" w:space="0" w:color="auto"/>
            </w:tcBorders>
            <w:shd w:val="clear" w:color="auto" w:fill="C6E0B4"/>
            <w:vAlign w:val="center"/>
            <w:hideMark/>
          </w:tcPr>
          <w:p w:rsidR="00BE0DE9" w:rsidRDefault="00BE0DE9" w:rsidP="00A97E1E">
            <w:pPr>
              <w:jc w:val="center"/>
              <w:rPr>
                <w:b/>
                <w:bCs/>
                <w:color w:val="000000"/>
              </w:rPr>
            </w:pPr>
            <w:r>
              <w:rPr>
                <w:b/>
                <w:bCs/>
                <w:color w:val="000000"/>
              </w:rPr>
              <w:t>Комиссия</w:t>
            </w:r>
          </w:p>
        </w:tc>
      </w:tr>
      <w:tr w:rsidR="00BE0DE9" w:rsidTr="00A97E1E">
        <w:trPr>
          <w:trHeight w:val="600"/>
        </w:trPr>
        <w:tc>
          <w:tcPr>
            <w:tcW w:w="306" w:type="pct"/>
            <w:tcBorders>
              <w:top w:val="nil"/>
              <w:left w:val="single" w:sz="4" w:space="0" w:color="auto"/>
              <w:bottom w:val="single" w:sz="4" w:space="0" w:color="auto"/>
              <w:right w:val="single" w:sz="4" w:space="0" w:color="auto"/>
            </w:tcBorders>
            <w:noWrap/>
            <w:vAlign w:val="center"/>
            <w:hideMark/>
          </w:tcPr>
          <w:p w:rsidR="00BE0DE9" w:rsidRDefault="00BE0DE9" w:rsidP="00A97E1E">
            <w:pPr>
              <w:jc w:val="center"/>
              <w:rPr>
                <w:color w:val="000000"/>
              </w:rPr>
            </w:pPr>
            <w:r>
              <w:rPr>
                <w:color w:val="000000"/>
              </w:rPr>
              <w:t>16</w:t>
            </w:r>
          </w:p>
        </w:tc>
        <w:tc>
          <w:tcPr>
            <w:tcW w:w="2431" w:type="pct"/>
            <w:tcBorders>
              <w:top w:val="single" w:sz="4" w:space="0" w:color="auto"/>
              <w:left w:val="nil"/>
              <w:bottom w:val="single" w:sz="4" w:space="0" w:color="auto"/>
              <w:right w:val="single" w:sz="4" w:space="0" w:color="000000"/>
            </w:tcBorders>
            <w:vAlign w:val="center"/>
            <w:hideMark/>
          </w:tcPr>
          <w:p w:rsidR="00BE0DE9" w:rsidRDefault="00BE0DE9" w:rsidP="00A97E1E">
            <w:pPr>
              <w:rPr>
                <w:color w:val="000000"/>
              </w:rPr>
            </w:pPr>
            <w:r>
              <w:rPr>
                <w:color w:val="000000"/>
              </w:rPr>
              <w:t xml:space="preserve">Направление решения конкурсной комиссии о предоставление не менее двух зарегистрированных кандидатов в Совет, каждому зарегистрированному кандидату </w:t>
            </w:r>
            <w:r>
              <w:rPr>
                <w:color w:val="FF0000"/>
              </w:rPr>
              <w:t>(не позднее 3 рабочих дней после с.15)</w:t>
            </w:r>
          </w:p>
        </w:tc>
        <w:tc>
          <w:tcPr>
            <w:tcW w:w="479"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16</w:t>
            </w:r>
          </w:p>
        </w:tc>
        <w:tc>
          <w:tcPr>
            <w:tcW w:w="917" w:type="pct"/>
            <w:tcBorders>
              <w:top w:val="nil"/>
              <w:left w:val="nil"/>
              <w:bottom w:val="single" w:sz="4" w:space="0" w:color="auto"/>
              <w:right w:val="single" w:sz="4" w:space="0" w:color="auto"/>
            </w:tcBorders>
            <w:vAlign w:val="center"/>
            <w:hideMark/>
          </w:tcPr>
          <w:p w:rsidR="00BE0DE9" w:rsidRDefault="00BE0DE9" w:rsidP="00A97E1E">
            <w:pPr>
              <w:jc w:val="center"/>
              <w:rPr>
                <w:color w:val="000000"/>
              </w:rPr>
            </w:pPr>
            <w:r>
              <w:rPr>
                <w:color w:val="000000"/>
              </w:rPr>
              <w:t>01.04.2025</w:t>
            </w:r>
          </w:p>
        </w:tc>
        <w:tc>
          <w:tcPr>
            <w:tcW w:w="868" w:type="pct"/>
            <w:tcBorders>
              <w:top w:val="nil"/>
              <w:left w:val="nil"/>
              <w:bottom w:val="single" w:sz="4" w:space="0" w:color="auto"/>
              <w:right w:val="single" w:sz="4" w:space="0" w:color="auto"/>
            </w:tcBorders>
            <w:vAlign w:val="center"/>
            <w:hideMark/>
          </w:tcPr>
          <w:p w:rsidR="00BE0DE9" w:rsidRDefault="00BE0DE9" w:rsidP="00A97E1E">
            <w:pPr>
              <w:jc w:val="center"/>
              <w:rPr>
                <w:b/>
                <w:bCs/>
                <w:color w:val="000000"/>
              </w:rPr>
            </w:pPr>
            <w:r>
              <w:rPr>
                <w:b/>
                <w:bCs/>
                <w:color w:val="000000"/>
              </w:rPr>
              <w:t>Комиссия </w:t>
            </w:r>
          </w:p>
        </w:tc>
      </w:tr>
      <w:tr w:rsidR="00BE0DE9" w:rsidTr="00A97E1E">
        <w:trPr>
          <w:trHeight w:val="600"/>
        </w:trPr>
        <w:tc>
          <w:tcPr>
            <w:tcW w:w="306" w:type="pct"/>
            <w:tcBorders>
              <w:top w:val="nil"/>
              <w:left w:val="single" w:sz="4" w:space="0" w:color="auto"/>
              <w:bottom w:val="single" w:sz="4" w:space="0" w:color="auto"/>
              <w:right w:val="single" w:sz="4" w:space="0" w:color="auto"/>
            </w:tcBorders>
            <w:shd w:val="clear" w:color="auto" w:fill="FFCCCC"/>
            <w:noWrap/>
            <w:vAlign w:val="center"/>
            <w:hideMark/>
          </w:tcPr>
          <w:p w:rsidR="00BE0DE9" w:rsidRDefault="00BE0DE9" w:rsidP="00A97E1E">
            <w:pPr>
              <w:jc w:val="center"/>
              <w:rPr>
                <w:color w:val="000000"/>
              </w:rPr>
            </w:pPr>
            <w:r>
              <w:rPr>
                <w:color w:val="000000"/>
              </w:rPr>
              <w:t>17</w:t>
            </w:r>
          </w:p>
        </w:tc>
        <w:tc>
          <w:tcPr>
            <w:tcW w:w="2431" w:type="pct"/>
            <w:tcBorders>
              <w:top w:val="single" w:sz="4" w:space="0" w:color="auto"/>
              <w:left w:val="nil"/>
              <w:bottom w:val="single" w:sz="4" w:space="0" w:color="auto"/>
              <w:right w:val="single" w:sz="4" w:space="0" w:color="000000"/>
            </w:tcBorders>
            <w:shd w:val="clear" w:color="auto" w:fill="FFCCCC"/>
            <w:vAlign w:val="center"/>
            <w:hideMark/>
          </w:tcPr>
          <w:p w:rsidR="00BE0DE9" w:rsidRDefault="00BE0DE9" w:rsidP="00A97E1E">
            <w:pPr>
              <w:rPr>
                <w:b/>
                <w:bCs/>
                <w:color w:val="000000"/>
              </w:rPr>
            </w:pPr>
            <w:r>
              <w:rPr>
                <w:b/>
                <w:bCs/>
                <w:color w:val="000000"/>
              </w:rPr>
              <w:t>Заседание Совета по выборам главы</w:t>
            </w:r>
          </w:p>
        </w:tc>
        <w:tc>
          <w:tcPr>
            <w:tcW w:w="479" w:type="pct"/>
            <w:tcBorders>
              <w:top w:val="nil"/>
              <w:left w:val="nil"/>
              <w:bottom w:val="single" w:sz="4" w:space="0" w:color="auto"/>
              <w:right w:val="single" w:sz="4" w:space="0" w:color="auto"/>
            </w:tcBorders>
            <w:shd w:val="clear" w:color="auto" w:fill="FFCCCC"/>
            <w:vAlign w:val="center"/>
            <w:hideMark/>
          </w:tcPr>
          <w:p w:rsidR="00BE0DE9" w:rsidRDefault="00BE0DE9" w:rsidP="00A97E1E">
            <w:pPr>
              <w:jc w:val="center"/>
              <w:rPr>
                <w:b/>
                <w:bCs/>
                <w:color w:val="000000"/>
              </w:rPr>
            </w:pPr>
            <w:r>
              <w:rPr>
                <w:b/>
                <w:bCs/>
                <w:color w:val="000000"/>
              </w:rPr>
              <w:t>17</w:t>
            </w:r>
          </w:p>
        </w:tc>
        <w:tc>
          <w:tcPr>
            <w:tcW w:w="917" w:type="pct"/>
            <w:tcBorders>
              <w:top w:val="nil"/>
              <w:left w:val="nil"/>
              <w:bottom w:val="single" w:sz="4" w:space="0" w:color="auto"/>
              <w:right w:val="single" w:sz="4" w:space="0" w:color="auto"/>
            </w:tcBorders>
            <w:shd w:val="clear" w:color="auto" w:fill="FFCCCC"/>
            <w:vAlign w:val="center"/>
            <w:hideMark/>
          </w:tcPr>
          <w:p w:rsidR="00BE0DE9" w:rsidRDefault="00BE0DE9" w:rsidP="00A97E1E">
            <w:pPr>
              <w:jc w:val="center"/>
              <w:rPr>
                <w:b/>
                <w:bCs/>
                <w:color w:val="000000"/>
              </w:rPr>
            </w:pPr>
            <w:r>
              <w:rPr>
                <w:b/>
                <w:bCs/>
                <w:color w:val="000000"/>
              </w:rPr>
              <w:t>04.04.2025</w:t>
            </w:r>
          </w:p>
        </w:tc>
        <w:tc>
          <w:tcPr>
            <w:tcW w:w="868" w:type="pct"/>
            <w:tcBorders>
              <w:top w:val="nil"/>
              <w:left w:val="nil"/>
              <w:bottom w:val="single" w:sz="4" w:space="0" w:color="auto"/>
              <w:right w:val="single" w:sz="4" w:space="0" w:color="auto"/>
            </w:tcBorders>
            <w:shd w:val="clear" w:color="auto" w:fill="FFCCCC"/>
            <w:vAlign w:val="center"/>
            <w:hideMark/>
          </w:tcPr>
          <w:p w:rsidR="00BE0DE9" w:rsidRDefault="00BE0DE9" w:rsidP="00A97E1E">
            <w:pPr>
              <w:jc w:val="center"/>
              <w:rPr>
                <w:b/>
                <w:bCs/>
                <w:color w:val="000000"/>
              </w:rPr>
            </w:pPr>
            <w:r>
              <w:rPr>
                <w:b/>
                <w:bCs/>
                <w:color w:val="000000"/>
              </w:rPr>
              <w:t>Совет</w:t>
            </w:r>
          </w:p>
        </w:tc>
      </w:tr>
    </w:tbl>
    <w:p w:rsidR="00BE0DE9" w:rsidRDefault="00BE0DE9" w:rsidP="00BE0DE9"/>
    <w:p w:rsidR="00BE0DE9" w:rsidRPr="005120A6" w:rsidRDefault="00BE0DE9" w:rsidP="00BE0DE9">
      <w:pPr>
        <w:jc w:val="center"/>
        <w:rPr>
          <w:rFonts w:ascii="Cambria" w:hAnsi="Cambria"/>
          <w:szCs w:val="28"/>
        </w:rPr>
      </w:pPr>
    </w:p>
    <w:p w:rsidR="00BE0DE9" w:rsidRDefault="00BE0DE9" w:rsidP="00BE0DE9"/>
    <w:p w:rsidR="00BE0DE9" w:rsidRDefault="00BE0DE9">
      <w:pPr>
        <w:spacing w:after="200" w:line="276" w:lineRule="auto"/>
        <w:rPr>
          <w:i/>
          <w:sz w:val="28"/>
          <w:szCs w:val="28"/>
        </w:rPr>
      </w:pPr>
      <w:r>
        <w:rPr>
          <w:i/>
          <w:sz w:val="28"/>
          <w:szCs w:val="28"/>
        </w:rPr>
        <w:br w:type="page"/>
      </w:r>
    </w:p>
    <w:p w:rsidR="00BE0DE9" w:rsidRPr="00BB2C1B" w:rsidRDefault="00BE0DE9" w:rsidP="00BE0DE9">
      <w:pPr>
        <w:jc w:val="center"/>
        <w:rPr>
          <w:b/>
          <w:sz w:val="28"/>
          <w:szCs w:val="28"/>
        </w:rPr>
      </w:pPr>
      <w:r>
        <w:rPr>
          <w:noProof/>
          <w:sz w:val="28"/>
          <w:szCs w:val="28"/>
        </w:rPr>
        <w:lastRenderedPageBreak/>
        <w:drawing>
          <wp:inline distT="0" distB="0" distL="0" distR="0">
            <wp:extent cx="619125" cy="781050"/>
            <wp:effectExtent l="19050" t="0" r="9525" b="0"/>
            <wp:docPr id="100"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85"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BE0DE9" w:rsidRPr="0054172D" w:rsidRDefault="00BE0DE9" w:rsidP="00BE0DE9">
      <w:pPr>
        <w:jc w:val="center"/>
        <w:rPr>
          <w:b/>
          <w:sz w:val="32"/>
          <w:szCs w:val="32"/>
        </w:rPr>
      </w:pPr>
      <w:r w:rsidRPr="0054172D">
        <w:rPr>
          <w:b/>
          <w:sz w:val="32"/>
          <w:szCs w:val="32"/>
        </w:rPr>
        <w:t>Совет Муромцевского муниципального района</w:t>
      </w:r>
    </w:p>
    <w:p w:rsidR="00BE0DE9" w:rsidRPr="0054172D" w:rsidRDefault="00BE0DE9" w:rsidP="00BE0DE9">
      <w:pPr>
        <w:jc w:val="center"/>
        <w:rPr>
          <w:b/>
          <w:sz w:val="32"/>
          <w:szCs w:val="32"/>
        </w:rPr>
      </w:pPr>
      <w:r w:rsidRPr="0054172D">
        <w:rPr>
          <w:b/>
          <w:sz w:val="32"/>
          <w:szCs w:val="32"/>
        </w:rPr>
        <w:t>Омской области</w:t>
      </w:r>
    </w:p>
    <w:p w:rsidR="00BE0DE9" w:rsidRPr="004B25C3" w:rsidRDefault="00BE0DE9" w:rsidP="00BE0DE9">
      <w:pPr>
        <w:jc w:val="center"/>
      </w:pPr>
      <w:r>
        <w:t>(Девяностая сессия шестого созыва</w:t>
      </w:r>
      <w:r w:rsidRPr="004B25C3">
        <w:t>)</w:t>
      </w:r>
    </w:p>
    <w:p w:rsidR="00BE0DE9" w:rsidRPr="00BB2C1B" w:rsidRDefault="00BE0DE9" w:rsidP="00BE0DE9">
      <w:pPr>
        <w:jc w:val="center"/>
        <w:rPr>
          <w:sz w:val="28"/>
          <w:szCs w:val="28"/>
        </w:rPr>
      </w:pPr>
    </w:p>
    <w:p w:rsidR="00BE0DE9" w:rsidRPr="0054172D" w:rsidRDefault="00BE0DE9" w:rsidP="00BE0DE9">
      <w:pPr>
        <w:jc w:val="center"/>
        <w:rPr>
          <w:b/>
          <w:sz w:val="36"/>
          <w:szCs w:val="36"/>
        </w:rPr>
      </w:pPr>
      <w:r w:rsidRPr="0054172D">
        <w:rPr>
          <w:b/>
          <w:sz w:val="36"/>
          <w:szCs w:val="36"/>
        </w:rPr>
        <w:t>РЕШЕНИЕ</w:t>
      </w:r>
    </w:p>
    <w:p w:rsidR="00BE0DE9" w:rsidRDefault="00BE0DE9" w:rsidP="00BE0DE9">
      <w:pPr>
        <w:jc w:val="both"/>
        <w:rPr>
          <w:sz w:val="28"/>
          <w:szCs w:val="28"/>
        </w:rPr>
      </w:pPr>
    </w:p>
    <w:p w:rsidR="00BE0DE9" w:rsidRPr="00A05C08" w:rsidRDefault="00BE0DE9" w:rsidP="00BE0DE9">
      <w:pPr>
        <w:jc w:val="both"/>
        <w:rPr>
          <w:sz w:val="28"/>
          <w:szCs w:val="28"/>
        </w:rPr>
      </w:pPr>
      <w:r w:rsidRPr="00A05C08">
        <w:rPr>
          <w:sz w:val="28"/>
          <w:szCs w:val="28"/>
        </w:rPr>
        <w:t xml:space="preserve">от </w:t>
      </w:r>
      <w:r>
        <w:rPr>
          <w:sz w:val="28"/>
          <w:szCs w:val="28"/>
        </w:rPr>
        <w:t>31</w:t>
      </w:r>
      <w:r w:rsidRPr="00A05C08">
        <w:rPr>
          <w:sz w:val="28"/>
          <w:szCs w:val="28"/>
        </w:rPr>
        <w:t>.</w:t>
      </w:r>
      <w:r>
        <w:rPr>
          <w:sz w:val="28"/>
          <w:szCs w:val="28"/>
        </w:rPr>
        <w:t>01</w:t>
      </w:r>
      <w:r w:rsidRPr="00A05C08">
        <w:rPr>
          <w:sz w:val="28"/>
          <w:szCs w:val="28"/>
        </w:rPr>
        <w:t>.202</w:t>
      </w:r>
      <w:r>
        <w:rPr>
          <w:sz w:val="28"/>
          <w:szCs w:val="28"/>
        </w:rPr>
        <w:t>5</w:t>
      </w:r>
      <w:r w:rsidRPr="00A05C08">
        <w:rPr>
          <w:sz w:val="28"/>
          <w:szCs w:val="28"/>
        </w:rPr>
        <w:t xml:space="preserve"> № 0</w:t>
      </w:r>
      <w:r>
        <w:rPr>
          <w:sz w:val="28"/>
          <w:szCs w:val="28"/>
        </w:rPr>
        <w:t>8</w:t>
      </w:r>
      <w:r w:rsidRPr="00A05C08">
        <w:rPr>
          <w:sz w:val="28"/>
          <w:szCs w:val="28"/>
        </w:rPr>
        <w:t xml:space="preserve">                                                                 </w:t>
      </w:r>
    </w:p>
    <w:p w:rsidR="00BE0DE9" w:rsidRPr="00A05C08" w:rsidRDefault="00BE0DE9" w:rsidP="00BE0DE9">
      <w:pPr>
        <w:jc w:val="both"/>
        <w:rPr>
          <w:sz w:val="28"/>
          <w:szCs w:val="28"/>
        </w:rPr>
      </w:pPr>
      <w:r w:rsidRPr="00A05C08">
        <w:rPr>
          <w:sz w:val="28"/>
          <w:szCs w:val="28"/>
        </w:rPr>
        <w:t>р.п. Муромцево</w:t>
      </w:r>
    </w:p>
    <w:p w:rsidR="00BE0DE9" w:rsidRPr="00B34FF4" w:rsidRDefault="00BE0DE9" w:rsidP="00BE0DE9">
      <w:pPr>
        <w:pStyle w:val="ConsPlusTitle"/>
        <w:jc w:val="both"/>
        <w:rPr>
          <w:rFonts w:ascii="Times New Roman" w:hAnsi="Times New Roman" w:cs="Times New Roman"/>
          <w:sz w:val="26"/>
          <w:szCs w:val="26"/>
        </w:rPr>
      </w:pPr>
    </w:p>
    <w:tbl>
      <w:tblPr>
        <w:tblW w:w="13483" w:type="dxa"/>
        <w:tblLook w:val="01E0"/>
      </w:tblPr>
      <w:tblGrid>
        <w:gridCol w:w="5070"/>
        <w:gridCol w:w="5070"/>
        <w:gridCol w:w="3343"/>
      </w:tblGrid>
      <w:tr w:rsidR="00BE0DE9" w:rsidRPr="00E140D0" w:rsidTr="00A97E1E">
        <w:tc>
          <w:tcPr>
            <w:tcW w:w="5070" w:type="dxa"/>
          </w:tcPr>
          <w:p w:rsidR="00BE0DE9" w:rsidRPr="00986E05" w:rsidRDefault="00BE0DE9" w:rsidP="00A97E1E">
            <w:pPr>
              <w:jc w:val="both"/>
              <w:rPr>
                <w:sz w:val="28"/>
                <w:szCs w:val="28"/>
              </w:rPr>
            </w:pPr>
            <w:r w:rsidRPr="00986E05">
              <w:rPr>
                <w:sz w:val="28"/>
                <w:szCs w:val="28"/>
              </w:rPr>
              <w:t>Об утверждении проекта решения      «О внесении изменений и дополнений в Устав Муромцевского муниципального района Омской области»</w:t>
            </w:r>
          </w:p>
        </w:tc>
        <w:tc>
          <w:tcPr>
            <w:tcW w:w="5070" w:type="dxa"/>
          </w:tcPr>
          <w:p w:rsidR="00BE0DE9" w:rsidRPr="00E140D0" w:rsidRDefault="00BE0DE9" w:rsidP="00A97E1E">
            <w:pPr>
              <w:jc w:val="both"/>
              <w:rPr>
                <w:sz w:val="28"/>
                <w:szCs w:val="28"/>
              </w:rPr>
            </w:pPr>
          </w:p>
        </w:tc>
        <w:tc>
          <w:tcPr>
            <w:tcW w:w="3343" w:type="dxa"/>
          </w:tcPr>
          <w:p w:rsidR="00BE0DE9" w:rsidRPr="00E140D0" w:rsidRDefault="00BE0DE9" w:rsidP="00A97E1E">
            <w:pPr>
              <w:rPr>
                <w:sz w:val="28"/>
                <w:szCs w:val="28"/>
              </w:rPr>
            </w:pPr>
          </w:p>
        </w:tc>
      </w:tr>
    </w:tbl>
    <w:p w:rsidR="00BE0DE9" w:rsidRPr="00902440" w:rsidRDefault="00BE0DE9" w:rsidP="00BE0DE9">
      <w:pPr>
        <w:jc w:val="center"/>
        <w:rPr>
          <w:sz w:val="27"/>
          <w:szCs w:val="27"/>
        </w:rPr>
      </w:pPr>
    </w:p>
    <w:p w:rsidR="00BE0DE9" w:rsidRPr="0019235F" w:rsidRDefault="00BE0DE9" w:rsidP="00BE0DE9">
      <w:pPr>
        <w:ind w:firstLine="709"/>
        <w:contextualSpacing/>
        <w:jc w:val="both"/>
        <w:rPr>
          <w:sz w:val="28"/>
          <w:szCs w:val="28"/>
        </w:rPr>
      </w:pPr>
      <w:r w:rsidRPr="0019235F">
        <w:rPr>
          <w:sz w:val="28"/>
          <w:szCs w:val="28"/>
        </w:rPr>
        <w:t>В</w:t>
      </w:r>
      <w:r>
        <w:rPr>
          <w:sz w:val="28"/>
          <w:szCs w:val="28"/>
        </w:rPr>
        <w:t xml:space="preserve"> целях приведения  Устава Муромцевского муниципального района Омской области, в</w:t>
      </w:r>
      <w:r w:rsidRPr="0019235F">
        <w:rPr>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Уставом Муромцевского муниципального района Омской области Совет Муромцевского муниципального района Омской области решил:</w:t>
      </w:r>
    </w:p>
    <w:p w:rsidR="00BE0DE9" w:rsidRPr="00DC0F6D" w:rsidRDefault="00BE0DE9" w:rsidP="00BE0DE9">
      <w:pPr>
        <w:ind w:firstLine="709"/>
        <w:contextualSpacing/>
        <w:jc w:val="both"/>
        <w:rPr>
          <w:sz w:val="28"/>
          <w:szCs w:val="28"/>
        </w:rPr>
      </w:pPr>
      <w:r w:rsidRPr="003A0B0B">
        <w:rPr>
          <w:sz w:val="28"/>
          <w:szCs w:val="28"/>
        </w:rPr>
        <w:t>1.</w:t>
      </w:r>
      <w:r w:rsidRPr="007B0536">
        <w:rPr>
          <w:sz w:val="28"/>
          <w:szCs w:val="28"/>
        </w:rPr>
        <w:t xml:space="preserve"> Внести изменения и дополнения в Устав Муромцевского муниципального</w:t>
      </w:r>
      <w:r w:rsidRPr="007B0536">
        <w:rPr>
          <w:spacing w:val="-20"/>
          <w:sz w:val="28"/>
          <w:szCs w:val="28"/>
        </w:rPr>
        <w:t xml:space="preserve"> </w:t>
      </w:r>
      <w:r w:rsidRPr="007B0536">
        <w:rPr>
          <w:sz w:val="28"/>
          <w:szCs w:val="28"/>
        </w:rPr>
        <w:t>района</w:t>
      </w:r>
      <w:r w:rsidRPr="007B0536">
        <w:rPr>
          <w:spacing w:val="-20"/>
          <w:sz w:val="28"/>
          <w:szCs w:val="28"/>
        </w:rPr>
        <w:t xml:space="preserve"> </w:t>
      </w:r>
      <w:r w:rsidRPr="007B0536">
        <w:rPr>
          <w:sz w:val="28"/>
          <w:szCs w:val="28"/>
        </w:rPr>
        <w:t>Омской области.</w:t>
      </w:r>
    </w:p>
    <w:p w:rsidR="00BE0DE9" w:rsidRPr="00DC0F6D" w:rsidRDefault="00BE0DE9" w:rsidP="00BE0DE9">
      <w:pPr>
        <w:ind w:firstLine="709"/>
        <w:contextualSpacing/>
        <w:jc w:val="both"/>
        <w:rPr>
          <w:sz w:val="28"/>
          <w:szCs w:val="28"/>
        </w:rPr>
      </w:pPr>
      <w:r w:rsidRPr="00DC0F6D">
        <w:rPr>
          <w:sz w:val="28"/>
          <w:szCs w:val="28"/>
        </w:rPr>
        <w:t>1) пункт 14 части 1 статьи 4 Устава после слов «Омской области)</w:t>
      </w:r>
      <w:proofErr w:type="gramStart"/>
      <w:r w:rsidRPr="00DC0F6D">
        <w:rPr>
          <w:sz w:val="28"/>
          <w:szCs w:val="28"/>
        </w:rPr>
        <w:t>,»</w:t>
      </w:r>
      <w:proofErr w:type="gramEnd"/>
      <w:r w:rsidRPr="00DC0F6D">
        <w:rPr>
          <w:sz w:val="28"/>
          <w:szCs w:val="28"/>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BE0DE9" w:rsidRPr="00DC0F6D" w:rsidRDefault="00BE0DE9" w:rsidP="00BE0DE9">
      <w:pPr>
        <w:ind w:firstLine="709"/>
        <w:contextualSpacing/>
        <w:jc w:val="both"/>
        <w:rPr>
          <w:sz w:val="28"/>
          <w:szCs w:val="28"/>
        </w:rPr>
      </w:pPr>
      <w:r w:rsidRPr="00DC0F6D">
        <w:rPr>
          <w:sz w:val="28"/>
          <w:szCs w:val="28"/>
        </w:rPr>
        <w:t>2) часть 3 статьи 6 Устава изложить в следующей редакции:</w:t>
      </w:r>
    </w:p>
    <w:p w:rsidR="00BE0DE9" w:rsidRPr="00DC0F6D" w:rsidRDefault="00BE0DE9" w:rsidP="00BE0DE9">
      <w:pPr>
        <w:ind w:firstLine="709"/>
        <w:contextualSpacing/>
        <w:jc w:val="both"/>
        <w:rPr>
          <w:sz w:val="28"/>
          <w:szCs w:val="28"/>
        </w:rPr>
      </w:pPr>
      <w:r w:rsidRPr="00DC0F6D">
        <w:rPr>
          <w:sz w:val="28"/>
          <w:szCs w:val="28"/>
        </w:rP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sidRPr="00DC0F6D">
        <w:rPr>
          <w:sz w:val="28"/>
          <w:szCs w:val="28"/>
        </w:rPr>
        <w:t>.».</w:t>
      </w:r>
      <w:proofErr w:type="gramEnd"/>
    </w:p>
    <w:p w:rsidR="00BE0DE9" w:rsidRPr="00F32C48" w:rsidRDefault="00BE0DE9" w:rsidP="00BE0DE9">
      <w:pPr>
        <w:autoSpaceDE w:val="0"/>
        <w:autoSpaceDN w:val="0"/>
        <w:adjustRightInd w:val="0"/>
        <w:ind w:right="-2" w:firstLine="709"/>
        <w:contextualSpacing/>
        <w:jc w:val="both"/>
        <w:rPr>
          <w:sz w:val="28"/>
          <w:szCs w:val="28"/>
        </w:rPr>
      </w:pPr>
      <w:r>
        <w:rPr>
          <w:sz w:val="28"/>
          <w:szCs w:val="28"/>
        </w:rPr>
        <w:t>2</w:t>
      </w:r>
      <w:r w:rsidRPr="0019235F">
        <w:rPr>
          <w:sz w:val="28"/>
          <w:szCs w:val="28"/>
        </w:rPr>
        <w:t>. Провести публичные слушания по проекту  внесения изменений и</w:t>
      </w:r>
      <w:r w:rsidRPr="00F32C48">
        <w:rPr>
          <w:sz w:val="28"/>
          <w:szCs w:val="28"/>
        </w:rPr>
        <w:t xml:space="preserve"> дополнений в Устав Муромцевского муниц</w:t>
      </w:r>
      <w:r>
        <w:rPr>
          <w:sz w:val="28"/>
          <w:szCs w:val="28"/>
        </w:rPr>
        <w:t>ипального района Омской области.</w:t>
      </w:r>
    </w:p>
    <w:p w:rsidR="00BE0DE9" w:rsidRPr="00F32C48" w:rsidRDefault="00BE0DE9" w:rsidP="00BE0DE9">
      <w:pPr>
        <w:pStyle w:val="a3"/>
        <w:autoSpaceDE w:val="0"/>
        <w:autoSpaceDN w:val="0"/>
        <w:adjustRightInd w:val="0"/>
        <w:ind w:left="0" w:firstLine="720"/>
        <w:jc w:val="both"/>
        <w:rPr>
          <w:sz w:val="28"/>
          <w:szCs w:val="28"/>
        </w:rPr>
      </w:pPr>
      <w:r w:rsidRPr="00F32C48">
        <w:rPr>
          <w:sz w:val="28"/>
          <w:szCs w:val="28"/>
        </w:rPr>
        <w:t xml:space="preserve"> </w:t>
      </w:r>
      <w:r>
        <w:rPr>
          <w:sz w:val="28"/>
          <w:szCs w:val="28"/>
        </w:rPr>
        <w:t>3</w:t>
      </w:r>
      <w:r w:rsidRPr="00F32C48">
        <w:rPr>
          <w:sz w:val="28"/>
          <w:szCs w:val="28"/>
        </w:rPr>
        <w:t xml:space="preserve">. Назначить проведение публичных слушаний на </w:t>
      </w:r>
      <w:r>
        <w:rPr>
          <w:sz w:val="28"/>
          <w:szCs w:val="28"/>
        </w:rPr>
        <w:t>28</w:t>
      </w:r>
      <w:r w:rsidRPr="00A8510A">
        <w:rPr>
          <w:sz w:val="28"/>
          <w:szCs w:val="28"/>
        </w:rPr>
        <w:t>.0</w:t>
      </w:r>
      <w:r>
        <w:rPr>
          <w:sz w:val="28"/>
          <w:szCs w:val="28"/>
        </w:rPr>
        <w:t>2</w:t>
      </w:r>
      <w:r w:rsidRPr="00A8510A">
        <w:rPr>
          <w:sz w:val="28"/>
          <w:szCs w:val="28"/>
        </w:rPr>
        <w:t>.2025</w:t>
      </w:r>
      <w:r w:rsidRPr="006D651C">
        <w:rPr>
          <w:sz w:val="28"/>
          <w:szCs w:val="28"/>
        </w:rPr>
        <w:t xml:space="preserve"> г</w:t>
      </w:r>
      <w:r w:rsidRPr="000C5D5E">
        <w:rPr>
          <w:sz w:val="28"/>
          <w:szCs w:val="28"/>
        </w:rPr>
        <w:t>ода в зале</w:t>
      </w:r>
      <w:r>
        <w:rPr>
          <w:sz w:val="28"/>
          <w:szCs w:val="28"/>
        </w:rPr>
        <w:t xml:space="preserve"> </w:t>
      </w:r>
      <w:r w:rsidRPr="000C5D5E">
        <w:rPr>
          <w:sz w:val="28"/>
          <w:szCs w:val="28"/>
        </w:rPr>
        <w:t xml:space="preserve"> заседаний Администрации Муромцевского муниципального района в 11 часов 00 минут.</w:t>
      </w:r>
    </w:p>
    <w:p w:rsidR="00BE0DE9" w:rsidRPr="00F32C48" w:rsidRDefault="00BE0DE9" w:rsidP="00BE0DE9">
      <w:pPr>
        <w:ind w:firstLine="360"/>
        <w:contextualSpacing/>
        <w:jc w:val="both"/>
        <w:rPr>
          <w:sz w:val="28"/>
          <w:szCs w:val="28"/>
        </w:rPr>
      </w:pPr>
      <w:r>
        <w:rPr>
          <w:sz w:val="28"/>
          <w:szCs w:val="28"/>
        </w:rPr>
        <w:t xml:space="preserve">      4</w:t>
      </w:r>
      <w:r w:rsidRPr="00F32C48">
        <w:rPr>
          <w:sz w:val="28"/>
          <w:szCs w:val="28"/>
        </w:rPr>
        <w:t xml:space="preserve">. Организацию подготовки и проведения публичных слушаний, принятие предложений к проекту решения «О внесении изменений и дополнений в Устав Муромцевского муниципального района Омской области» </w:t>
      </w:r>
      <w:r w:rsidRPr="00F32C48">
        <w:rPr>
          <w:sz w:val="28"/>
          <w:szCs w:val="28"/>
        </w:rPr>
        <w:lastRenderedPageBreak/>
        <w:t xml:space="preserve">поручить </w:t>
      </w:r>
      <w:proofErr w:type="spellStart"/>
      <w:r w:rsidRPr="00F32C48">
        <w:rPr>
          <w:sz w:val="28"/>
          <w:szCs w:val="28"/>
        </w:rPr>
        <w:t>Вихровой</w:t>
      </w:r>
      <w:proofErr w:type="spellEnd"/>
      <w:r w:rsidRPr="00F32C48">
        <w:rPr>
          <w:sz w:val="28"/>
          <w:szCs w:val="28"/>
        </w:rPr>
        <w:t xml:space="preserve"> Валентине Васильевне, председателю Совета Муромцевского муниципального района Омской области.</w:t>
      </w:r>
    </w:p>
    <w:p w:rsidR="00BE0DE9" w:rsidRPr="00F32C48" w:rsidRDefault="00BE0DE9" w:rsidP="00BE0DE9">
      <w:pPr>
        <w:ind w:firstLine="709"/>
        <w:jc w:val="both"/>
        <w:rPr>
          <w:sz w:val="28"/>
          <w:szCs w:val="28"/>
        </w:rPr>
      </w:pPr>
      <w:r w:rsidRPr="00F32C48">
        <w:rPr>
          <w:sz w:val="28"/>
          <w:szCs w:val="28"/>
        </w:rPr>
        <w:t xml:space="preserve"> </w:t>
      </w:r>
      <w:r>
        <w:rPr>
          <w:sz w:val="28"/>
          <w:szCs w:val="28"/>
        </w:rPr>
        <w:t>5</w:t>
      </w:r>
      <w:r w:rsidRPr="00F32C48">
        <w:rPr>
          <w:sz w:val="28"/>
          <w:szCs w:val="28"/>
        </w:rPr>
        <w:t xml:space="preserve">. Предложения и поправки к проекту решения «О внесении изменений и дополнений в Устав Муромцевского муниципального района Омской области» принимаются в письменной форме по адресу: р.п. Муромцево, ул. </w:t>
      </w:r>
      <w:proofErr w:type="gramStart"/>
      <w:r w:rsidRPr="00F32C48">
        <w:rPr>
          <w:sz w:val="28"/>
          <w:szCs w:val="28"/>
        </w:rPr>
        <w:t>Красноармейская</w:t>
      </w:r>
      <w:proofErr w:type="gramEnd"/>
      <w:r w:rsidRPr="00F32C48">
        <w:rPr>
          <w:sz w:val="28"/>
          <w:szCs w:val="28"/>
        </w:rPr>
        <w:t xml:space="preserve"> № 2, </w:t>
      </w:r>
      <w:proofErr w:type="spellStart"/>
      <w:r w:rsidRPr="00F32C48">
        <w:rPr>
          <w:sz w:val="28"/>
          <w:szCs w:val="28"/>
        </w:rPr>
        <w:t>каб</w:t>
      </w:r>
      <w:proofErr w:type="spellEnd"/>
      <w:r w:rsidRPr="00F32C48">
        <w:rPr>
          <w:sz w:val="28"/>
          <w:szCs w:val="28"/>
        </w:rPr>
        <w:t>. № 39, т. 8(38158) 22-478.</w:t>
      </w:r>
    </w:p>
    <w:p w:rsidR="00BE0DE9" w:rsidRPr="00DC0F6D" w:rsidRDefault="00BE0DE9" w:rsidP="00BE0DE9">
      <w:pPr>
        <w:autoSpaceDE w:val="0"/>
        <w:autoSpaceDN w:val="0"/>
        <w:adjustRightInd w:val="0"/>
        <w:ind w:firstLine="709"/>
        <w:contextualSpacing/>
        <w:jc w:val="both"/>
        <w:rPr>
          <w:rFonts w:eastAsia="Calibri"/>
          <w:color w:val="000000"/>
          <w:sz w:val="28"/>
          <w:szCs w:val="28"/>
        </w:rPr>
      </w:pPr>
      <w:r w:rsidRPr="00526B1D">
        <w:rPr>
          <w:sz w:val="28"/>
          <w:szCs w:val="28"/>
        </w:rPr>
        <w:t xml:space="preserve"> 6. </w:t>
      </w:r>
      <w:r w:rsidRPr="00526B1D">
        <w:rPr>
          <w:rFonts w:eastAsia="Calibri"/>
          <w:color w:val="000000"/>
          <w:sz w:val="28"/>
          <w:szCs w:val="28"/>
        </w:rPr>
        <w:t xml:space="preserve">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Pr="00526B1D">
        <w:rPr>
          <w:rFonts w:eastAsia="Calibri"/>
          <w:sz w:val="28"/>
          <w:szCs w:val="28"/>
        </w:rPr>
        <w:t>Муромцевском</w:t>
      </w:r>
      <w:r w:rsidRPr="00526B1D">
        <w:rPr>
          <w:rFonts w:eastAsia="Calibri"/>
          <w:color w:val="000000"/>
          <w:sz w:val="28"/>
          <w:szCs w:val="28"/>
        </w:rPr>
        <w:t xml:space="preserve"> муниципальном районе – «</w:t>
      </w:r>
      <w:r w:rsidRPr="00526B1D">
        <w:rPr>
          <w:rFonts w:eastAsia="Calibri"/>
          <w:sz w:val="28"/>
          <w:szCs w:val="28"/>
        </w:rPr>
        <w:t>Вестник Муромцевского муниципального района»</w:t>
      </w:r>
      <w:r w:rsidRPr="00526B1D">
        <w:rPr>
          <w:rFonts w:eastAsia="Calibri"/>
          <w:color w:val="000000"/>
          <w:sz w:val="28"/>
          <w:szCs w:val="28"/>
        </w:rPr>
        <w:t>.</w:t>
      </w:r>
    </w:p>
    <w:p w:rsidR="00BE0DE9" w:rsidRPr="00526B1D" w:rsidRDefault="00BE0DE9" w:rsidP="00BE0DE9">
      <w:pPr>
        <w:tabs>
          <w:tab w:val="left" w:pos="851"/>
        </w:tabs>
        <w:autoSpaceDE w:val="0"/>
        <w:autoSpaceDN w:val="0"/>
        <w:adjustRightInd w:val="0"/>
        <w:contextualSpacing/>
        <w:jc w:val="both"/>
        <w:rPr>
          <w:sz w:val="28"/>
          <w:szCs w:val="28"/>
        </w:rPr>
      </w:pPr>
    </w:p>
    <w:p w:rsidR="00BE0DE9" w:rsidRPr="00DC0F6D" w:rsidRDefault="00BE0DE9" w:rsidP="00BE0DE9">
      <w:pPr>
        <w:autoSpaceDE w:val="0"/>
        <w:autoSpaceDN w:val="0"/>
        <w:adjustRightInd w:val="0"/>
        <w:rPr>
          <w:sz w:val="28"/>
          <w:szCs w:val="28"/>
        </w:rPr>
      </w:pPr>
    </w:p>
    <w:p w:rsidR="00BE0DE9" w:rsidRDefault="00BE0DE9" w:rsidP="00BE0DE9">
      <w:pPr>
        <w:autoSpaceDE w:val="0"/>
        <w:autoSpaceDN w:val="0"/>
        <w:adjustRightInd w:val="0"/>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BE0DE9" w:rsidRDefault="00BE0DE9" w:rsidP="00BE0DE9">
      <w:pPr>
        <w:autoSpaceDE w:val="0"/>
        <w:autoSpaceDN w:val="0"/>
        <w:adjustRightInd w:val="0"/>
        <w:jc w:val="both"/>
        <w:rPr>
          <w:sz w:val="28"/>
          <w:szCs w:val="28"/>
        </w:rPr>
      </w:pPr>
      <w:r>
        <w:rPr>
          <w:sz w:val="28"/>
          <w:szCs w:val="28"/>
        </w:rPr>
        <w:t xml:space="preserve">Главы Муромцевского муниципального района  </w:t>
      </w:r>
    </w:p>
    <w:p w:rsidR="00BE0DE9" w:rsidRPr="006C1F47" w:rsidRDefault="00BE0DE9" w:rsidP="00BE0DE9">
      <w:pPr>
        <w:autoSpaceDE w:val="0"/>
        <w:autoSpaceDN w:val="0"/>
        <w:adjustRightInd w:val="0"/>
        <w:rPr>
          <w:sz w:val="28"/>
          <w:szCs w:val="28"/>
        </w:rPr>
      </w:pPr>
      <w:r>
        <w:rPr>
          <w:sz w:val="28"/>
          <w:szCs w:val="28"/>
        </w:rPr>
        <w:t>Омской области                                                                               С.Н. Казанков</w:t>
      </w:r>
    </w:p>
    <w:p w:rsidR="00BE0DE9" w:rsidRPr="00A05C08" w:rsidRDefault="00BE0DE9" w:rsidP="00BE0DE9">
      <w:pPr>
        <w:autoSpaceDE w:val="0"/>
        <w:autoSpaceDN w:val="0"/>
        <w:adjustRightInd w:val="0"/>
        <w:rPr>
          <w:sz w:val="28"/>
          <w:szCs w:val="28"/>
        </w:rPr>
      </w:pPr>
    </w:p>
    <w:p w:rsidR="00BE0DE9" w:rsidRDefault="00BE0DE9" w:rsidP="00BE0DE9">
      <w:pPr>
        <w:autoSpaceDE w:val="0"/>
        <w:autoSpaceDN w:val="0"/>
        <w:adjustRightInd w:val="0"/>
        <w:rPr>
          <w:sz w:val="28"/>
          <w:szCs w:val="28"/>
        </w:rPr>
      </w:pPr>
    </w:p>
    <w:p w:rsidR="00BE0DE9" w:rsidRPr="00F32C48" w:rsidRDefault="00BE0DE9" w:rsidP="00BE0DE9">
      <w:pPr>
        <w:autoSpaceDE w:val="0"/>
        <w:autoSpaceDN w:val="0"/>
        <w:adjustRightInd w:val="0"/>
        <w:rPr>
          <w:sz w:val="28"/>
          <w:szCs w:val="28"/>
        </w:rPr>
      </w:pPr>
      <w:r w:rsidRPr="00F32C48">
        <w:rPr>
          <w:sz w:val="28"/>
          <w:szCs w:val="28"/>
        </w:rPr>
        <w:t xml:space="preserve">Председатель Совета Муромцевского </w:t>
      </w:r>
    </w:p>
    <w:p w:rsidR="00BE0DE9" w:rsidRPr="00F32C48" w:rsidRDefault="00BE0DE9" w:rsidP="00BE0DE9">
      <w:pPr>
        <w:autoSpaceDE w:val="0"/>
        <w:autoSpaceDN w:val="0"/>
        <w:adjustRightInd w:val="0"/>
        <w:rPr>
          <w:sz w:val="28"/>
          <w:szCs w:val="28"/>
        </w:rPr>
      </w:pPr>
      <w:r w:rsidRPr="00F32C48">
        <w:rPr>
          <w:sz w:val="28"/>
          <w:szCs w:val="28"/>
        </w:rPr>
        <w:t xml:space="preserve">муниципального района                                                     </w:t>
      </w:r>
      <w:r>
        <w:rPr>
          <w:sz w:val="28"/>
          <w:szCs w:val="28"/>
        </w:rPr>
        <w:t xml:space="preserve">             </w:t>
      </w:r>
      <w:r w:rsidRPr="00F32C48">
        <w:rPr>
          <w:sz w:val="28"/>
          <w:szCs w:val="28"/>
        </w:rPr>
        <w:t xml:space="preserve">В.В. </w:t>
      </w:r>
      <w:proofErr w:type="spellStart"/>
      <w:r w:rsidRPr="00F32C48">
        <w:rPr>
          <w:sz w:val="28"/>
          <w:szCs w:val="28"/>
        </w:rPr>
        <w:t>Вихрова</w:t>
      </w:r>
      <w:proofErr w:type="spellEnd"/>
    </w:p>
    <w:p w:rsidR="00BE0DE9" w:rsidRPr="00F32C48" w:rsidRDefault="00BE0DE9" w:rsidP="00BE0DE9">
      <w:pPr>
        <w:autoSpaceDE w:val="0"/>
        <w:autoSpaceDN w:val="0"/>
        <w:adjustRightInd w:val="0"/>
        <w:ind w:left="360"/>
        <w:jc w:val="both"/>
        <w:rPr>
          <w:sz w:val="28"/>
          <w:szCs w:val="28"/>
        </w:rPr>
      </w:pPr>
    </w:p>
    <w:p w:rsidR="00BE0DE9" w:rsidRPr="00F32C48" w:rsidRDefault="00BE0DE9" w:rsidP="00BE0DE9">
      <w:pPr>
        <w:pStyle w:val="a3"/>
        <w:autoSpaceDE w:val="0"/>
        <w:autoSpaceDN w:val="0"/>
        <w:adjustRightInd w:val="0"/>
        <w:jc w:val="both"/>
        <w:rPr>
          <w:sz w:val="28"/>
          <w:szCs w:val="28"/>
        </w:rPr>
      </w:pPr>
    </w:p>
    <w:p w:rsidR="00BE0DE9" w:rsidRPr="00526B1D"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077004" w:rsidRDefault="00077004">
      <w:pPr>
        <w:spacing w:after="200" w:line="276" w:lineRule="auto"/>
      </w:pPr>
      <w:r>
        <w:br w:type="page"/>
      </w:r>
    </w:p>
    <w:p w:rsidR="00BE0DE9" w:rsidRDefault="00BE0DE9" w:rsidP="00BE0DE9"/>
    <w:p w:rsidR="00BE0DE9" w:rsidRDefault="00BE0DE9" w:rsidP="00BE0DE9"/>
    <w:p w:rsidR="00BE0DE9" w:rsidRDefault="00BE0DE9" w:rsidP="00BE0DE9"/>
    <w:p w:rsidR="00BE0DE9" w:rsidRDefault="00BE0DE9" w:rsidP="00BE0DE9"/>
    <w:tbl>
      <w:tblPr>
        <w:tblStyle w:val="af3"/>
        <w:tblW w:w="10456" w:type="dxa"/>
        <w:jc w:val="center"/>
        <w:tblLook w:val="04A0"/>
      </w:tblPr>
      <w:tblGrid>
        <w:gridCol w:w="5317"/>
        <w:gridCol w:w="5139"/>
      </w:tblGrid>
      <w:tr w:rsidR="00BE0DE9" w:rsidRPr="001C11BF" w:rsidTr="00A97E1E">
        <w:trPr>
          <w:jc w:val="center"/>
        </w:trPr>
        <w:tc>
          <w:tcPr>
            <w:tcW w:w="5317" w:type="dxa"/>
          </w:tcPr>
          <w:p w:rsidR="00BE0DE9" w:rsidRPr="001C11BF" w:rsidRDefault="00BE0DE9" w:rsidP="00A97E1E">
            <w:pPr>
              <w:jc w:val="center"/>
              <w:rPr>
                <w:b/>
              </w:rPr>
            </w:pPr>
            <w:r w:rsidRPr="001C11BF">
              <w:rPr>
                <w:b/>
              </w:rPr>
              <w:t>Как было</w:t>
            </w:r>
          </w:p>
        </w:tc>
        <w:tc>
          <w:tcPr>
            <w:tcW w:w="5139" w:type="dxa"/>
          </w:tcPr>
          <w:p w:rsidR="00BE0DE9" w:rsidRPr="001C11BF" w:rsidRDefault="00BE0DE9" w:rsidP="00A97E1E">
            <w:pPr>
              <w:jc w:val="center"/>
              <w:rPr>
                <w:b/>
              </w:rPr>
            </w:pPr>
            <w:r w:rsidRPr="001C11BF">
              <w:rPr>
                <w:b/>
              </w:rPr>
              <w:t>Как будет</w:t>
            </w:r>
          </w:p>
        </w:tc>
      </w:tr>
      <w:tr w:rsidR="00BE0DE9" w:rsidRPr="001C11BF" w:rsidTr="00A97E1E">
        <w:trPr>
          <w:jc w:val="center"/>
        </w:trPr>
        <w:tc>
          <w:tcPr>
            <w:tcW w:w="10456" w:type="dxa"/>
            <w:gridSpan w:val="2"/>
          </w:tcPr>
          <w:p w:rsidR="00BE0DE9" w:rsidRPr="001C11BF" w:rsidRDefault="00BE0DE9" w:rsidP="00A97E1E">
            <w:pPr>
              <w:contextualSpacing/>
              <w:jc w:val="center"/>
              <w:rPr>
                <w:rFonts w:eastAsia="Calibri"/>
              </w:rPr>
            </w:pPr>
            <w:r w:rsidRPr="001C11BF">
              <w:rPr>
                <w:rFonts w:eastAsia="Calibri"/>
                <w:b/>
              </w:rPr>
              <w:t xml:space="preserve">В части 1 статьи 4 Устава </w:t>
            </w:r>
            <w:r w:rsidRPr="001C11BF">
              <w:rPr>
                <w:rFonts w:eastAsia="Calibri"/>
              </w:rPr>
              <w:t>(</w:t>
            </w:r>
            <w:r w:rsidRPr="001C11BF">
              <w:rPr>
                <w:b/>
                <w:bCs/>
              </w:rPr>
              <w:t>Вопросы местного значения Муромцевского муниципального района)</w:t>
            </w:r>
            <w:proofErr w:type="gramStart"/>
            <w:r w:rsidRPr="001C11BF">
              <w:rPr>
                <w:rFonts w:eastAsia="Calibri"/>
              </w:rPr>
              <w:t xml:space="preserve"> :</w:t>
            </w:r>
            <w:proofErr w:type="gramEnd"/>
          </w:p>
        </w:tc>
      </w:tr>
      <w:tr w:rsidR="00BE0DE9" w:rsidRPr="001C11BF" w:rsidTr="00A97E1E">
        <w:trPr>
          <w:jc w:val="center"/>
        </w:trPr>
        <w:tc>
          <w:tcPr>
            <w:tcW w:w="10456" w:type="dxa"/>
            <w:gridSpan w:val="2"/>
          </w:tcPr>
          <w:p w:rsidR="00BE0DE9" w:rsidRPr="001C11BF" w:rsidRDefault="00BE0DE9" w:rsidP="00A97E1E">
            <w:pPr>
              <w:contextualSpacing/>
              <w:jc w:val="both"/>
              <w:rPr>
                <w:rFonts w:eastAsia="Calibri"/>
              </w:rPr>
            </w:pPr>
            <w:r w:rsidRPr="001C11BF">
              <w:rPr>
                <w:rFonts w:eastAsia="Calibri"/>
              </w:rPr>
              <w:t xml:space="preserve">- </w:t>
            </w:r>
            <w:r w:rsidRPr="001C11BF">
              <w:t>пункт 14 части 1 статьи 4 Устава после слов «Омской области)</w:t>
            </w:r>
            <w:proofErr w:type="gramStart"/>
            <w:r w:rsidRPr="001C11BF">
              <w:t>,»</w:t>
            </w:r>
            <w:proofErr w:type="gramEnd"/>
            <w:r w:rsidRPr="001C11BF">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1C11BF">
              <w:rPr>
                <w:rFonts w:eastAsia="Calibri"/>
              </w:rPr>
              <w:t>:</w:t>
            </w:r>
          </w:p>
        </w:tc>
      </w:tr>
      <w:tr w:rsidR="00BE0DE9" w:rsidRPr="001C11BF" w:rsidTr="00A97E1E">
        <w:trPr>
          <w:jc w:val="center"/>
        </w:trPr>
        <w:tc>
          <w:tcPr>
            <w:tcW w:w="5317" w:type="dxa"/>
          </w:tcPr>
          <w:p w:rsidR="00BE0DE9" w:rsidRPr="001C11BF" w:rsidRDefault="00BE0DE9" w:rsidP="00A97E1E">
            <w:pPr>
              <w:autoSpaceDE w:val="0"/>
              <w:autoSpaceDN w:val="0"/>
              <w:adjustRightInd w:val="0"/>
              <w:jc w:val="both"/>
            </w:pPr>
            <w:proofErr w:type="gramStart"/>
            <w:r w:rsidRPr="001C11BF">
              <w:t xml:space="preserve">14) </w:t>
            </w:r>
            <w:r w:rsidRPr="001C11BF">
              <w:rPr>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C11BF">
              <w:rPr>
                <w:color w:val="000000"/>
              </w:rPr>
              <w:t xml:space="preserve"> </w:t>
            </w:r>
            <w:proofErr w:type="gramStart"/>
            <w:r w:rsidRPr="001C11BF">
              <w:rPr>
                <w:color w:val="000000"/>
              </w:rPr>
              <w:t>Омской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BE0DE9" w:rsidRPr="001C11BF" w:rsidRDefault="00BE0DE9" w:rsidP="00A97E1E">
            <w:pPr>
              <w:autoSpaceDE w:val="0"/>
              <w:autoSpaceDN w:val="0"/>
              <w:adjustRightInd w:val="0"/>
              <w:contextualSpacing/>
              <w:jc w:val="both"/>
            </w:pPr>
          </w:p>
        </w:tc>
        <w:tc>
          <w:tcPr>
            <w:tcW w:w="5139" w:type="dxa"/>
          </w:tcPr>
          <w:p w:rsidR="00BE0DE9" w:rsidRPr="001C11BF" w:rsidRDefault="00BE0DE9" w:rsidP="00A97E1E">
            <w:pPr>
              <w:autoSpaceDE w:val="0"/>
              <w:autoSpaceDN w:val="0"/>
              <w:adjustRightInd w:val="0"/>
              <w:jc w:val="both"/>
            </w:pPr>
            <w:proofErr w:type="gramStart"/>
            <w:r w:rsidRPr="001C11BF">
              <w:rPr>
                <w:rFonts w:eastAsia="Calibri"/>
              </w:rPr>
              <w:t xml:space="preserve">14) </w:t>
            </w:r>
            <w:r w:rsidRPr="001C11BF">
              <w:rPr>
                <w:color w:val="00000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1C11BF">
              <w:rPr>
                <w:color w:val="000000"/>
              </w:rPr>
              <w:t xml:space="preserve"> </w:t>
            </w:r>
            <w:proofErr w:type="gramStart"/>
            <w:r w:rsidRPr="001C11BF">
              <w:rPr>
                <w:color w:val="000000"/>
              </w:rPr>
              <w:t xml:space="preserve">Омской области), </w:t>
            </w:r>
            <w:r w:rsidRPr="001C11BF">
              <w:rPr>
                <w:b/>
                <w:u w:val="single"/>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1C11BF">
              <w:t xml:space="preserve">, </w:t>
            </w:r>
            <w:r w:rsidRPr="001C11BF">
              <w:rPr>
                <w:color w:val="000000"/>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tc>
      </w:tr>
      <w:tr w:rsidR="00BE0DE9" w:rsidRPr="001C11BF" w:rsidTr="00A97E1E">
        <w:trPr>
          <w:jc w:val="center"/>
        </w:trPr>
        <w:tc>
          <w:tcPr>
            <w:tcW w:w="10456" w:type="dxa"/>
            <w:gridSpan w:val="2"/>
          </w:tcPr>
          <w:p w:rsidR="00BE0DE9" w:rsidRPr="001C11BF" w:rsidRDefault="00BE0DE9" w:rsidP="00A97E1E">
            <w:pPr>
              <w:ind w:firstLine="709"/>
              <w:contextualSpacing/>
              <w:jc w:val="both"/>
            </w:pPr>
            <w:r w:rsidRPr="001C11BF">
              <w:t>часть 3 статьи 6 Устава (</w:t>
            </w:r>
            <w:r w:rsidRPr="001C11BF">
              <w:rPr>
                <w:b/>
                <w:bCs/>
                <w:color w:val="000000"/>
              </w:rPr>
              <w:t>Осуществление органами местного самоуправления Муромцевского муниципального района отдельных государственных полномочий)</w:t>
            </w:r>
            <w:r w:rsidRPr="001C11BF">
              <w:t xml:space="preserve"> изложить в следующей редакции:</w:t>
            </w:r>
          </w:p>
          <w:p w:rsidR="00BE0DE9" w:rsidRPr="001C11BF" w:rsidRDefault="00BE0DE9" w:rsidP="00A97E1E">
            <w:pPr>
              <w:autoSpaceDE w:val="0"/>
              <w:autoSpaceDN w:val="0"/>
              <w:adjustRightInd w:val="0"/>
              <w:contextualSpacing/>
              <w:jc w:val="both"/>
              <w:rPr>
                <w:highlight w:val="yellow"/>
              </w:rPr>
            </w:pPr>
          </w:p>
        </w:tc>
      </w:tr>
      <w:tr w:rsidR="00BE0DE9" w:rsidRPr="001C11BF" w:rsidTr="00A97E1E">
        <w:trPr>
          <w:trHeight w:val="841"/>
          <w:jc w:val="center"/>
        </w:trPr>
        <w:tc>
          <w:tcPr>
            <w:tcW w:w="5317" w:type="dxa"/>
          </w:tcPr>
          <w:p w:rsidR="00BE0DE9" w:rsidRPr="001C11BF" w:rsidRDefault="00BE0DE9" w:rsidP="00A97E1E">
            <w:pPr>
              <w:autoSpaceDE w:val="0"/>
              <w:autoSpaceDN w:val="0"/>
              <w:adjustRightInd w:val="0"/>
              <w:ind w:left="17"/>
              <w:jc w:val="both"/>
            </w:pPr>
            <w:r w:rsidRPr="001C11BF">
              <w:rPr>
                <w:color w:val="000000"/>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tc>
        <w:tc>
          <w:tcPr>
            <w:tcW w:w="5139" w:type="dxa"/>
          </w:tcPr>
          <w:p w:rsidR="00BE0DE9" w:rsidRPr="001C11BF" w:rsidRDefault="00BE0DE9" w:rsidP="00A97E1E">
            <w:pPr>
              <w:autoSpaceDE w:val="0"/>
              <w:autoSpaceDN w:val="0"/>
              <w:adjustRightInd w:val="0"/>
              <w:ind w:left="17"/>
              <w:jc w:val="both"/>
              <w:rPr>
                <w:highlight w:val="yellow"/>
              </w:rPr>
            </w:pPr>
            <w:r w:rsidRPr="001C11BF">
              <w:rPr>
                <w:color w:val="000000"/>
              </w:rPr>
              <w:t>3.</w:t>
            </w:r>
            <w:r w:rsidRPr="001C11BF">
              <w:t xml:space="preserve">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r w:rsidRPr="001C11BF">
              <w:rPr>
                <w:color w:val="000000"/>
              </w:rPr>
              <w:t>.</w:t>
            </w:r>
          </w:p>
        </w:tc>
      </w:tr>
    </w:tbl>
    <w:p w:rsidR="00BE0DE9" w:rsidRPr="001C11BF" w:rsidRDefault="00BE0DE9" w:rsidP="00BE0DE9">
      <w:pPr>
        <w:contextualSpacing/>
      </w:pPr>
    </w:p>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pPr>
        <w:spacing w:after="200" w:line="276" w:lineRule="auto"/>
        <w:rPr>
          <w:i/>
          <w:sz w:val="28"/>
          <w:szCs w:val="28"/>
        </w:rPr>
      </w:pPr>
      <w:r>
        <w:rPr>
          <w:i/>
          <w:sz w:val="28"/>
          <w:szCs w:val="28"/>
        </w:rPr>
        <w:br w:type="page"/>
      </w:r>
    </w:p>
    <w:p w:rsidR="00BE0DE9" w:rsidRDefault="00BE0DE9">
      <w:pPr>
        <w:spacing w:after="200" w:line="276" w:lineRule="auto"/>
        <w:rPr>
          <w:i/>
          <w:sz w:val="28"/>
          <w:szCs w:val="28"/>
        </w:rPr>
      </w:pPr>
    </w:p>
    <w:p w:rsidR="00BE0DE9" w:rsidRPr="00BB2C1B" w:rsidRDefault="00BE0DE9" w:rsidP="00BE0DE9">
      <w:pPr>
        <w:jc w:val="center"/>
        <w:rPr>
          <w:b/>
          <w:sz w:val="28"/>
          <w:szCs w:val="28"/>
        </w:rPr>
      </w:pPr>
      <w:r>
        <w:rPr>
          <w:noProof/>
          <w:sz w:val="28"/>
          <w:szCs w:val="28"/>
        </w:rPr>
        <w:drawing>
          <wp:inline distT="0" distB="0" distL="0" distR="0">
            <wp:extent cx="619125" cy="781050"/>
            <wp:effectExtent l="19050" t="0" r="9525" b="0"/>
            <wp:docPr id="9"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85"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BE0DE9" w:rsidRPr="00C63513" w:rsidRDefault="00BE0DE9" w:rsidP="00BE0DE9">
      <w:pPr>
        <w:jc w:val="center"/>
        <w:rPr>
          <w:b/>
          <w:sz w:val="32"/>
          <w:szCs w:val="32"/>
        </w:rPr>
      </w:pPr>
      <w:r w:rsidRPr="00C63513">
        <w:rPr>
          <w:b/>
          <w:sz w:val="32"/>
          <w:szCs w:val="32"/>
        </w:rPr>
        <w:t>Совет Муромцевского муниципального района</w:t>
      </w:r>
    </w:p>
    <w:p w:rsidR="00BE0DE9" w:rsidRPr="00C63513" w:rsidRDefault="00BE0DE9" w:rsidP="00BE0DE9">
      <w:pPr>
        <w:jc w:val="center"/>
        <w:rPr>
          <w:b/>
          <w:sz w:val="32"/>
          <w:szCs w:val="32"/>
        </w:rPr>
      </w:pPr>
      <w:r w:rsidRPr="00C63513">
        <w:rPr>
          <w:b/>
          <w:sz w:val="32"/>
          <w:szCs w:val="32"/>
        </w:rPr>
        <w:t>Омской области</w:t>
      </w:r>
    </w:p>
    <w:p w:rsidR="00BE0DE9" w:rsidRPr="00C63513" w:rsidRDefault="00BE0DE9" w:rsidP="00BE0DE9">
      <w:pPr>
        <w:jc w:val="center"/>
      </w:pPr>
      <w:r w:rsidRPr="0008623A">
        <w:t>(</w:t>
      </w:r>
      <w:r>
        <w:t xml:space="preserve">Девяностая </w:t>
      </w:r>
      <w:r w:rsidRPr="0008623A">
        <w:t>сессия шестого созыва)</w:t>
      </w:r>
    </w:p>
    <w:p w:rsidR="00BE0DE9" w:rsidRDefault="00BE0DE9" w:rsidP="00BE0DE9">
      <w:pPr>
        <w:jc w:val="center"/>
        <w:rPr>
          <w:b/>
          <w:sz w:val="36"/>
          <w:szCs w:val="36"/>
        </w:rPr>
      </w:pPr>
      <w:r w:rsidRPr="00C63513">
        <w:rPr>
          <w:b/>
          <w:sz w:val="36"/>
          <w:szCs w:val="36"/>
        </w:rPr>
        <w:t>РЕШЕНИЕ</w:t>
      </w:r>
    </w:p>
    <w:p w:rsidR="00BE0DE9" w:rsidRPr="00E4180C" w:rsidRDefault="00BE0DE9" w:rsidP="00BE0DE9">
      <w:pPr>
        <w:jc w:val="center"/>
        <w:rPr>
          <w:b/>
          <w:sz w:val="36"/>
          <w:szCs w:val="36"/>
        </w:rPr>
      </w:pPr>
      <w:r>
        <w:rPr>
          <w:sz w:val="28"/>
          <w:szCs w:val="28"/>
        </w:rPr>
        <w:t xml:space="preserve"> </w:t>
      </w:r>
    </w:p>
    <w:p w:rsidR="00BE0DE9" w:rsidRDefault="00BE0DE9" w:rsidP="00BE0DE9">
      <w:pPr>
        <w:rPr>
          <w:sz w:val="28"/>
          <w:szCs w:val="28"/>
        </w:rPr>
      </w:pPr>
    </w:p>
    <w:p w:rsidR="00BE0DE9" w:rsidRPr="00E77339" w:rsidRDefault="00BE0DE9" w:rsidP="00BE0DE9">
      <w:pPr>
        <w:rPr>
          <w:sz w:val="28"/>
          <w:szCs w:val="28"/>
        </w:rPr>
      </w:pPr>
      <w:r w:rsidRPr="00E77339">
        <w:rPr>
          <w:sz w:val="28"/>
          <w:szCs w:val="28"/>
        </w:rPr>
        <w:t xml:space="preserve">от </w:t>
      </w:r>
      <w:r>
        <w:rPr>
          <w:sz w:val="28"/>
          <w:szCs w:val="28"/>
        </w:rPr>
        <w:t>31</w:t>
      </w:r>
      <w:r w:rsidRPr="00E77339">
        <w:rPr>
          <w:sz w:val="28"/>
          <w:szCs w:val="28"/>
        </w:rPr>
        <w:t>.0</w:t>
      </w:r>
      <w:r>
        <w:rPr>
          <w:sz w:val="28"/>
          <w:szCs w:val="28"/>
        </w:rPr>
        <w:t>1</w:t>
      </w:r>
      <w:r w:rsidRPr="00E77339">
        <w:rPr>
          <w:sz w:val="28"/>
          <w:szCs w:val="28"/>
        </w:rPr>
        <w:t>.202</w:t>
      </w:r>
      <w:r w:rsidRPr="00640075">
        <w:rPr>
          <w:sz w:val="28"/>
          <w:szCs w:val="28"/>
        </w:rPr>
        <w:t>5</w:t>
      </w:r>
      <w:r w:rsidRPr="00E77339">
        <w:rPr>
          <w:sz w:val="28"/>
          <w:szCs w:val="28"/>
        </w:rPr>
        <w:t xml:space="preserve"> № </w:t>
      </w:r>
      <w:r>
        <w:rPr>
          <w:sz w:val="28"/>
          <w:szCs w:val="28"/>
        </w:rPr>
        <w:t>09</w:t>
      </w:r>
      <w:r w:rsidRPr="00E77339">
        <w:rPr>
          <w:sz w:val="28"/>
          <w:szCs w:val="28"/>
        </w:rPr>
        <w:t xml:space="preserve">                                                                                                               </w:t>
      </w:r>
    </w:p>
    <w:p w:rsidR="00BE0DE9" w:rsidRPr="00E77339" w:rsidRDefault="00BE0DE9" w:rsidP="00BE0DE9">
      <w:pPr>
        <w:rPr>
          <w:sz w:val="28"/>
          <w:szCs w:val="28"/>
        </w:rPr>
      </w:pPr>
      <w:r w:rsidRPr="00E77339">
        <w:rPr>
          <w:sz w:val="28"/>
          <w:szCs w:val="28"/>
        </w:rPr>
        <w:t xml:space="preserve">р.п. Муромцево   </w:t>
      </w:r>
    </w:p>
    <w:p w:rsidR="00BE0DE9" w:rsidRPr="00E77339" w:rsidRDefault="00BE0DE9" w:rsidP="00BE0DE9">
      <w:pPr>
        <w:rPr>
          <w:sz w:val="28"/>
          <w:szCs w:val="28"/>
        </w:rPr>
      </w:pPr>
      <w:r w:rsidRPr="00E77339">
        <w:rPr>
          <w:sz w:val="28"/>
          <w:szCs w:val="28"/>
        </w:rPr>
        <w:t xml:space="preserve">                                                              </w:t>
      </w:r>
    </w:p>
    <w:tbl>
      <w:tblPr>
        <w:tblW w:w="0" w:type="auto"/>
        <w:tblLook w:val="01E0"/>
      </w:tblPr>
      <w:tblGrid>
        <w:gridCol w:w="5070"/>
        <w:gridCol w:w="4394"/>
      </w:tblGrid>
      <w:tr w:rsidR="00BE0DE9" w:rsidRPr="00E77339" w:rsidTr="00A97E1E">
        <w:trPr>
          <w:trHeight w:val="2894"/>
        </w:trPr>
        <w:tc>
          <w:tcPr>
            <w:tcW w:w="5070" w:type="dxa"/>
          </w:tcPr>
          <w:p w:rsidR="00BE0DE9" w:rsidRDefault="00BE0DE9" w:rsidP="00A97E1E">
            <w:pPr>
              <w:jc w:val="both"/>
              <w:rPr>
                <w:sz w:val="28"/>
                <w:szCs w:val="28"/>
              </w:rPr>
            </w:pPr>
            <w:r>
              <w:rPr>
                <w:sz w:val="28"/>
                <w:szCs w:val="28"/>
              </w:rPr>
              <w:t xml:space="preserve"> Об отмене решения Совета Муромцевского муниципального района Омской области от 24.01.2025 № 04 «Об инициативе по преобразованию всех поселений, входящих в состав Муромцевского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Муромцевского муниципального района Омской области»</w:t>
            </w:r>
          </w:p>
          <w:p w:rsidR="00BE0DE9" w:rsidRPr="00E77339" w:rsidRDefault="00BE0DE9" w:rsidP="00A97E1E">
            <w:pPr>
              <w:jc w:val="both"/>
              <w:rPr>
                <w:sz w:val="28"/>
                <w:szCs w:val="28"/>
              </w:rPr>
            </w:pPr>
          </w:p>
        </w:tc>
        <w:tc>
          <w:tcPr>
            <w:tcW w:w="4394" w:type="dxa"/>
          </w:tcPr>
          <w:p w:rsidR="00BE0DE9" w:rsidRPr="00E77339" w:rsidRDefault="00BE0DE9" w:rsidP="00A97E1E">
            <w:pPr>
              <w:rPr>
                <w:sz w:val="28"/>
                <w:szCs w:val="28"/>
              </w:rPr>
            </w:pPr>
          </w:p>
        </w:tc>
      </w:tr>
    </w:tbl>
    <w:p w:rsidR="00BE0DE9" w:rsidRDefault="00BE0DE9" w:rsidP="00BE0DE9">
      <w:pPr>
        <w:autoSpaceDE w:val="0"/>
        <w:autoSpaceDN w:val="0"/>
        <w:adjustRightInd w:val="0"/>
        <w:ind w:firstLine="539"/>
        <w:jc w:val="both"/>
        <w:outlineLvl w:val="0"/>
        <w:rPr>
          <w:sz w:val="28"/>
          <w:szCs w:val="28"/>
        </w:rPr>
      </w:pPr>
      <w:r w:rsidRPr="00D3161C">
        <w:rPr>
          <w:sz w:val="28"/>
          <w:szCs w:val="28"/>
        </w:rPr>
        <w:t xml:space="preserve">На основании Федерального </w:t>
      </w:r>
      <w:hyperlink r:id="rId86">
        <w:proofErr w:type="gramStart"/>
        <w:r w:rsidRPr="00D3161C">
          <w:rPr>
            <w:sz w:val="28"/>
            <w:szCs w:val="28"/>
          </w:rPr>
          <w:t>закон</w:t>
        </w:r>
        <w:proofErr w:type="gramEnd"/>
      </w:hyperlink>
      <w:r w:rsidRPr="00D3161C">
        <w:t>а</w:t>
      </w:r>
      <w:r w:rsidRPr="00D3161C">
        <w:rPr>
          <w:sz w:val="28"/>
          <w:szCs w:val="28"/>
        </w:rPr>
        <w:t xml:space="preserve"> от 06.10.2003 №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Совет Муромцевского муниципального района Омской области  </w:t>
      </w:r>
    </w:p>
    <w:p w:rsidR="00BE0DE9" w:rsidRPr="00D3161C" w:rsidRDefault="00BE0DE9" w:rsidP="00BE0DE9">
      <w:pPr>
        <w:autoSpaceDE w:val="0"/>
        <w:autoSpaceDN w:val="0"/>
        <w:adjustRightInd w:val="0"/>
        <w:jc w:val="both"/>
        <w:outlineLvl w:val="0"/>
        <w:rPr>
          <w:sz w:val="28"/>
          <w:szCs w:val="28"/>
        </w:rPr>
      </w:pPr>
      <w:proofErr w:type="gramStart"/>
      <w:r w:rsidRPr="00D3161C">
        <w:rPr>
          <w:b/>
          <w:sz w:val="28"/>
          <w:szCs w:val="28"/>
        </w:rPr>
        <w:t>Р</w:t>
      </w:r>
      <w:proofErr w:type="gramEnd"/>
      <w:r w:rsidRPr="00D3161C">
        <w:rPr>
          <w:b/>
          <w:sz w:val="28"/>
          <w:szCs w:val="28"/>
        </w:rPr>
        <w:t xml:space="preserve"> Е Ш И Л:</w:t>
      </w:r>
    </w:p>
    <w:p w:rsidR="00BE0DE9" w:rsidRDefault="00BE0DE9" w:rsidP="00BE0DE9">
      <w:pPr>
        <w:adjustRightInd w:val="0"/>
        <w:ind w:firstLine="539"/>
        <w:jc w:val="both"/>
        <w:outlineLvl w:val="0"/>
        <w:rPr>
          <w:sz w:val="28"/>
          <w:szCs w:val="28"/>
        </w:rPr>
      </w:pPr>
    </w:p>
    <w:p w:rsidR="00BE0DE9" w:rsidRPr="00E77339" w:rsidRDefault="00BE0DE9" w:rsidP="00BE0DE9">
      <w:pPr>
        <w:adjustRightInd w:val="0"/>
        <w:ind w:firstLine="539"/>
        <w:jc w:val="both"/>
        <w:outlineLvl w:val="0"/>
        <w:rPr>
          <w:sz w:val="28"/>
          <w:szCs w:val="28"/>
        </w:rPr>
      </w:pPr>
      <w:r w:rsidRPr="00E77339">
        <w:rPr>
          <w:sz w:val="28"/>
          <w:szCs w:val="28"/>
        </w:rPr>
        <w:tab/>
        <w:t xml:space="preserve">1. </w:t>
      </w:r>
      <w:r>
        <w:rPr>
          <w:sz w:val="28"/>
          <w:szCs w:val="28"/>
        </w:rPr>
        <w:t>Отменить решение Совета Муромцевского муниципального района Омской области от 24.01.2025 № 04 «Об инициативе по преобразованию всех поселений, входящих в состав Муромцевского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Муромцевского муниципального района Омской области».</w:t>
      </w:r>
      <w:r w:rsidRPr="00E77339">
        <w:rPr>
          <w:sz w:val="28"/>
          <w:szCs w:val="28"/>
        </w:rPr>
        <w:t xml:space="preserve"> </w:t>
      </w:r>
    </w:p>
    <w:p w:rsidR="00BE0DE9" w:rsidRPr="001B6002" w:rsidRDefault="00BE0DE9" w:rsidP="00BE0DE9">
      <w:pPr>
        <w:ind w:firstLine="709"/>
        <w:jc w:val="both"/>
        <w:rPr>
          <w:sz w:val="28"/>
          <w:szCs w:val="28"/>
        </w:rPr>
      </w:pPr>
      <w:r w:rsidRPr="00E77339">
        <w:rPr>
          <w:sz w:val="28"/>
          <w:szCs w:val="28"/>
        </w:rPr>
        <w:lastRenderedPageBreak/>
        <w:t xml:space="preserve">2. </w:t>
      </w:r>
      <w:r>
        <w:rPr>
          <w:sz w:val="28"/>
          <w:szCs w:val="28"/>
        </w:rPr>
        <w:t>Направить настоящее Решение в представительные органы:</w:t>
      </w:r>
      <w:r w:rsidRPr="001B6002">
        <w:rPr>
          <w:sz w:val="28"/>
          <w:szCs w:val="28"/>
        </w:rPr>
        <w:t xml:space="preserve"> </w:t>
      </w:r>
      <w:r>
        <w:rPr>
          <w:sz w:val="28"/>
          <w:szCs w:val="28"/>
        </w:rPr>
        <w:t xml:space="preserve">Муромцевского  муниципального района </w:t>
      </w:r>
      <w:r w:rsidRPr="00F25719">
        <w:rPr>
          <w:bCs/>
          <w:iCs/>
          <w:sz w:val="28"/>
          <w:szCs w:val="28"/>
        </w:rPr>
        <w:t>Омской области</w:t>
      </w:r>
      <w:r>
        <w:rPr>
          <w:bCs/>
          <w:iCs/>
          <w:sz w:val="28"/>
          <w:szCs w:val="28"/>
        </w:rPr>
        <w:t xml:space="preserve">, путем объединения: Муромцевского городского поселения, </w:t>
      </w:r>
      <w:proofErr w:type="spellStart"/>
      <w:r>
        <w:rPr>
          <w:bCs/>
          <w:iCs/>
          <w:sz w:val="28"/>
          <w:szCs w:val="28"/>
        </w:rPr>
        <w:t>Артынского</w:t>
      </w:r>
      <w:proofErr w:type="spellEnd"/>
      <w:r>
        <w:rPr>
          <w:bCs/>
          <w:iCs/>
          <w:sz w:val="28"/>
          <w:szCs w:val="28"/>
        </w:rPr>
        <w:t xml:space="preserve"> сельского поселения, Бергамакского</w:t>
      </w:r>
      <w:r w:rsidRPr="00C3128A">
        <w:rPr>
          <w:bCs/>
          <w:iCs/>
          <w:sz w:val="28"/>
          <w:szCs w:val="28"/>
        </w:rPr>
        <w:t xml:space="preserve"> </w:t>
      </w:r>
      <w:r>
        <w:rPr>
          <w:bCs/>
          <w:iCs/>
          <w:sz w:val="28"/>
          <w:szCs w:val="28"/>
        </w:rPr>
        <w:t xml:space="preserve">сельского поселения, </w:t>
      </w:r>
      <w:proofErr w:type="spellStart"/>
      <w:r>
        <w:rPr>
          <w:bCs/>
          <w:iCs/>
          <w:sz w:val="28"/>
          <w:szCs w:val="28"/>
        </w:rPr>
        <w:t>Гуровского</w:t>
      </w:r>
      <w:proofErr w:type="spellEnd"/>
      <w:r>
        <w:rPr>
          <w:sz w:val="28"/>
          <w:szCs w:val="28"/>
        </w:rPr>
        <w:t xml:space="preserve"> </w:t>
      </w:r>
      <w:r>
        <w:rPr>
          <w:bCs/>
          <w:iCs/>
          <w:sz w:val="28"/>
          <w:szCs w:val="28"/>
        </w:rPr>
        <w:t xml:space="preserve">сельского поселения, </w:t>
      </w:r>
      <w:proofErr w:type="spellStart"/>
      <w:r>
        <w:rPr>
          <w:bCs/>
          <w:iCs/>
          <w:sz w:val="28"/>
          <w:szCs w:val="28"/>
        </w:rPr>
        <w:t>Камышино-Курского</w:t>
      </w:r>
      <w:proofErr w:type="spellEnd"/>
      <w:r>
        <w:rPr>
          <w:bCs/>
          <w:iCs/>
          <w:sz w:val="28"/>
          <w:szCs w:val="28"/>
        </w:rPr>
        <w:t xml:space="preserve"> сельского поселения, </w:t>
      </w:r>
      <w:proofErr w:type="spellStart"/>
      <w:r>
        <w:rPr>
          <w:sz w:val="28"/>
          <w:szCs w:val="28"/>
        </w:rPr>
        <w:t>Карбызинского</w:t>
      </w:r>
      <w:proofErr w:type="spellEnd"/>
      <w:r w:rsidRPr="00C3128A">
        <w:rPr>
          <w:bCs/>
          <w:iCs/>
          <w:sz w:val="28"/>
          <w:szCs w:val="28"/>
        </w:rPr>
        <w:t xml:space="preserve"> </w:t>
      </w:r>
      <w:r>
        <w:rPr>
          <w:bCs/>
          <w:iCs/>
          <w:sz w:val="28"/>
          <w:szCs w:val="28"/>
        </w:rPr>
        <w:t>сельского поселения,</w:t>
      </w:r>
      <w:r w:rsidRPr="00C3128A">
        <w:rPr>
          <w:bCs/>
          <w:iCs/>
          <w:sz w:val="28"/>
          <w:szCs w:val="28"/>
        </w:rPr>
        <w:t xml:space="preserve"> </w:t>
      </w:r>
      <w:r>
        <w:rPr>
          <w:bCs/>
          <w:iCs/>
          <w:sz w:val="28"/>
          <w:szCs w:val="28"/>
        </w:rPr>
        <w:t>Кондратьевского</w:t>
      </w:r>
      <w:r w:rsidRPr="00C3128A">
        <w:rPr>
          <w:bCs/>
          <w:iCs/>
          <w:sz w:val="28"/>
          <w:szCs w:val="28"/>
        </w:rPr>
        <w:t xml:space="preserve"> </w:t>
      </w:r>
      <w:r>
        <w:rPr>
          <w:bCs/>
          <w:iCs/>
          <w:sz w:val="28"/>
          <w:szCs w:val="28"/>
        </w:rPr>
        <w:t>сельского поселения, Костинского</w:t>
      </w:r>
      <w:r w:rsidRPr="00C3128A">
        <w:rPr>
          <w:bCs/>
          <w:iCs/>
          <w:sz w:val="28"/>
          <w:szCs w:val="28"/>
        </w:rPr>
        <w:t xml:space="preserve"> </w:t>
      </w:r>
      <w:r>
        <w:rPr>
          <w:bCs/>
          <w:iCs/>
          <w:sz w:val="28"/>
          <w:szCs w:val="28"/>
        </w:rPr>
        <w:t xml:space="preserve">сельского поселения, Курганского сельского поселения, Моховского сельского поселения, Мысовского сельского поселения, </w:t>
      </w:r>
      <w:proofErr w:type="spellStart"/>
      <w:r>
        <w:rPr>
          <w:bCs/>
          <w:iCs/>
          <w:sz w:val="28"/>
          <w:szCs w:val="28"/>
        </w:rPr>
        <w:t>Низовского</w:t>
      </w:r>
      <w:proofErr w:type="spellEnd"/>
      <w:r>
        <w:rPr>
          <w:bCs/>
          <w:iCs/>
          <w:sz w:val="28"/>
          <w:szCs w:val="28"/>
        </w:rPr>
        <w:t xml:space="preserve"> сельского поселения, </w:t>
      </w:r>
      <w:proofErr w:type="spellStart"/>
      <w:r>
        <w:rPr>
          <w:bCs/>
          <w:iCs/>
          <w:sz w:val="28"/>
          <w:szCs w:val="28"/>
        </w:rPr>
        <w:t>Пореченского</w:t>
      </w:r>
      <w:proofErr w:type="spellEnd"/>
      <w:r>
        <w:rPr>
          <w:bCs/>
          <w:iCs/>
          <w:sz w:val="28"/>
          <w:szCs w:val="28"/>
        </w:rPr>
        <w:t xml:space="preserve">  сельского поселения, Рязанского сельского поселения, Ушаковского сельского поселения.</w:t>
      </w:r>
    </w:p>
    <w:p w:rsidR="00BE0DE9" w:rsidRPr="009C5F01" w:rsidRDefault="00BE0DE9" w:rsidP="00BE0DE9">
      <w:pPr>
        <w:ind w:firstLine="708"/>
        <w:jc w:val="both"/>
        <w:rPr>
          <w:sz w:val="28"/>
          <w:szCs w:val="28"/>
        </w:rPr>
      </w:pPr>
      <w:r>
        <w:rPr>
          <w:sz w:val="28"/>
          <w:szCs w:val="28"/>
        </w:rPr>
        <w:t xml:space="preserve">3. </w:t>
      </w:r>
      <w:r w:rsidRPr="009C5F01">
        <w:rPr>
          <w:sz w:val="28"/>
          <w:szCs w:val="28"/>
        </w:rPr>
        <w:t xml:space="preserve">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 </w:t>
      </w:r>
    </w:p>
    <w:p w:rsidR="00BE0DE9" w:rsidRDefault="00BE0DE9" w:rsidP="00BE0DE9">
      <w:pPr>
        <w:ind w:firstLine="708"/>
        <w:jc w:val="both"/>
        <w:rPr>
          <w:sz w:val="28"/>
          <w:szCs w:val="28"/>
        </w:rPr>
      </w:pPr>
      <w:r>
        <w:rPr>
          <w:sz w:val="28"/>
          <w:szCs w:val="28"/>
        </w:rPr>
        <w:t>4</w:t>
      </w:r>
      <w:r w:rsidRPr="00025015">
        <w:rPr>
          <w:sz w:val="28"/>
          <w:szCs w:val="28"/>
        </w:rPr>
        <w:t xml:space="preserve">. </w:t>
      </w:r>
      <w:r>
        <w:rPr>
          <w:sz w:val="28"/>
          <w:szCs w:val="28"/>
        </w:rPr>
        <w:t>Настоящее Решение вступает в силу со дня его официального опубликования.</w:t>
      </w:r>
    </w:p>
    <w:p w:rsidR="00BE0DE9" w:rsidRPr="00D3161C" w:rsidRDefault="00BE0DE9" w:rsidP="00BE0DE9">
      <w:pPr>
        <w:adjustRightInd w:val="0"/>
        <w:ind w:firstLine="539"/>
        <w:jc w:val="both"/>
        <w:outlineLvl w:val="0"/>
        <w:rPr>
          <w:sz w:val="28"/>
          <w:szCs w:val="28"/>
        </w:rPr>
      </w:pPr>
    </w:p>
    <w:p w:rsidR="00BE0DE9" w:rsidRDefault="00BE0DE9" w:rsidP="00BE0DE9">
      <w:pPr>
        <w:rPr>
          <w:sz w:val="28"/>
          <w:szCs w:val="28"/>
        </w:rPr>
      </w:pPr>
    </w:p>
    <w:p w:rsidR="00BE0DE9" w:rsidRPr="002179AE" w:rsidRDefault="00BE0DE9" w:rsidP="00BE0DE9">
      <w:pPr>
        <w:rPr>
          <w:sz w:val="28"/>
          <w:szCs w:val="28"/>
        </w:rPr>
      </w:pPr>
      <w:r w:rsidRPr="002179AE">
        <w:rPr>
          <w:sz w:val="28"/>
          <w:szCs w:val="28"/>
        </w:rPr>
        <w:t xml:space="preserve">Временно </w:t>
      </w:r>
      <w:proofErr w:type="gramStart"/>
      <w:r w:rsidRPr="002179AE">
        <w:rPr>
          <w:sz w:val="28"/>
          <w:szCs w:val="28"/>
        </w:rPr>
        <w:t>исполняющий</w:t>
      </w:r>
      <w:proofErr w:type="gramEnd"/>
      <w:r w:rsidRPr="002179AE">
        <w:rPr>
          <w:sz w:val="28"/>
          <w:szCs w:val="28"/>
        </w:rPr>
        <w:t xml:space="preserve"> полномочия </w:t>
      </w:r>
    </w:p>
    <w:p w:rsidR="00BE0DE9" w:rsidRPr="002179AE" w:rsidRDefault="00BE0DE9" w:rsidP="00BE0DE9">
      <w:pPr>
        <w:rPr>
          <w:sz w:val="28"/>
          <w:szCs w:val="28"/>
        </w:rPr>
      </w:pPr>
      <w:r w:rsidRPr="002179AE">
        <w:rPr>
          <w:sz w:val="28"/>
          <w:szCs w:val="28"/>
        </w:rPr>
        <w:t xml:space="preserve">Главы муниципального района      </w:t>
      </w:r>
      <w:r w:rsidRPr="002179AE">
        <w:rPr>
          <w:sz w:val="28"/>
          <w:szCs w:val="28"/>
        </w:rPr>
        <w:tab/>
        <w:t xml:space="preserve">                                            С.Н. Казанков    </w:t>
      </w:r>
    </w:p>
    <w:p w:rsidR="00BE0DE9" w:rsidRPr="002179AE" w:rsidRDefault="00BE0DE9" w:rsidP="00BE0DE9"/>
    <w:p w:rsidR="00BE0DE9" w:rsidRDefault="00BE0DE9" w:rsidP="00BE0DE9"/>
    <w:p w:rsidR="00BE0DE9" w:rsidRDefault="00BE0DE9">
      <w:pPr>
        <w:spacing w:after="200" w:line="276" w:lineRule="auto"/>
        <w:rPr>
          <w:i/>
          <w:sz w:val="28"/>
          <w:szCs w:val="28"/>
        </w:rPr>
      </w:pPr>
      <w:r>
        <w:rPr>
          <w:i/>
          <w:sz w:val="28"/>
          <w:szCs w:val="28"/>
        </w:rPr>
        <w:br w:type="page"/>
      </w:r>
    </w:p>
    <w:p w:rsidR="00BE0DE9" w:rsidRPr="009805B1" w:rsidRDefault="00BE0DE9" w:rsidP="00BE0DE9">
      <w:pPr>
        <w:pStyle w:val="ab"/>
        <w:jc w:val="center"/>
      </w:pPr>
      <w:r>
        <w:rPr>
          <w:noProof/>
        </w:rPr>
        <w:lastRenderedPageBreak/>
        <w:drawing>
          <wp:inline distT="0" distB="0" distL="0" distR="0">
            <wp:extent cx="612140" cy="803275"/>
            <wp:effectExtent l="19050" t="0" r="0" b="0"/>
            <wp:docPr id="10"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2"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BE0DE9" w:rsidRPr="009805B1" w:rsidRDefault="00BE0DE9" w:rsidP="00BE0DE9">
      <w:pPr>
        <w:pStyle w:val="11"/>
        <w:jc w:val="center"/>
        <w:rPr>
          <w:b/>
          <w:sz w:val="32"/>
          <w:szCs w:val="32"/>
        </w:rPr>
      </w:pPr>
      <w:r w:rsidRPr="009805B1">
        <w:rPr>
          <w:b/>
          <w:sz w:val="32"/>
          <w:szCs w:val="32"/>
        </w:rPr>
        <w:t>Администрация</w:t>
      </w:r>
    </w:p>
    <w:p w:rsidR="00BE0DE9" w:rsidRPr="009805B1" w:rsidRDefault="00BE0DE9" w:rsidP="00BE0DE9">
      <w:pPr>
        <w:pStyle w:val="11"/>
        <w:jc w:val="center"/>
        <w:rPr>
          <w:b/>
          <w:sz w:val="32"/>
          <w:szCs w:val="32"/>
        </w:rPr>
      </w:pPr>
      <w:r w:rsidRPr="009805B1">
        <w:rPr>
          <w:sz w:val="32"/>
          <w:szCs w:val="32"/>
        </w:rPr>
        <w:t xml:space="preserve"> </w:t>
      </w:r>
      <w:r w:rsidRPr="009805B1">
        <w:rPr>
          <w:b/>
          <w:sz w:val="32"/>
          <w:szCs w:val="32"/>
        </w:rPr>
        <w:t xml:space="preserve">Муромцевского муниципального района                                                                                                                                                                               </w:t>
      </w:r>
    </w:p>
    <w:p w:rsidR="00BE0DE9" w:rsidRPr="009805B1" w:rsidRDefault="00BE0DE9" w:rsidP="00BE0DE9">
      <w:pPr>
        <w:pStyle w:val="11"/>
        <w:jc w:val="center"/>
        <w:rPr>
          <w:b/>
          <w:sz w:val="32"/>
          <w:szCs w:val="32"/>
        </w:rPr>
      </w:pPr>
      <w:r w:rsidRPr="009805B1">
        <w:rPr>
          <w:b/>
          <w:sz w:val="32"/>
          <w:szCs w:val="32"/>
        </w:rPr>
        <w:t>Омской области</w:t>
      </w:r>
    </w:p>
    <w:p w:rsidR="00BE0DE9" w:rsidRPr="009805B1" w:rsidRDefault="00BE0DE9" w:rsidP="00BE0DE9">
      <w:pPr>
        <w:pStyle w:val="11"/>
        <w:jc w:val="center"/>
        <w:rPr>
          <w:b/>
          <w:sz w:val="16"/>
        </w:rPr>
      </w:pPr>
    </w:p>
    <w:p w:rsidR="00BE0DE9" w:rsidRPr="00D24BEC" w:rsidRDefault="00BE0DE9" w:rsidP="00BE0DE9">
      <w:pPr>
        <w:jc w:val="center"/>
        <w:rPr>
          <w:b/>
          <w:sz w:val="52"/>
          <w:szCs w:val="52"/>
        </w:rPr>
      </w:pPr>
      <w:r w:rsidRPr="00D24BEC">
        <w:rPr>
          <w:b/>
          <w:sz w:val="52"/>
          <w:szCs w:val="52"/>
        </w:rPr>
        <w:t>ПОСТАНОВЛЕНИЕ</w:t>
      </w:r>
    </w:p>
    <w:p w:rsidR="00BE0DE9" w:rsidRPr="005131B4" w:rsidRDefault="00BE0DE9" w:rsidP="00BE0DE9">
      <w:pPr>
        <w:pStyle w:val="3"/>
        <w:jc w:val="center"/>
        <w:rPr>
          <w:sz w:val="28"/>
          <w:szCs w:val="28"/>
        </w:rPr>
      </w:pPr>
      <w:r>
        <w:rPr>
          <w:sz w:val="28"/>
          <w:szCs w:val="28"/>
        </w:rPr>
        <w:t xml:space="preserve"> </w:t>
      </w:r>
    </w:p>
    <w:p w:rsidR="00BE0DE9" w:rsidRPr="003D74D0" w:rsidRDefault="00BE0DE9" w:rsidP="00BE0DE9">
      <w:pPr>
        <w:shd w:val="clear" w:color="auto" w:fill="FFFFFF"/>
        <w:tabs>
          <w:tab w:val="left" w:pos="6355"/>
        </w:tabs>
        <w:ind w:left="29" w:right="10" w:hanging="29"/>
        <w:rPr>
          <w:sz w:val="28"/>
          <w:szCs w:val="28"/>
        </w:rPr>
      </w:pPr>
      <w:r w:rsidRPr="003D74D0">
        <w:rPr>
          <w:sz w:val="28"/>
          <w:szCs w:val="28"/>
        </w:rPr>
        <w:t xml:space="preserve">от </w:t>
      </w:r>
      <w:r>
        <w:rPr>
          <w:sz w:val="28"/>
          <w:szCs w:val="28"/>
        </w:rPr>
        <w:t>22</w:t>
      </w:r>
      <w:r w:rsidRPr="00D24BEC">
        <w:rPr>
          <w:sz w:val="28"/>
          <w:szCs w:val="28"/>
        </w:rPr>
        <w:t>.</w:t>
      </w:r>
      <w:r>
        <w:rPr>
          <w:sz w:val="28"/>
          <w:szCs w:val="28"/>
        </w:rPr>
        <w:t>01</w:t>
      </w:r>
      <w:r w:rsidRPr="00D24BEC">
        <w:rPr>
          <w:sz w:val="28"/>
          <w:szCs w:val="28"/>
        </w:rPr>
        <w:t>.202</w:t>
      </w:r>
      <w:r>
        <w:rPr>
          <w:sz w:val="28"/>
          <w:szCs w:val="28"/>
        </w:rPr>
        <w:t>5</w:t>
      </w:r>
      <w:r w:rsidRPr="00D24BEC">
        <w:rPr>
          <w:sz w:val="28"/>
          <w:szCs w:val="28"/>
        </w:rPr>
        <w:t xml:space="preserve"> № </w:t>
      </w:r>
      <w:r>
        <w:rPr>
          <w:sz w:val="28"/>
          <w:szCs w:val="28"/>
        </w:rPr>
        <w:t>16</w:t>
      </w:r>
      <w:r w:rsidRPr="00D24BEC">
        <w:rPr>
          <w:sz w:val="28"/>
          <w:szCs w:val="28"/>
        </w:rPr>
        <w:t>-п</w:t>
      </w:r>
    </w:p>
    <w:p w:rsidR="00BE0DE9" w:rsidRDefault="00BE0DE9" w:rsidP="00BE0DE9">
      <w:pPr>
        <w:shd w:val="clear" w:color="auto" w:fill="FFFFFF"/>
        <w:tabs>
          <w:tab w:val="left" w:pos="6355"/>
        </w:tabs>
        <w:ind w:left="29" w:right="10" w:firstLine="701"/>
        <w:rPr>
          <w:w w:val="92"/>
          <w:sz w:val="22"/>
          <w:szCs w:val="22"/>
        </w:rPr>
      </w:pPr>
    </w:p>
    <w:p w:rsidR="00BE0DE9" w:rsidRPr="00D24BEC" w:rsidRDefault="00BE0DE9" w:rsidP="00BE0DE9">
      <w:pPr>
        <w:shd w:val="clear" w:color="auto" w:fill="FFFFFF"/>
        <w:tabs>
          <w:tab w:val="left" w:pos="5103"/>
          <w:tab w:val="left" w:pos="6355"/>
        </w:tabs>
        <w:ind w:left="29" w:right="4311" w:hanging="29"/>
        <w:jc w:val="both"/>
        <w:rPr>
          <w:w w:val="92"/>
          <w:sz w:val="28"/>
          <w:szCs w:val="28"/>
        </w:rPr>
      </w:pPr>
      <w:r w:rsidRPr="00D24BEC">
        <w:rPr>
          <w:sz w:val="28"/>
          <w:szCs w:val="28"/>
        </w:rPr>
        <w:t>О</w:t>
      </w:r>
      <w:r>
        <w:rPr>
          <w:sz w:val="28"/>
          <w:szCs w:val="28"/>
        </w:rPr>
        <w:t xml:space="preserve"> внесении изменений в постановление Администрации </w:t>
      </w:r>
      <w:r w:rsidRPr="00D24BEC">
        <w:rPr>
          <w:sz w:val="28"/>
          <w:szCs w:val="28"/>
        </w:rPr>
        <w:t xml:space="preserve">Муромцевского муниципального района Омской области </w:t>
      </w:r>
      <w:r>
        <w:rPr>
          <w:sz w:val="28"/>
          <w:szCs w:val="28"/>
        </w:rPr>
        <w:t>от 19.10.2023  № 294-п "Об</w:t>
      </w:r>
      <w:r w:rsidRPr="00D24BEC">
        <w:rPr>
          <w:sz w:val="28"/>
          <w:szCs w:val="28"/>
        </w:rPr>
        <w:t xml:space="preserve"> утверждении Положения о единовременной подъемной выплате молодым специалистам муниципальных образовательных организаций Муромцевского муниципального района Омской области</w:t>
      </w:r>
      <w:r>
        <w:rPr>
          <w:w w:val="92"/>
          <w:sz w:val="28"/>
          <w:szCs w:val="28"/>
        </w:rPr>
        <w:t>"</w:t>
      </w:r>
    </w:p>
    <w:p w:rsidR="00BE0DE9" w:rsidRPr="00D24BEC" w:rsidRDefault="00BE0DE9" w:rsidP="00BE0DE9">
      <w:pPr>
        <w:shd w:val="clear" w:color="auto" w:fill="FFFFFF"/>
        <w:tabs>
          <w:tab w:val="left" w:pos="6355"/>
        </w:tabs>
        <w:ind w:left="29" w:right="10" w:firstLine="701"/>
        <w:jc w:val="right"/>
        <w:rPr>
          <w:w w:val="92"/>
          <w:sz w:val="28"/>
          <w:szCs w:val="28"/>
        </w:rPr>
      </w:pPr>
    </w:p>
    <w:p w:rsidR="00BE0DE9" w:rsidRDefault="00BE0DE9" w:rsidP="00BE0DE9">
      <w:pPr>
        <w:ind w:firstLine="720"/>
        <w:jc w:val="both"/>
        <w:rPr>
          <w:sz w:val="28"/>
          <w:szCs w:val="28"/>
        </w:rPr>
      </w:pPr>
      <w:proofErr w:type="gramStart"/>
      <w:r w:rsidRPr="00D24BEC">
        <w:rPr>
          <w:sz w:val="28"/>
          <w:szCs w:val="28"/>
        </w:rPr>
        <w:t xml:space="preserve">В соответствии с Федеральным законом от 06.10.2003 г. № 131-ФЗ «Об </w:t>
      </w:r>
      <w:r w:rsidRPr="00D24BEC">
        <w:rPr>
          <w:spacing w:val="9"/>
          <w:sz w:val="28"/>
          <w:szCs w:val="28"/>
        </w:rPr>
        <w:t xml:space="preserve">общих принципах организации местного самоуправления в Российской </w:t>
      </w:r>
      <w:r w:rsidRPr="00D24BEC">
        <w:rPr>
          <w:spacing w:val="7"/>
          <w:sz w:val="28"/>
          <w:szCs w:val="28"/>
        </w:rPr>
        <w:t xml:space="preserve">Федерации», </w:t>
      </w:r>
      <w:r w:rsidRPr="00D24BEC">
        <w:rPr>
          <w:sz w:val="28"/>
          <w:szCs w:val="28"/>
        </w:rPr>
        <w:t>постановлением Правительства Омской области от 15.10.2013 г. № 250-п "Об утверждении государственной программы Омской области "Развитие системы образования Омской области",</w:t>
      </w:r>
      <w:r w:rsidRPr="00D24BEC">
        <w:rPr>
          <w:spacing w:val="7"/>
          <w:sz w:val="28"/>
          <w:szCs w:val="28"/>
        </w:rPr>
        <w:t xml:space="preserve"> в</w:t>
      </w:r>
      <w:r w:rsidRPr="00D24BEC">
        <w:rPr>
          <w:sz w:val="28"/>
          <w:szCs w:val="28"/>
        </w:rPr>
        <w:t xml:space="preserve"> целях реализации муниципальной программы Муромцевского муниципального района Омской области "Развитие социально-культурной сферы Муромцевского муниципального района Омской области", утвержденной постановлением Администрации Муромцевского муниципального</w:t>
      </w:r>
      <w:proofErr w:type="gramEnd"/>
      <w:r w:rsidRPr="00D24BEC">
        <w:rPr>
          <w:sz w:val="28"/>
          <w:szCs w:val="28"/>
        </w:rPr>
        <w:t xml:space="preserve"> района Омско</w:t>
      </w:r>
      <w:r>
        <w:rPr>
          <w:sz w:val="28"/>
          <w:szCs w:val="28"/>
        </w:rPr>
        <w:t xml:space="preserve">й области № 185-п от 01.07.2021 </w:t>
      </w:r>
      <w:r w:rsidRPr="00D24BEC">
        <w:rPr>
          <w:sz w:val="28"/>
          <w:szCs w:val="28"/>
        </w:rPr>
        <w:t xml:space="preserve">г., руководствуясь Уставом Муромцевского муниципального района Омской области, </w:t>
      </w:r>
      <w:r>
        <w:rPr>
          <w:sz w:val="28"/>
          <w:szCs w:val="28"/>
        </w:rPr>
        <w:t xml:space="preserve">Администрация </w:t>
      </w:r>
      <w:r w:rsidRPr="00D24BEC">
        <w:rPr>
          <w:sz w:val="28"/>
          <w:szCs w:val="28"/>
        </w:rPr>
        <w:t>Муромцевского муниципального района Омской области ПОСТАНОВЛЯ</w:t>
      </w:r>
      <w:r>
        <w:rPr>
          <w:sz w:val="28"/>
          <w:szCs w:val="28"/>
        </w:rPr>
        <w:t>ЕТ</w:t>
      </w:r>
      <w:r w:rsidRPr="00D24BEC">
        <w:rPr>
          <w:sz w:val="28"/>
          <w:szCs w:val="28"/>
        </w:rPr>
        <w:t>:</w:t>
      </w:r>
    </w:p>
    <w:p w:rsidR="00BE0DE9" w:rsidRPr="00D24BEC" w:rsidRDefault="00BE0DE9" w:rsidP="00BE0DE9">
      <w:pPr>
        <w:ind w:firstLine="720"/>
        <w:jc w:val="both"/>
        <w:rPr>
          <w:sz w:val="28"/>
          <w:szCs w:val="28"/>
        </w:rPr>
      </w:pPr>
    </w:p>
    <w:p w:rsidR="00BE0DE9" w:rsidRDefault="00BE0DE9" w:rsidP="00BE0DE9">
      <w:pPr>
        <w:widowControl w:val="0"/>
        <w:numPr>
          <w:ilvl w:val="0"/>
          <w:numId w:val="36"/>
        </w:numPr>
        <w:autoSpaceDE w:val="0"/>
        <w:autoSpaceDN w:val="0"/>
        <w:adjustRightInd w:val="0"/>
        <w:ind w:left="0" w:firstLine="851"/>
        <w:jc w:val="both"/>
        <w:rPr>
          <w:sz w:val="28"/>
          <w:szCs w:val="28"/>
        </w:rPr>
      </w:pPr>
      <w:r>
        <w:rPr>
          <w:sz w:val="28"/>
          <w:szCs w:val="28"/>
        </w:rPr>
        <w:t xml:space="preserve">В </w:t>
      </w:r>
      <w:r w:rsidRPr="00D24BEC">
        <w:rPr>
          <w:sz w:val="28"/>
          <w:szCs w:val="28"/>
        </w:rPr>
        <w:t>Положени</w:t>
      </w:r>
      <w:r>
        <w:rPr>
          <w:sz w:val="28"/>
          <w:szCs w:val="28"/>
        </w:rPr>
        <w:t>е</w:t>
      </w:r>
      <w:r w:rsidRPr="00D24BEC">
        <w:rPr>
          <w:sz w:val="28"/>
          <w:szCs w:val="28"/>
        </w:rPr>
        <w:t xml:space="preserve"> о единовременной подъемной выплате молодым специалистам муниципальных образовательных организаций Муромцевского муниципального района Омской области</w:t>
      </w:r>
      <w:r>
        <w:rPr>
          <w:sz w:val="28"/>
          <w:szCs w:val="28"/>
        </w:rPr>
        <w:t>, утвержденном постановлением Администрации Муромцевского муниципального района Омской области от 19.10.2023 г. № 294-п (далее – Положение) внести следующие изменения.</w:t>
      </w:r>
    </w:p>
    <w:p w:rsidR="00BE0DE9" w:rsidRDefault="00BE0DE9" w:rsidP="00BE0DE9">
      <w:pPr>
        <w:widowControl w:val="0"/>
        <w:numPr>
          <w:ilvl w:val="1"/>
          <w:numId w:val="36"/>
        </w:numPr>
        <w:autoSpaceDE w:val="0"/>
        <w:autoSpaceDN w:val="0"/>
        <w:adjustRightInd w:val="0"/>
        <w:ind w:left="0" w:firstLine="851"/>
        <w:jc w:val="both"/>
        <w:rPr>
          <w:sz w:val="28"/>
          <w:szCs w:val="28"/>
        </w:rPr>
      </w:pPr>
      <w:r>
        <w:rPr>
          <w:sz w:val="28"/>
          <w:szCs w:val="28"/>
        </w:rPr>
        <w:t>пункт 1.3. положения изложить в следующей редакции:</w:t>
      </w:r>
    </w:p>
    <w:p w:rsidR="00BE0DE9" w:rsidRPr="00077004" w:rsidRDefault="00BE0DE9" w:rsidP="00BE0DE9">
      <w:pPr>
        <w:pStyle w:val="29"/>
        <w:shd w:val="clear" w:color="auto" w:fill="auto"/>
        <w:tabs>
          <w:tab w:val="left" w:pos="1129"/>
        </w:tabs>
        <w:spacing w:after="0" w:line="336" w:lineRule="exact"/>
        <w:ind w:firstLine="851"/>
        <w:jc w:val="both"/>
        <w:rPr>
          <w:rFonts w:ascii="Times New Roman" w:hAnsi="Times New Roman" w:cs="Times New Roman"/>
          <w:sz w:val="28"/>
          <w:szCs w:val="28"/>
        </w:rPr>
      </w:pPr>
      <w:r w:rsidRPr="00077004">
        <w:rPr>
          <w:rFonts w:ascii="Times New Roman" w:hAnsi="Times New Roman" w:cs="Times New Roman"/>
          <w:sz w:val="28"/>
          <w:szCs w:val="28"/>
        </w:rPr>
        <w:t xml:space="preserve">"1.3. </w:t>
      </w:r>
      <w:r w:rsidRPr="00077004">
        <w:rPr>
          <w:rFonts w:ascii="Times New Roman" w:hAnsi="Times New Roman" w:cs="Times New Roman"/>
          <w:color w:val="000000"/>
          <w:sz w:val="28"/>
          <w:szCs w:val="28"/>
          <w:lang w:bidi="ru-RU"/>
        </w:rPr>
        <w:t>Размер выплаты молодому специалисту составляет 30 000 (Тридцать тысяч) рублей</w:t>
      </w:r>
      <w:r w:rsidRPr="00077004">
        <w:rPr>
          <w:rFonts w:ascii="Times New Roman" w:hAnsi="Times New Roman" w:cs="Times New Roman"/>
          <w:sz w:val="28"/>
          <w:szCs w:val="28"/>
        </w:rPr>
        <w:t xml:space="preserve"> вне зависимости от уровня профессионального </w:t>
      </w:r>
      <w:r w:rsidRPr="00077004">
        <w:rPr>
          <w:rFonts w:ascii="Times New Roman" w:hAnsi="Times New Roman" w:cs="Times New Roman"/>
          <w:sz w:val="28"/>
          <w:szCs w:val="28"/>
        </w:rPr>
        <w:lastRenderedPageBreak/>
        <w:t>образования".</w:t>
      </w:r>
    </w:p>
    <w:p w:rsidR="00BE0DE9" w:rsidRPr="00D24BEC" w:rsidRDefault="00BE0DE9" w:rsidP="00BE0DE9">
      <w:pPr>
        <w:ind w:firstLine="851"/>
        <w:jc w:val="both"/>
        <w:rPr>
          <w:sz w:val="28"/>
          <w:szCs w:val="28"/>
        </w:rPr>
      </w:pPr>
      <w:r w:rsidRPr="00D24BEC">
        <w:rPr>
          <w:sz w:val="28"/>
          <w:szCs w:val="28"/>
        </w:rPr>
        <w:t xml:space="preserve">2. Комитету финансов и контроля Администрации Муромцевского муниципального района Омской области </w:t>
      </w:r>
      <w:r>
        <w:rPr>
          <w:sz w:val="28"/>
          <w:szCs w:val="28"/>
        </w:rPr>
        <w:t xml:space="preserve">(Мальцева Е.В.) в соответствии с внесенными изменениями увеличить размер предусмотренных в </w:t>
      </w:r>
      <w:r w:rsidRPr="00D24BEC">
        <w:rPr>
          <w:sz w:val="28"/>
          <w:szCs w:val="28"/>
        </w:rPr>
        <w:t>районно</w:t>
      </w:r>
      <w:r>
        <w:rPr>
          <w:sz w:val="28"/>
          <w:szCs w:val="28"/>
        </w:rPr>
        <w:t>м</w:t>
      </w:r>
      <w:r w:rsidRPr="00D24BEC">
        <w:rPr>
          <w:sz w:val="28"/>
          <w:szCs w:val="28"/>
        </w:rPr>
        <w:t xml:space="preserve"> бюджет</w:t>
      </w:r>
      <w:r>
        <w:rPr>
          <w:sz w:val="28"/>
          <w:szCs w:val="28"/>
        </w:rPr>
        <w:t>е</w:t>
      </w:r>
      <w:r w:rsidRPr="00D24BEC">
        <w:rPr>
          <w:sz w:val="28"/>
          <w:szCs w:val="28"/>
        </w:rPr>
        <w:t xml:space="preserve"> средств на реализацию </w:t>
      </w:r>
      <w:r>
        <w:rPr>
          <w:sz w:val="28"/>
          <w:szCs w:val="28"/>
        </w:rPr>
        <w:t xml:space="preserve">мероприятий по </w:t>
      </w:r>
      <w:r w:rsidRPr="00D24BEC">
        <w:rPr>
          <w:sz w:val="28"/>
          <w:szCs w:val="28"/>
        </w:rPr>
        <w:t>единовременной подъемной выплате молодым специалистам муниципальных образовательных организаций Муромцевского муниципального района Омской области.</w:t>
      </w:r>
    </w:p>
    <w:p w:rsidR="00BE0DE9" w:rsidRDefault="00BE0DE9" w:rsidP="00BE0DE9">
      <w:pPr>
        <w:ind w:firstLine="851"/>
        <w:jc w:val="both"/>
        <w:rPr>
          <w:sz w:val="28"/>
          <w:szCs w:val="28"/>
        </w:rPr>
      </w:pPr>
      <w:r>
        <w:rPr>
          <w:sz w:val="28"/>
          <w:szCs w:val="28"/>
        </w:rPr>
        <w:t>3</w:t>
      </w:r>
      <w:r w:rsidRPr="00D24BEC">
        <w:rPr>
          <w:sz w:val="28"/>
          <w:szCs w:val="28"/>
        </w:rPr>
        <w:t>. Комитету образования Администрации Муромцевского муниципального района Омской области (</w:t>
      </w:r>
      <w:proofErr w:type="spellStart"/>
      <w:r w:rsidRPr="00D24BEC">
        <w:rPr>
          <w:sz w:val="28"/>
          <w:szCs w:val="28"/>
        </w:rPr>
        <w:t>Голубева</w:t>
      </w:r>
      <w:proofErr w:type="spellEnd"/>
      <w:r w:rsidRPr="00D24BEC">
        <w:rPr>
          <w:sz w:val="28"/>
          <w:szCs w:val="28"/>
        </w:rPr>
        <w:t xml:space="preserve"> О.П.) довести настоящее постановление до сведения руководителей муниципальных образовательных организаций Муромцевского муниципального района Омской области.</w:t>
      </w:r>
    </w:p>
    <w:p w:rsidR="00BE0DE9" w:rsidRDefault="00BE0DE9" w:rsidP="00BE0DE9">
      <w:pPr>
        <w:ind w:firstLine="851"/>
        <w:jc w:val="both"/>
        <w:rPr>
          <w:sz w:val="28"/>
          <w:szCs w:val="28"/>
        </w:rPr>
      </w:pPr>
      <w:r>
        <w:rPr>
          <w:sz w:val="28"/>
          <w:szCs w:val="28"/>
        </w:rPr>
        <w:t>4</w:t>
      </w:r>
      <w:r w:rsidRPr="00D24BEC">
        <w:rPr>
          <w:sz w:val="28"/>
          <w:szCs w:val="28"/>
        </w:rPr>
        <w:t xml:space="preserve">. Настоящее постановление разместить на официальном сайте Муромцевского муниципального района в информационно-телекоммуникационной сети "Интернет" и опубликовать (обнародовать) в </w:t>
      </w:r>
      <w:r>
        <w:rPr>
          <w:sz w:val="28"/>
          <w:szCs w:val="28"/>
        </w:rPr>
        <w:t xml:space="preserve">периодическом </w:t>
      </w:r>
      <w:r w:rsidRPr="00D24BEC">
        <w:rPr>
          <w:sz w:val="28"/>
          <w:szCs w:val="28"/>
        </w:rPr>
        <w:t xml:space="preserve">печатном </w:t>
      </w:r>
      <w:r>
        <w:rPr>
          <w:sz w:val="28"/>
          <w:szCs w:val="28"/>
        </w:rPr>
        <w:t xml:space="preserve">издании, распространяемом в Муромцевском муниципальном районе Омской области – </w:t>
      </w:r>
      <w:r w:rsidRPr="00D24BEC">
        <w:rPr>
          <w:sz w:val="28"/>
          <w:szCs w:val="28"/>
        </w:rPr>
        <w:t>"</w:t>
      </w:r>
      <w:r>
        <w:rPr>
          <w:sz w:val="28"/>
          <w:szCs w:val="28"/>
        </w:rPr>
        <w:t>Вестник Муромцевского муниципального района</w:t>
      </w:r>
      <w:r w:rsidRPr="00D24BEC">
        <w:rPr>
          <w:sz w:val="28"/>
          <w:szCs w:val="28"/>
        </w:rPr>
        <w:t>"</w:t>
      </w:r>
      <w:r>
        <w:rPr>
          <w:sz w:val="28"/>
          <w:szCs w:val="28"/>
        </w:rPr>
        <w:t>.</w:t>
      </w:r>
    </w:p>
    <w:p w:rsidR="00BE0DE9" w:rsidRPr="00D24BEC" w:rsidRDefault="00BE0DE9" w:rsidP="00BE0DE9">
      <w:pPr>
        <w:ind w:firstLine="851"/>
        <w:jc w:val="both"/>
        <w:rPr>
          <w:sz w:val="28"/>
          <w:szCs w:val="28"/>
        </w:rPr>
      </w:pPr>
      <w:r>
        <w:rPr>
          <w:sz w:val="28"/>
          <w:szCs w:val="28"/>
        </w:rPr>
        <w:t>5</w:t>
      </w:r>
      <w:r w:rsidRPr="00D24BEC">
        <w:rPr>
          <w:sz w:val="28"/>
          <w:szCs w:val="28"/>
        </w:rPr>
        <w:t xml:space="preserve">. </w:t>
      </w:r>
      <w:proofErr w:type="gramStart"/>
      <w:r w:rsidRPr="00D24BEC">
        <w:rPr>
          <w:sz w:val="28"/>
          <w:szCs w:val="28"/>
        </w:rPr>
        <w:t>Контроль за</w:t>
      </w:r>
      <w:proofErr w:type="gramEnd"/>
      <w:r w:rsidRPr="00D24BEC">
        <w:rPr>
          <w:sz w:val="28"/>
          <w:szCs w:val="28"/>
        </w:rPr>
        <w:t xml:space="preserve"> исполнением настоящего постановления возложить на </w:t>
      </w:r>
      <w:r>
        <w:rPr>
          <w:sz w:val="28"/>
          <w:szCs w:val="28"/>
        </w:rPr>
        <w:t>п</w:t>
      </w:r>
      <w:r w:rsidRPr="00D24BEC">
        <w:rPr>
          <w:sz w:val="28"/>
          <w:szCs w:val="28"/>
        </w:rPr>
        <w:t xml:space="preserve">ервого заместителя Главы муниципального района Омской области </w:t>
      </w:r>
      <w:proofErr w:type="spellStart"/>
      <w:r w:rsidRPr="00D24BEC">
        <w:rPr>
          <w:sz w:val="28"/>
          <w:szCs w:val="28"/>
        </w:rPr>
        <w:t>Астаповича</w:t>
      </w:r>
      <w:proofErr w:type="spellEnd"/>
      <w:r w:rsidRPr="00D24BEC">
        <w:rPr>
          <w:sz w:val="28"/>
          <w:szCs w:val="28"/>
        </w:rPr>
        <w:t xml:space="preserve"> А.В.</w:t>
      </w:r>
    </w:p>
    <w:p w:rsidR="00BE0DE9" w:rsidRPr="00D24BEC" w:rsidRDefault="00BE0DE9" w:rsidP="00BE0DE9">
      <w:pPr>
        <w:jc w:val="both"/>
        <w:rPr>
          <w:sz w:val="28"/>
          <w:szCs w:val="28"/>
        </w:rPr>
      </w:pPr>
    </w:p>
    <w:p w:rsidR="00BE0DE9" w:rsidRPr="00D24BEC" w:rsidRDefault="00BE0DE9" w:rsidP="00BE0DE9">
      <w:pPr>
        <w:jc w:val="both"/>
        <w:rPr>
          <w:sz w:val="28"/>
          <w:szCs w:val="28"/>
        </w:rPr>
      </w:pPr>
    </w:p>
    <w:p w:rsidR="00BE0DE9" w:rsidRPr="00D24BEC" w:rsidRDefault="00BE0DE9" w:rsidP="00BE0DE9">
      <w:pPr>
        <w:jc w:val="both"/>
        <w:rPr>
          <w:spacing w:val="-1"/>
          <w:sz w:val="28"/>
          <w:szCs w:val="28"/>
        </w:rPr>
      </w:pPr>
      <w:r w:rsidRPr="00D24BEC">
        <w:rPr>
          <w:spacing w:val="-1"/>
          <w:sz w:val="28"/>
          <w:szCs w:val="28"/>
        </w:rPr>
        <w:t xml:space="preserve"> </w:t>
      </w:r>
    </w:p>
    <w:p w:rsidR="00BE0DE9" w:rsidRPr="00962150" w:rsidRDefault="00BE0DE9" w:rsidP="00BE0DE9">
      <w:pPr>
        <w:jc w:val="both"/>
        <w:rPr>
          <w:sz w:val="28"/>
          <w:szCs w:val="28"/>
        </w:rPr>
      </w:pPr>
      <w:r w:rsidRPr="00962150">
        <w:rPr>
          <w:sz w:val="28"/>
          <w:szCs w:val="28"/>
        </w:rPr>
        <w:t xml:space="preserve">Временно </w:t>
      </w:r>
      <w:proofErr w:type="gramStart"/>
      <w:r w:rsidRPr="00962150">
        <w:rPr>
          <w:sz w:val="28"/>
          <w:szCs w:val="28"/>
        </w:rPr>
        <w:t>исполняющий</w:t>
      </w:r>
      <w:proofErr w:type="gramEnd"/>
      <w:r w:rsidRPr="00962150">
        <w:rPr>
          <w:sz w:val="28"/>
          <w:szCs w:val="28"/>
        </w:rPr>
        <w:t xml:space="preserve"> полномочия</w:t>
      </w:r>
    </w:p>
    <w:p w:rsidR="00BE0DE9" w:rsidRPr="00962150" w:rsidRDefault="00BE0DE9" w:rsidP="00BE0DE9">
      <w:pPr>
        <w:jc w:val="both"/>
        <w:rPr>
          <w:sz w:val="28"/>
          <w:szCs w:val="28"/>
        </w:rPr>
      </w:pPr>
      <w:r w:rsidRPr="00962150">
        <w:rPr>
          <w:sz w:val="28"/>
          <w:szCs w:val="28"/>
        </w:rPr>
        <w:t>Главы муниципального</w:t>
      </w:r>
      <w:r>
        <w:rPr>
          <w:sz w:val="28"/>
          <w:szCs w:val="28"/>
        </w:rPr>
        <w:t xml:space="preserve"> </w:t>
      </w:r>
      <w:r w:rsidRPr="00962150">
        <w:rPr>
          <w:sz w:val="28"/>
          <w:szCs w:val="28"/>
        </w:rPr>
        <w:t xml:space="preserve">района </w:t>
      </w:r>
      <w:r>
        <w:rPr>
          <w:sz w:val="28"/>
          <w:szCs w:val="28"/>
        </w:rPr>
        <w:t xml:space="preserve">                                                   </w:t>
      </w:r>
      <w:r w:rsidRPr="00962150">
        <w:rPr>
          <w:sz w:val="28"/>
          <w:szCs w:val="28"/>
        </w:rPr>
        <w:t>С.Н.Казанков</w:t>
      </w:r>
    </w:p>
    <w:p w:rsidR="00BE0DE9" w:rsidRPr="00962150" w:rsidRDefault="00BE0DE9" w:rsidP="00BE0DE9">
      <w:pPr>
        <w:jc w:val="both"/>
        <w:rPr>
          <w:spacing w:val="-1"/>
          <w:sz w:val="28"/>
          <w:szCs w:val="28"/>
        </w:rPr>
      </w:pPr>
    </w:p>
    <w:p w:rsidR="00BE0DE9" w:rsidRPr="00D24BEC" w:rsidRDefault="00BE0DE9" w:rsidP="00BE0DE9">
      <w:pPr>
        <w:jc w:val="both"/>
        <w:rPr>
          <w:spacing w:val="-1"/>
          <w:sz w:val="28"/>
          <w:szCs w:val="28"/>
        </w:rPr>
      </w:pPr>
    </w:p>
    <w:p w:rsidR="00BE0DE9" w:rsidRPr="00D24BEC" w:rsidRDefault="00BE0DE9" w:rsidP="00BE0DE9">
      <w:pPr>
        <w:shd w:val="clear" w:color="auto" w:fill="FFFFFF"/>
        <w:tabs>
          <w:tab w:val="left" w:pos="1286"/>
        </w:tabs>
        <w:ind w:left="38" w:hanging="38"/>
        <w:jc w:val="both"/>
        <w:rPr>
          <w:color w:val="000000"/>
          <w:spacing w:val="-1"/>
          <w:sz w:val="28"/>
          <w:szCs w:val="28"/>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Default="00BE0DE9" w:rsidP="00BE0DE9">
      <w:pPr>
        <w:shd w:val="clear" w:color="auto" w:fill="FFFFFF"/>
        <w:tabs>
          <w:tab w:val="left" w:pos="1286"/>
        </w:tabs>
        <w:ind w:left="38" w:hanging="38"/>
        <w:jc w:val="both"/>
        <w:rPr>
          <w:color w:val="000000"/>
          <w:spacing w:val="-1"/>
          <w:sz w:val="16"/>
          <w:szCs w:val="16"/>
        </w:rPr>
      </w:pPr>
    </w:p>
    <w:p w:rsidR="00BE0DE9" w:rsidRPr="00D24BEC" w:rsidRDefault="00BE0DE9" w:rsidP="00BE0DE9">
      <w:pPr>
        <w:shd w:val="clear" w:color="auto" w:fill="FFFFFF"/>
        <w:tabs>
          <w:tab w:val="left" w:pos="1286"/>
        </w:tabs>
        <w:ind w:left="38" w:hanging="38"/>
        <w:jc w:val="both"/>
        <w:rPr>
          <w:color w:val="000000"/>
          <w:spacing w:val="-1"/>
        </w:rPr>
      </w:pPr>
    </w:p>
    <w:p w:rsidR="00BE0DE9" w:rsidRPr="00D24BEC" w:rsidRDefault="00BE0DE9" w:rsidP="00BE0DE9">
      <w:pPr>
        <w:shd w:val="clear" w:color="auto" w:fill="FFFFFF"/>
        <w:tabs>
          <w:tab w:val="left" w:pos="1286"/>
        </w:tabs>
        <w:ind w:left="38" w:hanging="38"/>
        <w:jc w:val="both"/>
        <w:rPr>
          <w:color w:val="000000"/>
          <w:spacing w:val="-1"/>
        </w:rPr>
      </w:pPr>
      <w:r w:rsidRPr="00D24BEC">
        <w:rPr>
          <w:color w:val="000000"/>
          <w:spacing w:val="-1"/>
        </w:rPr>
        <w:t>Дудина  Е.Г.</w:t>
      </w:r>
    </w:p>
    <w:p w:rsidR="00BE0DE9" w:rsidRPr="00D24BEC" w:rsidRDefault="00BE0DE9" w:rsidP="00BE0DE9">
      <w:pPr>
        <w:shd w:val="clear" w:color="auto" w:fill="FFFFFF"/>
        <w:tabs>
          <w:tab w:val="left" w:pos="1286"/>
        </w:tabs>
        <w:ind w:left="38" w:hanging="38"/>
        <w:jc w:val="both"/>
        <w:rPr>
          <w:color w:val="000000"/>
          <w:spacing w:val="-1"/>
        </w:rPr>
      </w:pPr>
      <w:r w:rsidRPr="00D24BEC">
        <w:rPr>
          <w:color w:val="000000"/>
          <w:spacing w:val="-1"/>
        </w:rPr>
        <w:t>21-357</w:t>
      </w:r>
    </w:p>
    <w:p w:rsidR="00BE0DE9" w:rsidRDefault="00BE0DE9" w:rsidP="00BE0DE9">
      <w:pPr>
        <w:shd w:val="clear" w:color="auto" w:fill="FFFFFF"/>
        <w:tabs>
          <w:tab w:val="left" w:pos="6355"/>
        </w:tabs>
        <w:ind w:left="29" w:right="10" w:firstLine="701"/>
        <w:jc w:val="right"/>
        <w:rPr>
          <w:w w:val="92"/>
          <w:sz w:val="22"/>
          <w:szCs w:val="22"/>
        </w:rPr>
      </w:pPr>
    </w:p>
    <w:p w:rsidR="00BE0DE9" w:rsidRDefault="00BE0DE9" w:rsidP="00BE0DE9">
      <w:pPr>
        <w:shd w:val="clear" w:color="auto" w:fill="FFFFFF"/>
        <w:tabs>
          <w:tab w:val="left" w:pos="6355"/>
        </w:tabs>
        <w:ind w:left="29" w:right="10" w:firstLine="701"/>
        <w:jc w:val="right"/>
        <w:rPr>
          <w:w w:val="92"/>
          <w:sz w:val="22"/>
          <w:szCs w:val="22"/>
        </w:rPr>
      </w:pPr>
    </w:p>
    <w:p w:rsidR="00BE0DE9" w:rsidRDefault="00BE0DE9" w:rsidP="00BE0DE9">
      <w:pPr>
        <w:shd w:val="clear" w:color="auto" w:fill="FFFFFF"/>
        <w:tabs>
          <w:tab w:val="left" w:pos="6355"/>
        </w:tabs>
        <w:ind w:left="29" w:right="10" w:firstLine="701"/>
        <w:jc w:val="right"/>
        <w:rPr>
          <w:w w:val="92"/>
          <w:sz w:val="22"/>
          <w:szCs w:val="22"/>
        </w:rPr>
      </w:pPr>
    </w:p>
    <w:p w:rsidR="00BE0DE9" w:rsidRDefault="00BE0DE9" w:rsidP="00BE0DE9">
      <w:pPr>
        <w:shd w:val="clear" w:color="auto" w:fill="FFFFFF"/>
        <w:tabs>
          <w:tab w:val="left" w:pos="6355"/>
        </w:tabs>
        <w:ind w:left="29" w:right="10" w:firstLine="701"/>
        <w:jc w:val="right"/>
        <w:rPr>
          <w:w w:val="92"/>
          <w:sz w:val="22"/>
          <w:szCs w:val="22"/>
        </w:rPr>
      </w:pPr>
    </w:p>
    <w:p w:rsidR="00BE0DE9" w:rsidRDefault="00BE0DE9">
      <w:pPr>
        <w:spacing w:after="200" w:line="276" w:lineRule="auto"/>
        <w:rPr>
          <w:i/>
          <w:sz w:val="28"/>
          <w:szCs w:val="28"/>
        </w:rPr>
      </w:pPr>
      <w:r>
        <w:rPr>
          <w:i/>
          <w:sz w:val="28"/>
          <w:szCs w:val="28"/>
        </w:rPr>
        <w:br w:type="page"/>
      </w:r>
    </w:p>
    <w:tbl>
      <w:tblPr>
        <w:tblW w:w="9790" w:type="dxa"/>
        <w:tblLayout w:type="fixed"/>
        <w:tblCellMar>
          <w:left w:w="70" w:type="dxa"/>
          <w:right w:w="70" w:type="dxa"/>
        </w:tblCellMar>
        <w:tblLook w:val="0000"/>
      </w:tblPr>
      <w:tblGrid>
        <w:gridCol w:w="9790"/>
      </w:tblGrid>
      <w:tr w:rsidR="00BE0DE9" w:rsidRPr="00077004" w:rsidTr="00A97E1E">
        <w:trPr>
          <w:cantSplit/>
        </w:trPr>
        <w:tc>
          <w:tcPr>
            <w:tcW w:w="9790" w:type="dxa"/>
          </w:tcPr>
          <w:p w:rsidR="00BE0DE9" w:rsidRPr="00077004" w:rsidRDefault="00BE0DE9" w:rsidP="00A97E1E">
            <w:pPr>
              <w:pStyle w:val="ab"/>
              <w:jc w:val="center"/>
            </w:pPr>
            <w:r w:rsidRPr="00077004">
              <w:rPr>
                <w:noProof/>
              </w:rPr>
              <w:lastRenderedPageBreak/>
              <w:drawing>
                <wp:inline distT="0" distB="0" distL="0" distR="0">
                  <wp:extent cx="619125" cy="800100"/>
                  <wp:effectExtent l="19050" t="0" r="9525" b="0"/>
                  <wp:docPr id="1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2"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BE0DE9" w:rsidRPr="00077004" w:rsidRDefault="00BE0DE9" w:rsidP="00A97E1E">
            <w:pPr>
              <w:pStyle w:val="11"/>
              <w:jc w:val="center"/>
            </w:pPr>
          </w:p>
          <w:p w:rsidR="00BE0DE9" w:rsidRPr="00077004" w:rsidRDefault="00BE0DE9" w:rsidP="00A97E1E">
            <w:pPr>
              <w:pStyle w:val="11"/>
              <w:jc w:val="center"/>
              <w:rPr>
                <w:b/>
                <w:sz w:val="32"/>
                <w:szCs w:val="32"/>
              </w:rPr>
            </w:pPr>
            <w:r w:rsidRPr="00077004">
              <w:rPr>
                <w:b/>
                <w:sz w:val="32"/>
                <w:szCs w:val="32"/>
              </w:rPr>
              <w:t>Администрация</w:t>
            </w:r>
          </w:p>
          <w:p w:rsidR="00BE0DE9" w:rsidRPr="00077004" w:rsidRDefault="00BE0DE9" w:rsidP="00A97E1E">
            <w:pPr>
              <w:pStyle w:val="11"/>
              <w:jc w:val="center"/>
              <w:rPr>
                <w:b/>
                <w:sz w:val="32"/>
                <w:szCs w:val="32"/>
              </w:rPr>
            </w:pPr>
            <w:r w:rsidRPr="00077004">
              <w:rPr>
                <w:sz w:val="32"/>
                <w:szCs w:val="32"/>
              </w:rPr>
              <w:t xml:space="preserve"> </w:t>
            </w:r>
            <w:r w:rsidRPr="00077004">
              <w:rPr>
                <w:b/>
                <w:sz w:val="32"/>
                <w:szCs w:val="32"/>
              </w:rPr>
              <w:t xml:space="preserve">Муромцевского муниципального района                                                                                                                                                                               </w:t>
            </w:r>
          </w:p>
          <w:p w:rsidR="00BE0DE9" w:rsidRPr="00077004" w:rsidRDefault="00BE0DE9" w:rsidP="00A97E1E">
            <w:pPr>
              <w:pStyle w:val="11"/>
              <w:jc w:val="center"/>
              <w:rPr>
                <w:b/>
                <w:sz w:val="32"/>
                <w:szCs w:val="32"/>
              </w:rPr>
            </w:pPr>
            <w:r w:rsidRPr="00077004">
              <w:rPr>
                <w:b/>
                <w:sz w:val="32"/>
                <w:szCs w:val="32"/>
              </w:rPr>
              <w:t>Омской области</w:t>
            </w:r>
          </w:p>
          <w:p w:rsidR="00BE0DE9" w:rsidRPr="00077004" w:rsidRDefault="00BE0DE9" w:rsidP="00A97E1E">
            <w:pPr>
              <w:pStyle w:val="11"/>
              <w:jc w:val="center"/>
              <w:rPr>
                <w:b/>
                <w:sz w:val="16"/>
              </w:rPr>
            </w:pPr>
          </w:p>
          <w:p w:rsidR="00BE0DE9" w:rsidRPr="00077004" w:rsidRDefault="00BE0DE9" w:rsidP="00A97E1E">
            <w:pPr>
              <w:jc w:val="center"/>
              <w:rPr>
                <w:b/>
                <w:sz w:val="44"/>
                <w:szCs w:val="44"/>
              </w:rPr>
            </w:pPr>
            <w:r w:rsidRPr="00077004">
              <w:rPr>
                <w:b/>
                <w:sz w:val="44"/>
                <w:szCs w:val="44"/>
              </w:rPr>
              <w:t>ПОСТАНОВЛЕНИЕ</w:t>
            </w:r>
          </w:p>
          <w:p w:rsidR="00BE0DE9" w:rsidRPr="00077004" w:rsidRDefault="00BE0DE9" w:rsidP="00A97E1E">
            <w:pPr>
              <w:jc w:val="center"/>
            </w:pPr>
          </w:p>
          <w:p w:rsidR="00BE0DE9" w:rsidRPr="00077004" w:rsidRDefault="00BE0DE9" w:rsidP="00A97E1E">
            <w:pPr>
              <w:pStyle w:val="3"/>
              <w:spacing w:before="0"/>
              <w:rPr>
                <w:rFonts w:ascii="Times New Roman" w:hAnsi="Times New Roman" w:cs="Times New Roman"/>
                <w:b w:val="0"/>
                <w:color w:val="auto"/>
                <w:sz w:val="28"/>
                <w:szCs w:val="28"/>
              </w:rPr>
            </w:pPr>
            <w:r w:rsidRPr="00077004">
              <w:rPr>
                <w:rFonts w:ascii="Times New Roman" w:hAnsi="Times New Roman" w:cs="Times New Roman"/>
                <w:b w:val="0"/>
                <w:color w:val="auto"/>
                <w:sz w:val="28"/>
                <w:szCs w:val="28"/>
              </w:rPr>
              <w:t>от  27.01.2025 г. № 18-п</w:t>
            </w:r>
          </w:p>
          <w:p w:rsidR="00BE0DE9" w:rsidRPr="00077004" w:rsidRDefault="00BE0DE9" w:rsidP="00A97E1E">
            <w:pPr>
              <w:rPr>
                <w:sz w:val="28"/>
                <w:szCs w:val="28"/>
              </w:rPr>
            </w:pPr>
            <w:r w:rsidRPr="00077004">
              <w:rPr>
                <w:sz w:val="28"/>
                <w:szCs w:val="28"/>
              </w:rPr>
              <w:t>р.п. Муромцево</w:t>
            </w:r>
          </w:p>
          <w:p w:rsidR="00BE0DE9" w:rsidRPr="00077004" w:rsidRDefault="00BE0DE9" w:rsidP="00A97E1E"/>
        </w:tc>
      </w:tr>
    </w:tbl>
    <w:p w:rsidR="00BE0DE9" w:rsidRPr="00077004" w:rsidRDefault="00BE0DE9" w:rsidP="00BE0DE9">
      <w:pPr>
        <w:pStyle w:val="3"/>
        <w:spacing w:before="0"/>
        <w:ind w:right="4535"/>
        <w:jc w:val="both"/>
        <w:rPr>
          <w:rFonts w:ascii="Times New Roman" w:hAnsi="Times New Roman" w:cs="Times New Roman"/>
          <w:b w:val="0"/>
          <w:color w:val="auto"/>
          <w:sz w:val="28"/>
          <w:szCs w:val="28"/>
        </w:rPr>
      </w:pPr>
      <w:r w:rsidRPr="00077004">
        <w:rPr>
          <w:rFonts w:ascii="Times New Roman" w:hAnsi="Times New Roman" w:cs="Times New Roman"/>
          <w:b w:val="0"/>
          <w:color w:val="auto"/>
          <w:sz w:val="28"/>
          <w:szCs w:val="28"/>
        </w:rPr>
        <w:t>О внесении изменений в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E0DE9" w:rsidRDefault="00BE0DE9" w:rsidP="00BE0DE9">
      <w:pPr>
        <w:pStyle w:val="3"/>
        <w:spacing w:before="0"/>
        <w:jc w:val="both"/>
        <w:rPr>
          <w:rFonts w:ascii="Times New Roman" w:hAnsi="Times New Roman" w:cs="Times New Roman"/>
          <w:sz w:val="28"/>
          <w:szCs w:val="28"/>
        </w:rPr>
      </w:pPr>
    </w:p>
    <w:p w:rsidR="00BE0DE9" w:rsidRPr="00B11646" w:rsidRDefault="00BE0DE9" w:rsidP="00BE0DE9">
      <w:pPr>
        <w:jc w:val="both"/>
        <w:rPr>
          <w:sz w:val="28"/>
          <w:szCs w:val="28"/>
        </w:rPr>
      </w:pPr>
      <w:r w:rsidRPr="00343047">
        <w:rPr>
          <w:sz w:val="28"/>
          <w:szCs w:val="28"/>
        </w:rPr>
        <w:tab/>
      </w:r>
      <w:proofErr w:type="gramStart"/>
      <w:r w:rsidRPr="00343047">
        <w:rPr>
          <w:sz w:val="28"/>
          <w:szCs w:val="28"/>
        </w:rPr>
        <w:t xml:space="preserve">В целях корректировки и эффективности реализации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184-п,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w:t>
      </w:r>
      <w:r w:rsidRPr="009A5539">
        <w:rPr>
          <w:sz w:val="28"/>
          <w:szCs w:val="28"/>
        </w:rPr>
        <w:t xml:space="preserve">муниципального </w:t>
      </w:r>
      <w:r w:rsidRPr="00B11646">
        <w:rPr>
          <w:sz w:val="28"/>
          <w:szCs w:val="28"/>
        </w:rPr>
        <w:t>района Омской области</w:t>
      </w:r>
      <w:proofErr w:type="gramEnd"/>
      <w:r w:rsidRPr="00B11646">
        <w:rPr>
          <w:sz w:val="28"/>
          <w:szCs w:val="28"/>
        </w:rPr>
        <w:t xml:space="preserve"> от 18.07.2013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BE0DE9" w:rsidRPr="00077004" w:rsidRDefault="00BE0DE9" w:rsidP="00BE0DE9">
      <w:pPr>
        <w:pStyle w:val="3"/>
        <w:spacing w:before="0"/>
        <w:jc w:val="both"/>
        <w:rPr>
          <w:rFonts w:ascii="Times New Roman" w:hAnsi="Times New Roman" w:cs="Times New Roman"/>
          <w:b w:val="0"/>
          <w:color w:val="auto"/>
          <w:sz w:val="28"/>
          <w:szCs w:val="28"/>
        </w:rPr>
      </w:pPr>
      <w:r w:rsidRPr="00B11646">
        <w:rPr>
          <w:rFonts w:ascii="Times New Roman" w:hAnsi="Times New Roman" w:cs="Times New Roman"/>
          <w:sz w:val="28"/>
          <w:szCs w:val="28"/>
        </w:rPr>
        <w:tab/>
      </w:r>
      <w:r w:rsidRPr="00077004">
        <w:rPr>
          <w:rFonts w:ascii="Times New Roman" w:hAnsi="Times New Roman" w:cs="Times New Roman"/>
          <w:b w:val="0"/>
          <w:color w:val="auto"/>
          <w:sz w:val="28"/>
          <w:szCs w:val="28"/>
        </w:rPr>
        <w:t>1. Внести в муниципальную</w:t>
      </w:r>
      <w:r w:rsidRPr="00077004">
        <w:rPr>
          <w:rFonts w:ascii="Times New Roman" w:hAnsi="Times New Roman"/>
          <w:b w:val="0"/>
          <w:color w:val="auto"/>
          <w:sz w:val="28"/>
          <w:szCs w:val="28"/>
        </w:rPr>
        <w:t xml:space="preserve">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 (приложение к постановлению Администрации Муромцевского муниципального района  Омской области </w:t>
      </w:r>
      <w:r w:rsidRPr="00077004">
        <w:rPr>
          <w:rFonts w:ascii="Times New Roman" w:hAnsi="Times New Roman" w:cs="Times New Roman"/>
          <w:b w:val="0"/>
          <w:color w:val="auto"/>
          <w:sz w:val="28"/>
          <w:szCs w:val="28"/>
        </w:rPr>
        <w:t>от 01.07.2021 г. № 184-п</w:t>
      </w:r>
      <w:r w:rsidRPr="00077004">
        <w:rPr>
          <w:rFonts w:ascii="Times New Roman" w:hAnsi="Times New Roman"/>
          <w:b w:val="0"/>
          <w:color w:val="auto"/>
          <w:sz w:val="28"/>
          <w:szCs w:val="28"/>
        </w:rPr>
        <w:t>) (далее - муниципальная программа) следующие изменения:</w:t>
      </w:r>
    </w:p>
    <w:p w:rsidR="00BE0DE9" w:rsidRPr="00CD5B47" w:rsidRDefault="00BE0DE9" w:rsidP="00BE0DE9">
      <w:pPr>
        <w:pStyle w:val="ConsPlusNonformat"/>
        <w:ind w:firstLine="4"/>
        <w:jc w:val="both"/>
        <w:rPr>
          <w:rFonts w:ascii="Times New Roman" w:hAnsi="Times New Roman" w:cs="Times New Roman"/>
          <w:sz w:val="28"/>
          <w:szCs w:val="28"/>
        </w:rPr>
      </w:pPr>
      <w:r w:rsidRPr="00F97FF8">
        <w:rPr>
          <w:rFonts w:ascii="Times New Roman" w:hAnsi="Times New Roman" w:cs="Times New Roman"/>
          <w:sz w:val="28"/>
          <w:szCs w:val="28"/>
        </w:rPr>
        <w:tab/>
      </w:r>
      <w:r w:rsidRPr="00F97FF8">
        <w:rPr>
          <w:rFonts w:ascii="Times New Roman" w:hAnsi="Times New Roman"/>
          <w:sz w:val="28"/>
          <w:szCs w:val="28"/>
        </w:rPr>
        <w:t>1.</w:t>
      </w:r>
      <w:r>
        <w:rPr>
          <w:rFonts w:ascii="Times New Roman" w:hAnsi="Times New Roman"/>
          <w:sz w:val="28"/>
          <w:szCs w:val="28"/>
        </w:rPr>
        <w:t>1</w:t>
      </w:r>
      <w:r w:rsidRPr="00F97FF8">
        <w:rPr>
          <w:rFonts w:ascii="Times New Roman" w:hAnsi="Times New Roman"/>
          <w:sz w:val="28"/>
          <w:szCs w:val="28"/>
        </w:rPr>
        <w:t xml:space="preserve">. </w:t>
      </w:r>
      <w:r w:rsidRPr="00F97FF8">
        <w:rPr>
          <w:rFonts w:ascii="Times New Roman" w:hAnsi="Times New Roman" w:cs="Times New Roman"/>
          <w:sz w:val="28"/>
          <w:szCs w:val="28"/>
        </w:rPr>
        <w:t>в разделе № 1 «Паспорт муниципальной программы Муромцевского муниципального района Омской области» графу «</w:t>
      </w:r>
      <w:r w:rsidRPr="00CD5B47">
        <w:rPr>
          <w:rFonts w:ascii="Times New Roman" w:hAnsi="Times New Roman" w:cs="Times New Roman"/>
          <w:sz w:val="28"/>
          <w:szCs w:val="28"/>
        </w:rPr>
        <w:t xml:space="preserve">Объемы и источники финансирования муниципальной программы в целом и по годам ее реализации», а также в  разделе № 6 «Объем и источники финансирования муниципальной программы в целом и по годам ее реализации, а также </w:t>
      </w:r>
      <w:proofErr w:type="gramStart"/>
      <w:r w:rsidRPr="00CD5B47">
        <w:rPr>
          <w:rFonts w:ascii="Times New Roman" w:hAnsi="Times New Roman" w:cs="Times New Roman"/>
          <w:sz w:val="28"/>
          <w:szCs w:val="28"/>
        </w:rPr>
        <w:lastRenderedPageBreak/>
        <w:t>обоснование потребности в необходимых финансовых ресурсах» абзацы с первого по пятый  изложить в следующей</w:t>
      </w:r>
      <w:proofErr w:type="gramEnd"/>
      <w:r w:rsidRPr="00CD5B47">
        <w:rPr>
          <w:rFonts w:ascii="Times New Roman" w:hAnsi="Times New Roman" w:cs="Times New Roman"/>
          <w:sz w:val="28"/>
          <w:szCs w:val="28"/>
        </w:rPr>
        <w:t xml:space="preserve"> редакции:</w:t>
      </w:r>
    </w:p>
    <w:p w:rsidR="00BE0DE9" w:rsidRPr="009022BD" w:rsidRDefault="00BE0DE9" w:rsidP="00BE0DE9">
      <w:pPr>
        <w:jc w:val="both"/>
        <w:rPr>
          <w:sz w:val="28"/>
          <w:szCs w:val="28"/>
        </w:rPr>
      </w:pPr>
      <w:r w:rsidRPr="00CD5B47">
        <w:rPr>
          <w:sz w:val="28"/>
          <w:szCs w:val="28"/>
        </w:rPr>
        <w:t>«</w:t>
      </w:r>
      <w:r w:rsidRPr="009022BD">
        <w:rPr>
          <w:sz w:val="28"/>
          <w:szCs w:val="28"/>
        </w:rPr>
        <w:t>Общий объем средств на финансирование муниципальной программы составляет 1</w:t>
      </w:r>
      <w:r>
        <w:rPr>
          <w:sz w:val="28"/>
          <w:szCs w:val="28"/>
        </w:rPr>
        <w:t> 190 138 554,52</w:t>
      </w:r>
      <w:r w:rsidRPr="009022BD">
        <w:rPr>
          <w:sz w:val="28"/>
          <w:szCs w:val="28"/>
        </w:rPr>
        <w:t xml:space="preserve"> рубля, в том числе:</w:t>
      </w:r>
    </w:p>
    <w:p w:rsidR="00BE0DE9" w:rsidRPr="009022BD" w:rsidRDefault="00BE0DE9" w:rsidP="00BE0DE9">
      <w:pPr>
        <w:jc w:val="both"/>
        <w:rPr>
          <w:sz w:val="28"/>
          <w:szCs w:val="28"/>
        </w:rPr>
      </w:pPr>
      <w:r w:rsidRPr="009022BD">
        <w:rPr>
          <w:sz w:val="28"/>
          <w:szCs w:val="28"/>
        </w:rPr>
        <w:t>2022 год – 166 293 592,04 рубля;</w:t>
      </w:r>
    </w:p>
    <w:p w:rsidR="00BE0DE9" w:rsidRPr="009022BD" w:rsidRDefault="00BE0DE9" w:rsidP="00BE0DE9">
      <w:pPr>
        <w:jc w:val="both"/>
        <w:rPr>
          <w:sz w:val="28"/>
          <w:szCs w:val="28"/>
        </w:rPr>
      </w:pPr>
      <w:r w:rsidRPr="009022BD">
        <w:rPr>
          <w:sz w:val="28"/>
          <w:szCs w:val="28"/>
        </w:rPr>
        <w:t>2023 год – 171 502 967,18 рублей;</w:t>
      </w:r>
    </w:p>
    <w:p w:rsidR="00BE0DE9" w:rsidRPr="009022BD" w:rsidRDefault="00BE0DE9" w:rsidP="00BE0DE9">
      <w:pPr>
        <w:jc w:val="both"/>
        <w:rPr>
          <w:sz w:val="28"/>
          <w:szCs w:val="28"/>
        </w:rPr>
      </w:pPr>
      <w:r w:rsidRPr="009022BD">
        <w:rPr>
          <w:sz w:val="28"/>
          <w:szCs w:val="28"/>
        </w:rPr>
        <w:t>2024 год – 193 267 044,29 рубля;</w:t>
      </w:r>
    </w:p>
    <w:p w:rsidR="00BE0DE9" w:rsidRPr="009022BD" w:rsidRDefault="00BE0DE9" w:rsidP="00BE0DE9">
      <w:pPr>
        <w:jc w:val="both"/>
        <w:rPr>
          <w:sz w:val="28"/>
          <w:szCs w:val="28"/>
        </w:rPr>
      </w:pPr>
      <w:r w:rsidRPr="009022BD">
        <w:rPr>
          <w:sz w:val="28"/>
          <w:szCs w:val="28"/>
        </w:rPr>
        <w:t xml:space="preserve">2025 год – </w:t>
      </w:r>
      <w:r>
        <w:rPr>
          <w:sz w:val="28"/>
          <w:szCs w:val="28"/>
        </w:rPr>
        <w:t>150 908 165,47</w:t>
      </w:r>
      <w:r w:rsidRPr="009022BD">
        <w:rPr>
          <w:sz w:val="28"/>
          <w:szCs w:val="28"/>
        </w:rPr>
        <w:t xml:space="preserve"> рублей;</w:t>
      </w:r>
    </w:p>
    <w:p w:rsidR="00BE0DE9" w:rsidRPr="009022BD" w:rsidRDefault="00BE0DE9" w:rsidP="00BE0DE9">
      <w:pPr>
        <w:jc w:val="both"/>
        <w:rPr>
          <w:sz w:val="28"/>
          <w:szCs w:val="28"/>
        </w:rPr>
      </w:pPr>
      <w:r w:rsidRPr="009022BD">
        <w:rPr>
          <w:sz w:val="28"/>
          <w:szCs w:val="28"/>
        </w:rPr>
        <w:t>2026 год – 132 091 789,30 рублей;</w:t>
      </w:r>
    </w:p>
    <w:p w:rsidR="00BE0DE9" w:rsidRPr="009022BD" w:rsidRDefault="00BE0DE9" w:rsidP="00BE0DE9">
      <w:pPr>
        <w:jc w:val="both"/>
        <w:rPr>
          <w:sz w:val="28"/>
          <w:szCs w:val="28"/>
        </w:rPr>
      </w:pPr>
      <w:r w:rsidRPr="009022BD">
        <w:rPr>
          <w:sz w:val="28"/>
          <w:szCs w:val="28"/>
        </w:rPr>
        <w:t>2027 год – 131 283 939,76 рублей;</w:t>
      </w:r>
    </w:p>
    <w:p w:rsidR="00BE0DE9" w:rsidRPr="009022BD" w:rsidRDefault="00BE0DE9" w:rsidP="00BE0DE9">
      <w:pPr>
        <w:jc w:val="both"/>
        <w:rPr>
          <w:sz w:val="28"/>
          <w:szCs w:val="28"/>
        </w:rPr>
      </w:pPr>
      <w:r w:rsidRPr="009022BD">
        <w:rPr>
          <w:sz w:val="28"/>
          <w:szCs w:val="28"/>
        </w:rPr>
        <w:t xml:space="preserve">2028 год – 81 310 352,16 рублей; </w:t>
      </w:r>
    </w:p>
    <w:p w:rsidR="00BE0DE9" w:rsidRPr="009022BD" w:rsidRDefault="00BE0DE9" w:rsidP="00BE0DE9">
      <w:pPr>
        <w:jc w:val="both"/>
        <w:rPr>
          <w:sz w:val="28"/>
          <w:szCs w:val="28"/>
        </w:rPr>
      </w:pPr>
      <w:r w:rsidRPr="009022BD">
        <w:rPr>
          <w:sz w:val="28"/>
          <w:szCs w:val="28"/>
        </w:rPr>
        <w:t>2029 год – 81 560 352,16 рублей;</w:t>
      </w:r>
    </w:p>
    <w:p w:rsidR="00BE0DE9" w:rsidRPr="009022BD" w:rsidRDefault="00BE0DE9" w:rsidP="00BE0DE9">
      <w:pPr>
        <w:jc w:val="both"/>
        <w:rPr>
          <w:sz w:val="28"/>
          <w:szCs w:val="28"/>
        </w:rPr>
      </w:pPr>
      <w:r w:rsidRPr="009022BD">
        <w:rPr>
          <w:sz w:val="28"/>
          <w:szCs w:val="28"/>
        </w:rPr>
        <w:t>2030 год – 81 920 352,16 рублей.</w:t>
      </w:r>
    </w:p>
    <w:p w:rsidR="00BE0DE9" w:rsidRPr="009022BD" w:rsidRDefault="00BE0DE9" w:rsidP="00BE0DE9">
      <w:pPr>
        <w:jc w:val="both"/>
        <w:rPr>
          <w:sz w:val="28"/>
          <w:szCs w:val="28"/>
        </w:rPr>
      </w:pPr>
      <w:r w:rsidRPr="009022BD">
        <w:rPr>
          <w:sz w:val="28"/>
          <w:szCs w:val="28"/>
        </w:rPr>
        <w:t xml:space="preserve">Общий объем расходов местного бюджета на реализацию муниципальной программы составляет </w:t>
      </w:r>
      <w:r>
        <w:rPr>
          <w:sz w:val="28"/>
          <w:szCs w:val="28"/>
        </w:rPr>
        <w:t>776 183 434,20</w:t>
      </w:r>
      <w:r w:rsidRPr="009022BD">
        <w:rPr>
          <w:sz w:val="28"/>
          <w:szCs w:val="28"/>
        </w:rPr>
        <w:t xml:space="preserve"> рублей, в том числе: </w:t>
      </w:r>
    </w:p>
    <w:p w:rsidR="00BE0DE9" w:rsidRPr="009022BD" w:rsidRDefault="00BE0DE9" w:rsidP="00BE0DE9">
      <w:pPr>
        <w:jc w:val="both"/>
        <w:rPr>
          <w:sz w:val="28"/>
          <w:szCs w:val="28"/>
        </w:rPr>
      </w:pPr>
      <w:r w:rsidRPr="009022BD">
        <w:rPr>
          <w:sz w:val="28"/>
          <w:szCs w:val="28"/>
        </w:rPr>
        <w:t>2022 год – 82 661 934,97 рубля;</w:t>
      </w:r>
    </w:p>
    <w:p w:rsidR="00BE0DE9" w:rsidRPr="009022BD" w:rsidRDefault="00BE0DE9" w:rsidP="00BE0DE9">
      <w:pPr>
        <w:jc w:val="both"/>
        <w:rPr>
          <w:sz w:val="28"/>
          <w:szCs w:val="28"/>
        </w:rPr>
      </w:pPr>
      <w:r w:rsidRPr="009022BD">
        <w:rPr>
          <w:sz w:val="28"/>
          <w:szCs w:val="28"/>
        </w:rPr>
        <w:t>2023 год – 99 796 194,20 рубля;</w:t>
      </w:r>
    </w:p>
    <w:p w:rsidR="00BE0DE9" w:rsidRPr="009022BD" w:rsidRDefault="00BE0DE9" w:rsidP="00BE0DE9">
      <w:pPr>
        <w:jc w:val="both"/>
        <w:rPr>
          <w:sz w:val="28"/>
          <w:szCs w:val="28"/>
        </w:rPr>
      </w:pPr>
      <w:r w:rsidRPr="009022BD">
        <w:rPr>
          <w:sz w:val="28"/>
          <w:szCs w:val="28"/>
        </w:rPr>
        <w:t xml:space="preserve">2024 год – 120 875 473,93 рубля; </w:t>
      </w:r>
    </w:p>
    <w:p w:rsidR="00BE0DE9" w:rsidRPr="009022BD" w:rsidRDefault="00BE0DE9" w:rsidP="00BE0DE9">
      <w:pPr>
        <w:jc w:val="both"/>
        <w:rPr>
          <w:sz w:val="28"/>
          <w:szCs w:val="28"/>
        </w:rPr>
      </w:pPr>
      <w:r w:rsidRPr="009022BD">
        <w:rPr>
          <w:sz w:val="28"/>
          <w:szCs w:val="28"/>
        </w:rPr>
        <w:t xml:space="preserve">2025 год – </w:t>
      </w:r>
      <w:r>
        <w:rPr>
          <w:sz w:val="28"/>
          <w:szCs w:val="28"/>
        </w:rPr>
        <w:t>111 017 183,05</w:t>
      </w:r>
      <w:r w:rsidRPr="009022BD">
        <w:rPr>
          <w:sz w:val="28"/>
          <w:szCs w:val="28"/>
        </w:rPr>
        <w:t xml:space="preserve"> рубл</w:t>
      </w:r>
      <w:r>
        <w:rPr>
          <w:sz w:val="28"/>
          <w:szCs w:val="28"/>
        </w:rPr>
        <w:t>я</w:t>
      </w:r>
      <w:r w:rsidRPr="009022BD">
        <w:rPr>
          <w:sz w:val="28"/>
          <w:szCs w:val="28"/>
        </w:rPr>
        <w:t xml:space="preserve">; </w:t>
      </w:r>
    </w:p>
    <w:p w:rsidR="00BE0DE9" w:rsidRPr="009022BD" w:rsidRDefault="00BE0DE9" w:rsidP="00BE0DE9">
      <w:pPr>
        <w:jc w:val="both"/>
        <w:rPr>
          <w:sz w:val="28"/>
          <w:szCs w:val="28"/>
        </w:rPr>
      </w:pPr>
      <w:r w:rsidRPr="009022BD">
        <w:rPr>
          <w:sz w:val="28"/>
          <w:szCs w:val="28"/>
        </w:rPr>
        <w:t>2026 год – 99 771 253,34 рублей;</w:t>
      </w:r>
    </w:p>
    <w:p w:rsidR="00BE0DE9" w:rsidRPr="009022BD" w:rsidRDefault="00BE0DE9" w:rsidP="00BE0DE9">
      <w:pPr>
        <w:jc w:val="both"/>
        <w:rPr>
          <w:sz w:val="28"/>
          <w:szCs w:val="28"/>
        </w:rPr>
      </w:pPr>
      <w:r w:rsidRPr="009022BD">
        <w:rPr>
          <w:sz w:val="28"/>
          <w:szCs w:val="28"/>
        </w:rPr>
        <w:t>2027 год – 98 941 275,54 рублей;</w:t>
      </w:r>
    </w:p>
    <w:p w:rsidR="00BE0DE9" w:rsidRPr="009022BD" w:rsidRDefault="00BE0DE9" w:rsidP="00BE0DE9">
      <w:pPr>
        <w:jc w:val="both"/>
        <w:rPr>
          <w:sz w:val="28"/>
          <w:szCs w:val="28"/>
        </w:rPr>
      </w:pPr>
      <w:r w:rsidRPr="009022BD">
        <w:rPr>
          <w:sz w:val="28"/>
          <w:szCs w:val="28"/>
        </w:rPr>
        <w:t xml:space="preserve">2028 год – 54 086 706,39 рублей; </w:t>
      </w:r>
    </w:p>
    <w:p w:rsidR="00BE0DE9" w:rsidRPr="009022BD" w:rsidRDefault="00BE0DE9" w:rsidP="00BE0DE9">
      <w:pPr>
        <w:jc w:val="both"/>
        <w:rPr>
          <w:sz w:val="28"/>
          <w:szCs w:val="28"/>
        </w:rPr>
      </w:pPr>
      <w:r w:rsidRPr="009022BD">
        <w:rPr>
          <w:sz w:val="28"/>
          <w:szCs w:val="28"/>
        </w:rPr>
        <w:t>2029 год – 54 336 706,39 рублей;</w:t>
      </w:r>
    </w:p>
    <w:p w:rsidR="00BE0DE9" w:rsidRPr="009022BD" w:rsidRDefault="00BE0DE9" w:rsidP="00BE0DE9">
      <w:pPr>
        <w:jc w:val="both"/>
        <w:rPr>
          <w:sz w:val="28"/>
          <w:szCs w:val="28"/>
        </w:rPr>
      </w:pPr>
      <w:r w:rsidRPr="009022BD">
        <w:rPr>
          <w:sz w:val="28"/>
          <w:szCs w:val="28"/>
        </w:rPr>
        <w:t>2030 год – 54 696 706,39 рублей.</w:t>
      </w:r>
    </w:p>
    <w:p w:rsidR="00BE0DE9" w:rsidRPr="009022BD" w:rsidRDefault="00BE0DE9" w:rsidP="00BE0DE9">
      <w:pPr>
        <w:jc w:val="both"/>
        <w:rPr>
          <w:sz w:val="28"/>
          <w:szCs w:val="28"/>
        </w:rPr>
      </w:pPr>
      <w:r w:rsidRPr="009022BD">
        <w:rPr>
          <w:sz w:val="28"/>
          <w:szCs w:val="28"/>
        </w:rPr>
        <w:t xml:space="preserve">Общий  объем  расходов  за счет поступлений целевого характера их областного бюджета на реализацию муниципальной программы составляет 390 427 285,64 рублей, в том числе:                    </w:t>
      </w:r>
    </w:p>
    <w:p w:rsidR="00BE0DE9" w:rsidRPr="009022BD" w:rsidRDefault="00BE0DE9" w:rsidP="00BE0DE9">
      <w:pPr>
        <w:jc w:val="both"/>
        <w:rPr>
          <w:sz w:val="28"/>
          <w:szCs w:val="28"/>
        </w:rPr>
      </w:pPr>
      <w:r w:rsidRPr="009022BD">
        <w:rPr>
          <w:sz w:val="28"/>
          <w:szCs w:val="28"/>
        </w:rPr>
        <w:t>2022 год – 60 373 009,03 рублей;</w:t>
      </w:r>
    </w:p>
    <w:p w:rsidR="00BE0DE9" w:rsidRPr="009022BD" w:rsidRDefault="00BE0DE9" w:rsidP="00BE0DE9">
      <w:pPr>
        <w:jc w:val="both"/>
        <w:rPr>
          <w:sz w:val="28"/>
          <w:szCs w:val="28"/>
        </w:rPr>
      </w:pPr>
      <w:r w:rsidRPr="009022BD">
        <w:rPr>
          <w:sz w:val="28"/>
          <w:szCs w:val="28"/>
        </w:rPr>
        <w:t>2023 год – 71 706 700,66 рублей;</w:t>
      </w:r>
    </w:p>
    <w:p w:rsidR="00BE0DE9" w:rsidRPr="009022BD" w:rsidRDefault="00BE0DE9" w:rsidP="00BE0DE9">
      <w:pPr>
        <w:jc w:val="both"/>
        <w:rPr>
          <w:sz w:val="28"/>
          <w:szCs w:val="28"/>
        </w:rPr>
      </w:pPr>
      <w:r w:rsidRPr="009022BD">
        <w:rPr>
          <w:sz w:val="28"/>
          <w:szCs w:val="28"/>
        </w:rPr>
        <w:t>2024 год – 72 211 824,27 рублей;</w:t>
      </w:r>
    </w:p>
    <w:p w:rsidR="00BE0DE9" w:rsidRPr="009022BD" w:rsidRDefault="00BE0DE9" w:rsidP="00BE0DE9">
      <w:pPr>
        <w:jc w:val="both"/>
        <w:rPr>
          <w:sz w:val="28"/>
          <w:szCs w:val="28"/>
        </w:rPr>
      </w:pPr>
      <w:r w:rsidRPr="009022BD">
        <w:rPr>
          <w:sz w:val="28"/>
          <w:szCs w:val="28"/>
        </w:rPr>
        <w:t>2025 год – 39 890 520,10 рублей;</w:t>
      </w:r>
    </w:p>
    <w:p w:rsidR="00BE0DE9" w:rsidRPr="009022BD" w:rsidRDefault="00BE0DE9" w:rsidP="00BE0DE9">
      <w:pPr>
        <w:jc w:val="both"/>
        <w:rPr>
          <w:sz w:val="28"/>
          <w:szCs w:val="28"/>
        </w:rPr>
      </w:pPr>
      <w:r w:rsidRPr="009022BD">
        <w:rPr>
          <w:sz w:val="28"/>
          <w:szCs w:val="28"/>
        </w:rPr>
        <w:t>2026 год – 32 232 098,69 рублей;</w:t>
      </w:r>
    </w:p>
    <w:p w:rsidR="00BE0DE9" w:rsidRPr="009022BD" w:rsidRDefault="00BE0DE9" w:rsidP="00BE0DE9">
      <w:pPr>
        <w:jc w:val="both"/>
        <w:rPr>
          <w:sz w:val="28"/>
          <w:szCs w:val="28"/>
        </w:rPr>
      </w:pPr>
      <w:r w:rsidRPr="009022BD">
        <w:rPr>
          <w:sz w:val="28"/>
          <w:szCs w:val="28"/>
        </w:rPr>
        <w:t>2027 год – 32 342 195,58 рублей;</w:t>
      </w:r>
    </w:p>
    <w:p w:rsidR="00BE0DE9" w:rsidRPr="009022BD" w:rsidRDefault="00BE0DE9" w:rsidP="00BE0DE9">
      <w:pPr>
        <w:jc w:val="both"/>
        <w:rPr>
          <w:sz w:val="28"/>
          <w:szCs w:val="28"/>
        </w:rPr>
      </w:pPr>
      <w:r w:rsidRPr="009022BD">
        <w:rPr>
          <w:sz w:val="28"/>
          <w:szCs w:val="28"/>
        </w:rPr>
        <w:t xml:space="preserve">2028 год – 27 223 645,77 рублей; </w:t>
      </w:r>
    </w:p>
    <w:p w:rsidR="00BE0DE9" w:rsidRPr="009022BD" w:rsidRDefault="00BE0DE9" w:rsidP="00BE0DE9">
      <w:pPr>
        <w:jc w:val="both"/>
        <w:rPr>
          <w:sz w:val="28"/>
          <w:szCs w:val="28"/>
        </w:rPr>
      </w:pPr>
      <w:r w:rsidRPr="009022BD">
        <w:rPr>
          <w:sz w:val="28"/>
          <w:szCs w:val="28"/>
        </w:rPr>
        <w:t>2029 год – 27 223 645,77  рублей;</w:t>
      </w:r>
    </w:p>
    <w:p w:rsidR="00BE0DE9" w:rsidRDefault="00BE0DE9" w:rsidP="00BE0DE9">
      <w:pPr>
        <w:jc w:val="both"/>
        <w:rPr>
          <w:sz w:val="28"/>
          <w:szCs w:val="28"/>
        </w:rPr>
      </w:pPr>
      <w:r w:rsidRPr="009022BD">
        <w:rPr>
          <w:sz w:val="28"/>
          <w:szCs w:val="28"/>
        </w:rPr>
        <w:t>2030 год – 27 223 645,77 рублей.</w:t>
      </w:r>
    </w:p>
    <w:p w:rsidR="00BE0DE9" w:rsidRPr="00CD5B47" w:rsidRDefault="00BE0DE9" w:rsidP="00BE0DE9">
      <w:pPr>
        <w:jc w:val="both"/>
        <w:rPr>
          <w:sz w:val="28"/>
          <w:szCs w:val="28"/>
        </w:rPr>
      </w:pPr>
      <w:r w:rsidRPr="00CD5B47">
        <w:rPr>
          <w:sz w:val="28"/>
          <w:szCs w:val="28"/>
        </w:rPr>
        <w:t xml:space="preserve">Общий  объем  расходов  за счет поступлений целевого характера их федерального бюджета на реализацию муниципальной программы   составляет 23 527 834,68 рублей, в том числе:                    </w:t>
      </w:r>
    </w:p>
    <w:p w:rsidR="00BE0DE9" w:rsidRPr="00CD5B47" w:rsidRDefault="00BE0DE9" w:rsidP="00BE0DE9">
      <w:pPr>
        <w:jc w:val="both"/>
        <w:rPr>
          <w:sz w:val="28"/>
          <w:szCs w:val="28"/>
        </w:rPr>
      </w:pPr>
      <w:r w:rsidRPr="00CD5B47">
        <w:rPr>
          <w:sz w:val="28"/>
          <w:szCs w:val="28"/>
        </w:rPr>
        <w:t>2022 год –  23 258 648,04 рублей;</w:t>
      </w:r>
    </w:p>
    <w:p w:rsidR="00BE0DE9" w:rsidRPr="00CD5B47" w:rsidRDefault="00BE0DE9" w:rsidP="00BE0DE9">
      <w:pPr>
        <w:jc w:val="both"/>
        <w:rPr>
          <w:sz w:val="28"/>
          <w:szCs w:val="28"/>
        </w:rPr>
      </w:pPr>
      <w:r w:rsidRPr="00CD5B47">
        <w:rPr>
          <w:sz w:val="28"/>
          <w:szCs w:val="28"/>
        </w:rPr>
        <w:t>2023 год –  72,32 рубля;</w:t>
      </w:r>
    </w:p>
    <w:p w:rsidR="00BE0DE9" w:rsidRPr="00CD5B47" w:rsidRDefault="00BE0DE9" w:rsidP="00BE0DE9">
      <w:pPr>
        <w:jc w:val="both"/>
        <w:rPr>
          <w:sz w:val="28"/>
          <w:szCs w:val="28"/>
        </w:rPr>
      </w:pPr>
      <w:r w:rsidRPr="00CD5B47">
        <w:rPr>
          <w:sz w:val="28"/>
          <w:szCs w:val="28"/>
        </w:rPr>
        <w:t>2024 год –  179 746,09 рублей;</w:t>
      </w:r>
    </w:p>
    <w:p w:rsidR="00BE0DE9" w:rsidRPr="00CD5B47" w:rsidRDefault="00BE0DE9" w:rsidP="00BE0DE9">
      <w:pPr>
        <w:jc w:val="both"/>
        <w:rPr>
          <w:sz w:val="28"/>
          <w:szCs w:val="28"/>
        </w:rPr>
      </w:pPr>
      <w:r w:rsidRPr="00CD5B47">
        <w:rPr>
          <w:sz w:val="28"/>
          <w:szCs w:val="28"/>
        </w:rPr>
        <w:t>2025 год –  462,32 рублей;</w:t>
      </w:r>
    </w:p>
    <w:p w:rsidR="00BE0DE9" w:rsidRPr="00CD5B47" w:rsidRDefault="00BE0DE9" w:rsidP="00BE0DE9">
      <w:pPr>
        <w:jc w:val="both"/>
        <w:rPr>
          <w:sz w:val="28"/>
          <w:szCs w:val="28"/>
        </w:rPr>
      </w:pPr>
      <w:r w:rsidRPr="00CD5B47">
        <w:rPr>
          <w:sz w:val="28"/>
          <w:szCs w:val="28"/>
        </w:rPr>
        <w:t>2026 год –  88 437,27 рублей;</w:t>
      </w:r>
    </w:p>
    <w:p w:rsidR="00BE0DE9" w:rsidRPr="00CD5B47" w:rsidRDefault="00BE0DE9" w:rsidP="00BE0DE9">
      <w:pPr>
        <w:jc w:val="both"/>
        <w:rPr>
          <w:sz w:val="28"/>
          <w:szCs w:val="28"/>
        </w:rPr>
      </w:pPr>
      <w:r w:rsidRPr="00CD5B47">
        <w:rPr>
          <w:sz w:val="28"/>
          <w:szCs w:val="28"/>
        </w:rPr>
        <w:lastRenderedPageBreak/>
        <w:t>2027 год –  468,64 рублей</w:t>
      </w:r>
    </w:p>
    <w:p w:rsidR="00BE0DE9" w:rsidRPr="00CD5B47" w:rsidRDefault="00BE0DE9" w:rsidP="00BE0DE9">
      <w:pPr>
        <w:jc w:val="both"/>
        <w:rPr>
          <w:sz w:val="28"/>
          <w:szCs w:val="28"/>
        </w:rPr>
      </w:pPr>
      <w:proofErr w:type="gramStart"/>
      <w:r w:rsidRPr="00CD5B47">
        <w:rPr>
          <w:sz w:val="28"/>
          <w:szCs w:val="28"/>
        </w:rPr>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roofErr w:type="gramEnd"/>
    </w:p>
    <w:p w:rsidR="00BE0DE9" w:rsidRDefault="00BE0DE9" w:rsidP="00BE0DE9">
      <w:pPr>
        <w:pStyle w:val="ConsPlusNonformat"/>
        <w:ind w:firstLine="4"/>
        <w:jc w:val="both"/>
        <w:rPr>
          <w:rFonts w:ascii="Times New Roman" w:hAnsi="Times New Roman"/>
          <w:sz w:val="28"/>
          <w:szCs w:val="28"/>
        </w:rPr>
      </w:pPr>
      <w:r w:rsidRPr="00CD5B47">
        <w:rPr>
          <w:rFonts w:ascii="Times New Roman" w:hAnsi="Times New Roman"/>
          <w:sz w:val="28"/>
          <w:szCs w:val="28"/>
        </w:rPr>
        <w:tab/>
        <w:t>1.2. приложение</w:t>
      </w:r>
      <w:r w:rsidRPr="004E05FC">
        <w:rPr>
          <w:rFonts w:ascii="Times New Roman" w:hAnsi="Times New Roman"/>
          <w:sz w:val="28"/>
          <w:szCs w:val="28"/>
        </w:rPr>
        <w:t xml:space="preserve"> № 2 к муниципальной программе «Структура муниципальной программы Муромцевского муниципального района</w:t>
      </w:r>
      <w:r w:rsidRPr="00F8308B">
        <w:rPr>
          <w:rFonts w:ascii="Times New Roman" w:hAnsi="Times New Roman"/>
          <w:sz w:val="28"/>
          <w:szCs w:val="28"/>
        </w:rPr>
        <w:t xml:space="preserve"> Омской области «Развитие </w:t>
      </w:r>
      <w:r w:rsidRPr="009E48C0">
        <w:rPr>
          <w:rFonts w:ascii="Times New Roman" w:hAnsi="Times New Roman"/>
          <w:sz w:val="28"/>
          <w:szCs w:val="28"/>
        </w:rPr>
        <w:t>экономического потенциала Муромцевского муниципального района Омской области»» изложить в новой редакции в соответствии с  приложением № 1 к настоящему постановлению;</w:t>
      </w:r>
    </w:p>
    <w:p w:rsidR="00BE0DE9" w:rsidRDefault="00BE0DE9" w:rsidP="00BE0DE9">
      <w:pPr>
        <w:autoSpaceDE w:val="0"/>
        <w:autoSpaceDN w:val="0"/>
        <w:adjustRightInd w:val="0"/>
        <w:jc w:val="both"/>
        <w:rPr>
          <w:sz w:val="28"/>
          <w:szCs w:val="28"/>
        </w:rPr>
      </w:pPr>
      <w:r>
        <w:rPr>
          <w:sz w:val="28"/>
          <w:szCs w:val="28"/>
        </w:rPr>
        <w:tab/>
      </w:r>
      <w:r w:rsidRPr="009E48C0">
        <w:rPr>
          <w:sz w:val="28"/>
          <w:szCs w:val="28"/>
        </w:rPr>
        <w:t>1</w:t>
      </w:r>
      <w:r w:rsidRPr="004E05FC">
        <w:rPr>
          <w:sz w:val="28"/>
          <w:szCs w:val="28"/>
        </w:rPr>
        <w:t>.</w:t>
      </w:r>
      <w:r>
        <w:rPr>
          <w:sz w:val="28"/>
          <w:szCs w:val="28"/>
        </w:rPr>
        <w:t>3</w:t>
      </w:r>
      <w:r w:rsidRPr="004E05FC">
        <w:rPr>
          <w:sz w:val="28"/>
          <w:szCs w:val="28"/>
        </w:rPr>
        <w:t xml:space="preserve">. </w:t>
      </w:r>
      <w:r w:rsidRPr="004E0A17">
        <w:rPr>
          <w:color w:val="000000"/>
          <w:sz w:val="28"/>
          <w:szCs w:val="28"/>
        </w:rPr>
        <w:t xml:space="preserve">приложение № </w:t>
      </w:r>
      <w:r>
        <w:rPr>
          <w:color w:val="000000"/>
          <w:sz w:val="28"/>
          <w:szCs w:val="28"/>
        </w:rPr>
        <w:t>6</w:t>
      </w:r>
      <w:r w:rsidRPr="004E0A17">
        <w:rPr>
          <w:color w:val="000000"/>
          <w:sz w:val="28"/>
          <w:szCs w:val="28"/>
        </w:rPr>
        <w:t xml:space="preserve"> к </w:t>
      </w:r>
      <w:r w:rsidRPr="002D36B7">
        <w:rPr>
          <w:color w:val="000000"/>
          <w:sz w:val="28"/>
          <w:szCs w:val="28"/>
        </w:rPr>
        <w:t xml:space="preserve">муниципальной программе </w:t>
      </w:r>
      <w:r w:rsidRPr="002D36B7">
        <w:rPr>
          <w:sz w:val="28"/>
          <w:szCs w:val="28"/>
        </w:rPr>
        <w:t>«Подпрограмма «Модернизация и развитие автомобильных дорог, пассажирского транспорта в границах Муромцевского муниципального района Омской области</w:t>
      </w:r>
      <w:r w:rsidRPr="004E0A17">
        <w:rPr>
          <w:sz w:val="28"/>
          <w:szCs w:val="28"/>
        </w:rPr>
        <w:t>» изложить в новой редакции в соответствии с приложением № 2 к настоящему по</w:t>
      </w:r>
      <w:r>
        <w:rPr>
          <w:sz w:val="28"/>
          <w:szCs w:val="28"/>
        </w:rPr>
        <w:t>становлению.</w:t>
      </w:r>
    </w:p>
    <w:p w:rsidR="00BE0DE9" w:rsidRPr="00343047" w:rsidRDefault="00BE0DE9" w:rsidP="00BE0DE9">
      <w:pPr>
        <w:autoSpaceDE w:val="0"/>
        <w:autoSpaceDN w:val="0"/>
        <w:adjustRightInd w:val="0"/>
        <w:jc w:val="both"/>
        <w:rPr>
          <w:sz w:val="28"/>
          <w:szCs w:val="28"/>
        </w:rPr>
      </w:pPr>
      <w:r>
        <w:rPr>
          <w:sz w:val="28"/>
          <w:szCs w:val="28"/>
        </w:rPr>
        <w:tab/>
      </w:r>
      <w:r w:rsidRPr="004E0A17">
        <w:rPr>
          <w:sz w:val="28"/>
          <w:szCs w:val="28"/>
        </w:rPr>
        <w:t>2</w:t>
      </w:r>
      <w:r w:rsidRPr="004E0A17">
        <w:rPr>
          <w:bCs/>
          <w:sz w:val="28"/>
          <w:szCs w:val="28"/>
        </w:rPr>
        <w:t>. </w:t>
      </w:r>
      <w:r w:rsidRPr="004E0A17">
        <w:rPr>
          <w:color w:val="000000"/>
          <w:sz w:val="28"/>
          <w:szCs w:val="28"/>
        </w:rPr>
        <w:t>Настоящее   постановление</w:t>
      </w:r>
      <w:r w:rsidRPr="004E05FC">
        <w:rPr>
          <w:color w:val="000000"/>
          <w:sz w:val="28"/>
          <w:szCs w:val="28"/>
        </w:rPr>
        <w:t xml:space="preserve">   разместить   </w:t>
      </w:r>
      <w:r w:rsidRPr="004E05FC">
        <w:rPr>
          <w:color w:val="000000"/>
          <w:spacing w:val="4"/>
          <w:sz w:val="28"/>
          <w:szCs w:val="28"/>
        </w:rPr>
        <w:t>на официальном сайте</w:t>
      </w:r>
      <w:r w:rsidRPr="00E500C5">
        <w:rPr>
          <w:color w:val="000000"/>
          <w:spacing w:val="4"/>
          <w:sz w:val="28"/>
          <w:szCs w:val="28"/>
        </w:rPr>
        <w:t xml:space="preserve"> </w:t>
      </w:r>
      <w:r w:rsidRPr="00E500C5">
        <w:rPr>
          <w:sz w:val="28"/>
          <w:szCs w:val="28"/>
        </w:rPr>
        <w:t>Муромцевского муниципального</w:t>
      </w:r>
      <w:r w:rsidRPr="00343047">
        <w:rPr>
          <w:sz w:val="28"/>
          <w:szCs w:val="28"/>
        </w:rPr>
        <w:t xml:space="preserve"> района </w:t>
      </w:r>
      <w:r w:rsidRPr="00343047">
        <w:rPr>
          <w:color w:val="000000"/>
          <w:spacing w:val="4"/>
          <w:sz w:val="28"/>
          <w:szCs w:val="28"/>
        </w:rPr>
        <w:t>в сети «Интернет».</w:t>
      </w:r>
    </w:p>
    <w:tbl>
      <w:tblPr>
        <w:tblW w:w="10491" w:type="dxa"/>
        <w:tblInd w:w="-318" w:type="dxa"/>
        <w:tblLook w:val="04A0"/>
      </w:tblPr>
      <w:tblGrid>
        <w:gridCol w:w="10491"/>
      </w:tblGrid>
      <w:tr w:rsidR="00BE0DE9" w:rsidRPr="00343047" w:rsidTr="00A97E1E">
        <w:trPr>
          <w:trHeight w:val="288"/>
        </w:trPr>
        <w:tc>
          <w:tcPr>
            <w:tcW w:w="10491" w:type="dxa"/>
            <w:tcBorders>
              <w:top w:val="nil"/>
              <w:left w:val="nil"/>
              <w:bottom w:val="nil"/>
              <w:right w:val="nil"/>
            </w:tcBorders>
            <w:shd w:val="clear" w:color="auto" w:fill="auto"/>
            <w:noWrap/>
            <w:vAlign w:val="bottom"/>
            <w:hideMark/>
          </w:tcPr>
          <w:p w:rsidR="00BE0DE9" w:rsidRPr="00343047" w:rsidRDefault="00BE0DE9" w:rsidP="00A97E1E">
            <w:pPr>
              <w:jc w:val="both"/>
              <w:rPr>
                <w:color w:val="000000"/>
                <w:sz w:val="28"/>
                <w:szCs w:val="28"/>
              </w:rPr>
            </w:pPr>
          </w:p>
        </w:tc>
      </w:tr>
      <w:tr w:rsidR="00BE0DE9" w:rsidRPr="00343047" w:rsidTr="00A97E1E">
        <w:trPr>
          <w:trHeight w:val="80"/>
        </w:trPr>
        <w:tc>
          <w:tcPr>
            <w:tcW w:w="10491" w:type="dxa"/>
            <w:tcBorders>
              <w:top w:val="nil"/>
              <w:left w:val="nil"/>
              <w:bottom w:val="nil"/>
              <w:right w:val="nil"/>
            </w:tcBorders>
            <w:shd w:val="clear" w:color="auto" w:fill="auto"/>
            <w:noWrap/>
            <w:vAlign w:val="bottom"/>
          </w:tcPr>
          <w:p w:rsidR="00BE0DE9" w:rsidRPr="00343047" w:rsidRDefault="00BE0DE9" w:rsidP="00A97E1E">
            <w:pPr>
              <w:autoSpaceDE w:val="0"/>
              <w:autoSpaceDN w:val="0"/>
              <w:adjustRightInd w:val="0"/>
              <w:jc w:val="both"/>
              <w:outlineLvl w:val="0"/>
              <w:rPr>
                <w:sz w:val="28"/>
                <w:szCs w:val="28"/>
              </w:rPr>
            </w:pPr>
          </w:p>
        </w:tc>
      </w:tr>
    </w:tbl>
    <w:p w:rsidR="00BE0DE9" w:rsidRDefault="00BE0DE9" w:rsidP="00BE0DE9">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 </w:t>
      </w:r>
    </w:p>
    <w:p w:rsidR="00BE0DE9" w:rsidRPr="00343047" w:rsidRDefault="00BE0DE9" w:rsidP="00BE0DE9">
      <w:pPr>
        <w:jc w:val="both"/>
        <w:rPr>
          <w:sz w:val="28"/>
          <w:szCs w:val="28"/>
        </w:rPr>
      </w:pPr>
      <w:r w:rsidRPr="00343047">
        <w:rPr>
          <w:sz w:val="28"/>
          <w:szCs w:val="28"/>
        </w:rPr>
        <w:t>Глав</w:t>
      </w:r>
      <w:r>
        <w:rPr>
          <w:sz w:val="28"/>
          <w:szCs w:val="28"/>
        </w:rPr>
        <w:t>ы</w:t>
      </w:r>
      <w:r w:rsidRPr="00343047">
        <w:rPr>
          <w:sz w:val="28"/>
          <w:szCs w:val="28"/>
        </w:rPr>
        <w:t xml:space="preserve"> муниципального района</w:t>
      </w:r>
      <w:r w:rsidRPr="00343047">
        <w:rPr>
          <w:sz w:val="28"/>
          <w:szCs w:val="28"/>
        </w:rPr>
        <w:tab/>
        <w:t xml:space="preserve">       </w:t>
      </w:r>
      <w:r>
        <w:rPr>
          <w:sz w:val="28"/>
          <w:szCs w:val="28"/>
        </w:rPr>
        <w:t xml:space="preserve">         </w:t>
      </w:r>
      <w:r w:rsidRPr="00343047">
        <w:rPr>
          <w:sz w:val="28"/>
          <w:szCs w:val="28"/>
        </w:rPr>
        <w:t xml:space="preserve">  </w:t>
      </w:r>
      <w:r>
        <w:rPr>
          <w:sz w:val="28"/>
          <w:szCs w:val="28"/>
        </w:rPr>
        <w:t xml:space="preserve">     </w:t>
      </w:r>
      <w:r w:rsidRPr="00343047">
        <w:rPr>
          <w:sz w:val="28"/>
          <w:szCs w:val="28"/>
        </w:rPr>
        <w:t xml:space="preserve"> </w:t>
      </w:r>
      <w:r w:rsidRPr="00343047">
        <w:rPr>
          <w:sz w:val="28"/>
          <w:szCs w:val="28"/>
        </w:rPr>
        <w:tab/>
      </w:r>
      <w:r w:rsidR="00077004">
        <w:rPr>
          <w:sz w:val="28"/>
          <w:szCs w:val="28"/>
        </w:rPr>
        <w:t xml:space="preserve">                   </w:t>
      </w:r>
      <w:r>
        <w:rPr>
          <w:sz w:val="28"/>
          <w:szCs w:val="28"/>
        </w:rPr>
        <w:t xml:space="preserve"> С.Н. Казанков</w:t>
      </w:r>
    </w:p>
    <w:p w:rsidR="00BE0DE9" w:rsidRPr="00343047" w:rsidRDefault="00BE0DE9" w:rsidP="00BE0DE9">
      <w:pPr>
        <w:jc w:val="both"/>
      </w:pPr>
    </w:p>
    <w:p w:rsidR="00BE0DE9" w:rsidRPr="00343047" w:rsidRDefault="00BE0DE9" w:rsidP="00BE0DE9">
      <w:pPr>
        <w:jc w:val="both"/>
      </w:pPr>
    </w:p>
    <w:p w:rsidR="00BE0DE9" w:rsidRPr="00343047" w:rsidRDefault="00BE0DE9" w:rsidP="00BE0DE9"/>
    <w:p w:rsidR="00BE0DE9" w:rsidRPr="00343047" w:rsidRDefault="00BE0DE9" w:rsidP="00BE0DE9"/>
    <w:p w:rsidR="00BE0DE9" w:rsidRPr="00343047"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p w:rsidR="00BE0DE9" w:rsidRDefault="00BE0DE9" w:rsidP="00BE0DE9">
      <w:r>
        <w:t>Мартынова А.С.</w:t>
      </w:r>
    </w:p>
    <w:p w:rsidR="00BE0DE9" w:rsidRDefault="00BE0DE9" w:rsidP="00BE0DE9">
      <w:r>
        <w:t>(38158) 22-489</w:t>
      </w:r>
    </w:p>
    <w:p w:rsidR="00BE0DE9" w:rsidRDefault="00BE0DE9">
      <w:pPr>
        <w:spacing w:after="200" w:line="276" w:lineRule="auto"/>
        <w:rPr>
          <w:i/>
          <w:sz w:val="28"/>
          <w:szCs w:val="28"/>
        </w:rPr>
      </w:pPr>
      <w:r>
        <w:rPr>
          <w:i/>
          <w:sz w:val="28"/>
          <w:szCs w:val="28"/>
        </w:rPr>
        <w:br w:type="page"/>
      </w:r>
    </w:p>
    <w:p w:rsidR="00BE0DE9" w:rsidRDefault="00BE0DE9" w:rsidP="00BE0DE9">
      <w:pPr>
        <w:autoSpaceDE w:val="0"/>
        <w:autoSpaceDN w:val="0"/>
        <w:adjustRightInd w:val="0"/>
        <w:jc w:val="right"/>
        <w:rPr>
          <w:rFonts w:eastAsia="Calibri"/>
        </w:rPr>
      </w:pPr>
      <w:r>
        <w:rPr>
          <w:rFonts w:eastAsia="Calibri"/>
        </w:rPr>
        <w:lastRenderedPageBreak/>
        <w:t xml:space="preserve">Приложение № 3 к постановлению </w:t>
      </w:r>
    </w:p>
    <w:p w:rsidR="00BE0DE9" w:rsidRDefault="00BE0DE9" w:rsidP="00BE0DE9">
      <w:pPr>
        <w:autoSpaceDE w:val="0"/>
        <w:autoSpaceDN w:val="0"/>
        <w:adjustRightInd w:val="0"/>
        <w:jc w:val="right"/>
        <w:rPr>
          <w:rFonts w:eastAsia="Calibri"/>
        </w:rPr>
      </w:pPr>
      <w:r>
        <w:rPr>
          <w:rFonts w:eastAsia="Calibri"/>
        </w:rPr>
        <w:t xml:space="preserve">Администрации Муромцевского </w:t>
      </w:r>
      <w:proofErr w:type="gramStart"/>
      <w:r>
        <w:rPr>
          <w:rFonts w:eastAsia="Calibri"/>
        </w:rPr>
        <w:t>муниципального</w:t>
      </w:r>
      <w:proofErr w:type="gramEnd"/>
      <w:r>
        <w:rPr>
          <w:rFonts w:eastAsia="Calibri"/>
        </w:rPr>
        <w:t xml:space="preserve"> </w:t>
      </w:r>
    </w:p>
    <w:p w:rsidR="00BE0DE9" w:rsidRDefault="00BE0DE9" w:rsidP="00BE0DE9">
      <w:pPr>
        <w:autoSpaceDE w:val="0"/>
        <w:autoSpaceDN w:val="0"/>
        <w:adjustRightInd w:val="0"/>
        <w:jc w:val="right"/>
        <w:rPr>
          <w:rFonts w:eastAsia="Calibri"/>
        </w:rPr>
      </w:pPr>
      <w:r>
        <w:rPr>
          <w:rFonts w:eastAsia="Calibri"/>
        </w:rPr>
        <w:t xml:space="preserve">района Омской области </w:t>
      </w:r>
    </w:p>
    <w:p w:rsidR="00BE0DE9" w:rsidRDefault="00BE0DE9" w:rsidP="00BE0DE9">
      <w:pPr>
        <w:autoSpaceDE w:val="0"/>
        <w:autoSpaceDN w:val="0"/>
        <w:adjustRightInd w:val="0"/>
        <w:jc w:val="right"/>
        <w:outlineLvl w:val="0"/>
        <w:rPr>
          <w:rFonts w:eastAsia="Calibri"/>
        </w:rPr>
      </w:pPr>
      <w:r>
        <w:rPr>
          <w:rFonts w:eastAsia="Calibri"/>
        </w:rPr>
        <w:t>от 27.01.2025 № 18-п</w:t>
      </w:r>
    </w:p>
    <w:p w:rsidR="00BE0DE9" w:rsidRDefault="00BE0DE9" w:rsidP="00BE0DE9">
      <w:pPr>
        <w:autoSpaceDE w:val="0"/>
        <w:autoSpaceDN w:val="0"/>
        <w:adjustRightInd w:val="0"/>
        <w:jc w:val="right"/>
        <w:outlineLvl w:val="0"/>
      </w:pPr>
    </w:p>
    <w:p w:rsidR="00BE0DE9" w:rsidRPr="005B5C37" w:rsidRDefault="00BE0DE9" w:rsidP="00BE0DE9">
      <w:pPr>
        <w:autoSpaceDE w:val="0"/>
        <w:autoSpaceDN w:val="0"/>
        <w:adjustRightInd w:val="0"/>
        <w:jc w:val="right"/>
        <w:outlineLvl w:val="0"/>
      </w:pPr>
      <w:r w:rsidRPr="005B5C37">
        <w:t>Приложение № 6</w:t>
      </w:r>
    </w:p>
    <w:p w:rsidR="00BE0DE9" w:rsidRPr="005B5C37" w:rsidRDefault="00BE0DE9" w:rsidP="00BE0DE9">
      <w:pPr>
        <w:autoSpaceDE w:val="0"/>
        <w:autoSpaceDN w:val="0"/>
        <w:adjustRightInd w:val="0"/>
        <w:jc w:val="right"/>
      </w:pPr>
      <w:r w:rsidRPr="005B5C37">
        <w:t xml:space="preserve">к муниципальной программе Муромцевского </w:t>
      </w:r>
    </w:p>
    <w:p w:rsidR="00BE0DE9" w:rsidRPr="005B5C37" w:rsidRDefault="00BE0DE9" w:rsidP="00BE0DE9">
      <w:pPr>
        <w:autoSpaceDE w:val="0"/>
        <w:autoSpaceDN w:val="0"/>
        <w:adjustRightInd w:val="0"/>
        <w:jc w:val="right"/>
      </w:pPr>
      <w:r w:rsidRPr="005B5C37">
        <w:t>муниципального района Омской области</w:t>
      </w:r>
    </w:p>
    <w:p w:rsidR="00BE0DE9" w:rsidRPr="005B5C37" w:rsidRDefault="00BE0DE9" w:rsidP="00BE0DE9">
      <w:pPr>
        <w:autoSpaceDE w:val="0"/>
        <w:autoSpaceDN w:val="0"/>
        <w:adjustRightInd w:val="0"/>
        <w:jc w:val="right"/>
      </w:pPr>
      <w:r w:rsidRPr="005B5C37">
        <w:t xml:space="preserve"> «Развитие экономического потенциала Муромцевского </w:t>
      </w:r>
    </w:p>
    <w:p w:rsidR="00BE0DE9" w:rsidRPr="005B5C37" w:rsidRDefault="00BE0DE9" w:rsidP="00BE0DE9">
      <w:pPr>
        <w:autoSpaceDE w:val="0"/>
        <w:autoSpaceDN w:val="0"/>
        <w:adjustRightInd w:val="0"/>
        <w:jc w:val="right"/>
      </w:pPr>
      <w:r w:rsidRPr="005B5C37">
        <w:t xml:space="preserve">муниципального района  Омской области» </w:t>
      </w:r>
    </w:p>
    <w:p w:rsidR="00BE0DE9" w:rsidRPr="005B5C37" w:rsidRDefault="00BE0DE9" w:rsidP="00BE0DE9">
      <w:pPr>
        <w:pStyle w:val="ConsPlusNonformat"/>
        <w:jc w:val="center"/>
        <w:rPr>
          <w:rFonts w:ascii="Times New Roman" w:hAnsi="Times New Roman" w:cs="Times New Roman"/>
          <w:sz w:val="24"/>
          <w:szCs w:val="24"/>
        </w:rPr>
      </w:pPr>
    </w:p>
    <w:p w:rsidR="00BE0DE9" w:rsidRPr="005B5C37" w:rsidRDefault="00BE0DE9" w:rsidP="00BE0DE9">
      <w:pPr>
        <w:pStyle w:val="ConsPlusNonformat"/>
        <w:jc w:val="center"/>
        <w:rPr>
          <w:rFonts w:ascii="Times New Roman" w:hAnsi="Times New Roman" w:cs="Times New Roman"/>
          <w:sz w:val="24"/>
          <w:szCs w:val="24"/>
        </w:rPr>
      </w:pPr>
      <w:r w:rsidRPr="005B5C37">
        <w:rPr>
          <w:rFonts w:ascii="Times New Roman" w:hAnsi="Times New Roman" w:cs="Times New Roman"/>
          <w:sz w:val="24"/>
          <w:szCs w:val="24"/>
        </w:rPr>
        <w:t>Подпрограмма «Модернизация и развитие автомобильных дорог, пассажирского транспорта в границах Муромцевского муниципального района Омской области»</w:t>
      </w:r>
    </w:p>
    <w:p w:rsidR="00BE0DE9" w:rsidRPr="005B5C37" w:rsidRDefault="00BE0DE9" w:rsidP="00BE0DE9">
      <w:pPr>
        <w:pStyle w:val="ConsPlusNonformat"/>
        <w:tabs>
          <w:tab w:val="center" w:pos="4677"/>
          <w:tab w:val="left" w:pos="6899"/>
        </w:tabs>
        <w:rPr>
          <w:rFonts w:ascii="Times New Roman" w:hAnsi="Times New Roman" w:cs="Times New Roman"/>
          <w:sz w:val="24"/>
          <w:szCs w:val="24"/>
        </w:rPr>
      </w:pPr>
      <w:r w:rsidRPr="005B5C37">
        <w:rPr>
          <w:rFonts w:ascii="Times New Roman" w:hAnsi="Times New Roman" w:cs="Times New Roman"/>
          <w:sz w:val="24"/>
          <w:szCs w:val="24"/>
        </w:rPr>
        <w:tab/>
      </w:r>
      <w:r w:rsidRPr="005B5C37">
        <w:rPr>
          <w:rFonts w:ascii="Times New Roman" w:hAnsi="Times New Roman" w:cs="Times New Roman"/>
          <w:sz w:val="24"/>
          <w:szCs w:val="24"/>
        </w:rPr>
        <w:tab/>
      </w:r>
    </w:p>
    <w:p w:rsidR="00BE0DE9" w:rsidRPr="005B5C37" w:rsidRDefault="00BE0DE9" w:rsidP="00BE0DE9">
      <w:pPr>
        <w:pStyle w:val="ConsPlusNonformat"/>
        <w:jc w:val="center"/>
        <w:rPr>
          <w:rFonts w:ascii="Times New Roman" w:hAnsi="Times New Roman" w:cs="Times New Roman"/>
          <w:sz w:val="24"/>
          <w:szCs w:val="24"/>
        </w:rPr>
      </w:pPr>
      <w:r w:rsidRPr="005B5C37">
        <w:rPr>
          <w:rFonts w:ascii="Times New Roman" w:hAnsi="Times New Roman" w:cs="Times New Roman"/>
          <w:sz w:val="24"/>
          <w:szCs w:val="24"/>
        </w:rPr>
        <w:t>Раздел 1. Паспорт подпрограммы муниципальной программы</w:t>
      </w:r>
    </w:p>
    <w:p w:rsidR="00BE0DE9" w:rsidRPr="005B5C37" w:rsidRDefault="00BE0DE9" w:rsidP="00BE0DE9">
      <w:pPr>
        <w:autoSpaceDE w:val="0"/>
        <w:autoSpaceDN w:val="0"/>
        <w:adjustRightInd w:val="0"/>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BE0DE9" w:rsidRPr="005B5C37" w:rsidTr="00A97E1E">
        <w:tc>
          <w:tcPr>
            <w:tcW w:w="5328" w:type="dxa"/>
            <w:vAlign w:val="center"/>
          </w:tcPr>
          <w:p w:rsidR="00BE0DE9" w:rsidRPr="005B5C37" w:rsidRDefault="00BE0DE9" w:rsidP="00A97E1E">
            <w:r w:rsidRPr="005B5C37">
              <w:t xml:space="preserve">Наименование муниципальной программы Муромцевского муниципального района Омской области </w:t>
            </w:r>
          </w:p>
        </w:tc>
        <w:tc>
          <w:tcPr>
            <w:tcW w:w="4500" w:type="dxa"/>
            <w:vAlign w:val="center"/>
          </w:tcPr>
          <w:p w:rsidR="00BE0DE9" w:rsidRPr="005B5C37" w:rsidRDefault="00BE0DE9" w:rsidP="00A97E1E">
            <w:pPr>
              <w:autoSpaceDE w:val="0"/>
              <w:autoSpaceDN w:val="0"/>
              <w:adjustRightInd w:val="0"/>
              <w:jc w:val="both"/>
            </w:pPr>
            <w:r w:rsidRPr="005B5C37">
              <w:t>«Развитие экономического потенциала Муромцевского муниципального района  Омской области» (далее – муниципальная программа)</w:t>
            </w:r>
          </w:p>
        </w:tc>
      </w:tr>
      <w:tr w:rsidR="00BE0DE9" w:rsidRPr="005B5C37" w:rsidTr="00A97E1E">
        <w:tc>
          <w:tcPr>
            <w:tcW w:w="5328" w:type="dxa"/>
            <w:vAlign w:val="center"/>
          </w:tcPr>
          <w:p w:rsidR="00BE0DE9" w:rsidRPr="005B5C37" w:rsidRDefault="00BE0DE9" w:rsidP="00A97E1E">
            <w:r w:rsidRPr="005B5C37">
              <w:t xml:space="preserve">Наименование подпрограммы муниципальной программы Муромцевского муниципального района </w:t>
            </w:r>
          </w:p>
        </w:tc>
        <w:tc>
          <w:tcPr>
            <w:tcW w:w="4500" w:type="dxa"/>
            <w:vAlign w:val="center"/>
          </w:tcPr>
          <w:p w:rsidR="00BE0DE9" w:rsidRPr="005B5C37" w:rsidRDefault="00BE0DE9" w:rsidP="00A97E1E">
            <w:pPr>
              <w:pStyle w:val="ConsPlusNonformat"/>
              <w:rPr>
                <w:rFonts w:ascii="Times New Roman" w:hAnsi="Times New Roman" w:cs="Times New Roman"/>
                <w:sz w:val="24"/>
                <w:szCs w:val="24"/>
              </w:rPr>
            </w:pPr>
            <w:r w:rsidRPr="005B5C37">
              <w:rPr>
                <w:rFonts w:ascii="Times New Roman" w:hAnsi="Times New Roman" w:cs="Times New Roman"/>
                <w:sz w:val="24"/>
                <w:szCs w:val="24"/>
              </w:rPr>
              <w:t>«Модернизация и развитие автомобильных дорог, пассажирского транспорта в границах Муромцевского муниципального района Омской области» (далее – подпрограмма)</w:t>
            </w:r>
          </w:p>
        </w:tc>
      </w:tr>
      <w:tr w:rsidR="00BE0DE9" w:rsidRPr="005B5C37" w:rsidTr="00A97E1E">
        <w:tc>
          <w:tcPr>
            <w:tcW w:w="5328" w:type="dxa"/>
          </w:tcPr>
          <w:p w:rsidR="00BE0DE9" w:rsidRPr="005B5C37" w:rsidRDefault="00BE0DE9" w:rsidP="00A97E1E">
            <w:pPr>
              <w:autoSpaceDE w:val="0"/>
              <w:autoSpaceDN w:val="0"/>
              <w:adjustRightInd w:val="0"/>
              <w:jc w:val="both"/>
            </w:pPr>
            <w:r w:rsidRPr="005B5C37">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BE0DE9" w:rsidRPr="005B5C37" w:rsidRDefault="00BE0DE9" w:rsidP="00A97E1E">
            <w:pPr>
              <w:pStyle w:val="ConsPlusCell"/>
              <w:rPr>
                <w:sz w:val="24"/>
                <w:szCs w:val="24"/>
              </w:rPr>
            </w:pPr>
            <w:r w:rsidRPr="005B5C37">
              <w:rPr>
                <w:sz w:val="24"/>
                <w:szCs w:val="24"/>
              </w:rPr>
              <w:t>Отдел по строительству, архитектуре и ЖКХ Администрации муниципального района  Омской области  (далее - Отдел по строительству, архитектуре и ЖКХ)</w:t>
            </w:r>
          </w:p>
        </w:tc>
      </w:tr>
      <w:tr w:rsidR="00BE0DE9" w:rsidRPr="005B5C37" w:rsidTr="00A97E1E">
        <w:tc>
          <w:tcPr>
            <w:tcW w:w="5328" w:type="dxa"/>
          </w:tcPr>
          <w:p w:rsidR="00BE0DE9" w:rsidRPr="005B5C37" w:rsidRDefault="00BE0DE9" w:rsidP="00A97E1E">
            <w:r w:rsidRPr="005B5C37">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BE0DE9" w:rsidRPr="005B5C37" w:rsidRDefault="00BE0DE9" w:rsidP="00A97E1E">
            <w:pPr>
              <w:pStyle w:val="ConsPlusCell"/>
              <w:rPr>
                <w:sz w:val="24"/>
                <w:szCs w:val="24"/>
              </w:rPr>
            </w:pPr>
            <w:r w:rsidRPr="005B5C37">
              <w:rPr>
                <w:sz w:val="24"/>
                <w:szCs w:val="24"/>
              </w:rPr>
              <w:t>Отдел по строительству, архитектуре и ЖКХ</w:t>
            </w:r>
          </w:p>
        </w:tc>
      </w:tr>
      <w:tr w:rsidR="00BE0DE9" w:rsidRPr="005B5C37" w:rsidTr="00A97E1E">
        <w:trPr>
          <w:trHeight w:val="1048"/>
        </w:trPr>
        <w:tc>
          <w:tcPr>
            <w:tcW w:w="5328" w:type="dxa"/>
          </w:tcPr>
          <w:p w:rsidR="00BE0DE9" w:rsidRPr="005B5C37" w:rsidRDefault="00BE0DE9" w:rsidP="00A97E1E">
            <w:pPr>
              <w:autoSpaceDE w:val="0"/>
              <w:autoSpaceDN w:val="0"/>
              <w:adjustRightInd w:val="0"/>
            </w:pPr>
            <w:r w:rsidRPr="005B5C37">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BE0DE9" w:rsidRPr="005B5C37" w:rsidRDefault="00BE0DE9" w:rsidP="00A97E1E">
            <w:pPr>
              <w:pStyle w:val="ConsPlusCell"/>
              <w:rPr>
                <w:sz w:val="24"/>
                <w:szCs w:val="24"/>
              </w:rPr>
            </w:pPr>
            <w:r w:rsidRPr="005B5C37">
              <w:rPr>
                <w:sz w:val="24"/>
                <w:szCs w:val="24"/>
              </w:rPr>
              <w:t>Отдел по строительству, архитектуре и ЖКХ, Комитет образования Администрации муниципального района  Омской области  (далее - Комитет образования)</w:t>
            </w:r>
          </w:p>
        </w:tc>
      </w:tr>
      <w:tr w:rsidR="00BE0DE9" w:rsidRPr="005B5C37" w:rsidTr="00A97E1E">
        <w:tc>
          <w:tcPr>
            <w:tcW w:w="5328" w:type="dxa"/>
          </w:tcPr>
          <w:p w:rsidR="00BE0DE9" w:rsidRPr="005B5C37" w:rsidRDefault="00BE0DE9" w:rsidP="00A97E1E">
            <w:pPr>
              <w:autoSpaceDE w:val="0"/>
              <w:autoSpaceDN w:val="0"/>
              <w:adjustRightInd w:val="0"/>
              <w:jc w:val="both"/>
            </w:pPr>
            <w:r w:rsidRPr="005B5C37">
              <w:t xml:space="preserve">Сроки реализации подпрограммы </w:t>
            </w:r>
          </w:p>
        </w:tc>
        <w:tc>
          <w:tcPr>
            <w:tcW w:w="4500" w:type="dxa"/>
          </w:tcPr>
          <w:p w:rsidR="00BE0DE9" w:rsidRPr="005B5C37" w:rsidRDefault="00BE0DE9" w:rsidP="00A97E1E">
            <w:pPr>
              <w:pStyle w:val="ConsPlusCell"/>
              <w:jc w:val="both"/>
              <w:rPr>
                <w:sz w:val="24"/>
                <w:szCs w:val="24"/>
              </w:rPr>
            </w:pPr>
            <w:r w:rsidRPr="005B5C37">
              <w:rPr>
                <w:sz w:val="24"/>
                <w:szCs w:val="24"/>
              </w:rPr>
              <w:t>2022 – 2030 годы</w:t>
            </w:r>
          </w:p>
        </w:tc>
      </w:tr>
      <w:tr w:rsidR="00BE0DE9" w:rsidRPr="005B5C37" w:rsidTr="00A97E1E">
        <w:trPr>
          <w:trHeight w:val="401"/>
        </w:trPr>
        <w:tc>
          <w:tcPr>
            <w:tcW w:w="5328" w:type="dxa"/>
          </w:tcPr>
          <w:p w:rsidR="00BE0DE9" w:rsidRPr="005B5C37" w:rsidRDefault="00BE0DE9" w:rsidP="00A97E1E">
            <w:pPr>
              <w:jc w:val="both"/>
            </w:pPr>
            <w:r w:rsidRPr="005B5C37">
              <w:t xml:space="preserve">Цель подпрограммы </w:t>
            </w:r>
          </w:p>
        </w:tc>
        <w:tc>
          <w:tcPr>
            <w:tcW w:w="4500" w:type="dxa"/>
          </w:tcPr>
          <w:p w:rsidR="00BE0DE9" w:rsidRPr="005B5C37" w:rsidRDefault="00BE0DE9" w:rsidP="00A97E1E">
            <w:pPr>
              <w:autoSpaceDE w:val="0"/>
              <w:autoSpaceDN w:val="0"/>
              <w:adjustRightInd w:val="0"/>
              <w:jc w:val="both"/>
            </w:pPr>
            <w:r w:rsidRPr="005B5C37">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tc>
      </w:tr>
      <w:tr w:rsidR="00BE0DE9" w:rsidRPr="005B5C37" w:rsidTr="00A97E1E">
        <w:trPr>
          <w:trHeight w:val="328"/>
        </w:trPr>
        <w:tc>
          <w:tcPr>
            <w:tcW w:w="5328" w:type="dxa"/>
          </w:tcPr>
          <w:p w:rsidR="00BE0DE9" w:rsidRPr="005B5C37" w:rsidRDefault="00BE0DE9" w:rsidP="00A97E1E">
            <w:pPr>
              <w:jc w:val="both"/>
            </w:pPr>
            <w:r w:rsidRPr="005B5C37">
              <w:t xml:space="preserve">Задача подпрограммы </w:t>
            </w:r>
          </w:p>
        </w:tc>
        <w:tc>
          <w:tcPr>
            <w:tcW w:w="4500" w:type="dxa"/>
          </w:tcPr>
          <w:p w:rsidR="00BE0DE9" w:rsidRPr="005B5C37" w:rsidRDefault="00BE0DE9" w:rsidP="00A97E1E">
            <w:pPr>
              <w:autoSpaceDE w:val="0"/>
              <w:autoSpaceDN w:val="0"/>
              <w:adjustRightInd w:val="0"/>
              <w:jc w:val="both"/>
            </w:pPr>
            <w:r w:rsidRPr="005B5C37">
              <w:t xml:space="preserve">1. Улучшение состояния автомобильных дорог и повышение безопасности  </w:t>
            </w:r>
            <w:r w:rsidRPr="005B5C37">
              <w:lastRenderedPageBreak/>
              <w:t>дорожного движения на уровне, обеспечивающем устойчивую работу автомобильного транспорта.</w:t>
            </w:r>
          </w:p>
          <w:p w:rsidR="00BE0DE9" w:rsidRPr="005B5C37" w:rsidRDefault="00BE0DE9" w:rsidP="00A97E1E">
            <w:pPr>
              <w:autoSpaceDE w:val="0"/>
              <w:autoSpaceDN w:val="0"/>
              <w:adjustRightInd w:val="0"/>
              <w:jc w:val="both"/>
            </w:pPr>
            <w:r w:rsidRPr="005B5C37">
              <w:t>2. Обеспечение доступности пассажирских перевозок</w:t>
            </w:r>
            <w:proofErr w:type="gramStart"/>
            <w:r w:rsidRPr="005B5C37">
              <w:t>..</w:t>
            </w:r>
            <w:proofErr w:type="gramEnd"/>
          </w:p>
          <w:p w:rsidR="00BE0DE9" w:rsidRPr="005B5C37" w:rsidRDefault="00BE0DE9" w:rsidP="00A97E1E">
            <w:pPr>
              <w:autoSpaceDE w:val="0"/>
              <w:autoSpaceDN w:val="0"/>
              <w:adjustRightInd w:val="0"/>
              <w:jc w:val="both"/>
            </w:pPr>
            <w:r w:rsidRPr="005B5C37">
              <w:t>3.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tc>
      </w:tr>
      <w:tr w:rsidR="00BE0DE9" w:rsidRPr="005B5C37" w:rsidTr="00A97E1E">
        <w:trPr>
          <w:trHeight w:val="1975"/>
        </w:trPr>
        <w:tc>
          <w:tcPr>
            <w:tcW w:w="5328" w:type="dxa"/>
          </w:tcPr>
          <w:p w:rsidR="00BE0DE9" w:rsidRPr="005B5C37" w:rsidRDefault="00BE0DE9" w:rsidP="00A97E1E">
            <w:pPr>
              <w:autoSpaceDE w:val="0"/>
              <w:autoSpaceDN w:val="0"/>
              <w:adjustRightInd w:val="0"/>
              <w:jc w:val="both"/>
            </w:pPr>
            <w:r w:rsidRPr="005B5C37">
              <w:lastRenderedPageBreak/>
              <w:t>Перечень основных мероприятий и (или) ведомственных целевых программ</w:t>
            </w:r>
          </w:p>
        </w:tc>
        <w:tc>
          <w:tcPr>
            <w:tcW w:w="4500" w:type="dxa"/>
          </w:tcPr>
          <w:p w:rsidR="00BE0DE9" w:rsidRPr="005B5C37" w:rsidRDefault="00BE0DE9" w:rsidP="00A97E1E">
            <w:pPr>
              <w:jc w:val="both"/>
            </w:pPr>
            <w:r w:rsidRPr="005B5C37">
              <w:t xml:space="preserve">1. Содержание дорог местного значения. </w:t>
            </w:r>
          </w:p>
          <w:p w:rsidR="00BE0DE9" w:rsidRPr="005B5C37" w:rsidRDefault="00BE0DE9" w:rsidP="00A97E1E">
            <w:pPr>
              <w:jc w:val="both"/>
            </w:pPr>
            <w:r w:rsidRPr="005B5C37">
              <w:t>2.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BE0DE9" w:rsidRPr="005B5C37" w:rsidRDefault="00BE0DE9" w:rsidP="00A97E1E">
            <w:pPr>
              <w:jc w:val="both"/>
            </w:pPr>
            <w:r w:rsidRPr="005B5C37">
              <w:t>3.  Организация дорожного движения.</w:t>
            </w:r>
          </w:p>
        </w:tc>
      </w:tr>
      <w:tr w:rsidR="00BE0DE9" w:rsidRPr="005B5C37" w:rsidTr="00A97E1E">
        <w:trPr>
          <w:trHeight w:val="701"/>
        </w:trPr>
        <w:tc>
          <w:tcPr>
            <w:tcW w:w="5328" w:type="dxa"/>
          </w:tcPr>
          <w:p w:rsidR="00BE0DE9" w:rsidRPr="005B5C37" w:rsidRDefault="00BE0DE9" w:rsidP="00A97E1E">
            <w:pPr>
              <w:jc w:val="both"/>
            </w:pPr>
            <w:r w:rsidRPr="005B5C37">
              <w:t xml:space="preserve">Объемы и источники финансирования подпрограммы в целом и по годам ее реализации </w:t>
            </w:r>
          </w:p>
        </w:tc>
        <w:tc>
          <w:tcPr>
            <w:tcW w:w="4500" w:type="dxa"/>
          </w:tcPr>
          <w:p w:rsidR="00BE0DE9" w:rsidRPr="005B5C37" w:rsidRDefault="00BE0DE9" w:rsidP="00A97E1E">
            <w:pPr>
              <w:jc w:val="both"/>
            </w:pPr>
            <w:r w:rsidRPr="005B5C37">
              <w:t xml:space="preserve">Общий объем средств на реализацию подпрограммы составляет </w:t>
            </w:r>
            <w:r>
              <w:t>116 471 486,63</w:t>
            </w:r>
            <w:r w:rsidRPr="005B5C37">
              <w:t xml:space="preserve"> рублей, в том числе: </w:t>
            </w:r>
          </w:p>
          <w:p w:rsidR="00BE0DE9" w:rsidRPr="005B5C37" w:rsidRDefault="00BE0DE9" w:rsidP="00A97E1E">
            <w:pPr>
              <w:jc w:val="both"/>
            </w:pPr>
            <w:r w:rsidRPr="005B5C37">
              <w:t xml:space="preserve">2022 год – </w:t>
            </w:r>
            <w:r>
              <w:t>11 843 848,09</w:t>
            </w:r>
            <w:r w:rsidRPr="005B5C37">
              <w:t xml:space="preserve"> рублей;</w:t>
            </w:r>
          </w:p>
          <w:p w:rsidR="00BE0DE9" w:rsidRPr="005B5C37" w:rsidRDefault="00BE0DE9" w:rsidP="00A97E1E">
            <w:pPr>
              <w:jc w:val="both"/>
            </w:pPr>
            <w:r w:rsidRPr="005B5C37">
              <w:t xml:space="preserve">2023 год – </w:t>
            </w:r>
            <w:r>
              <w:t>12 867 368,71</w:t>
            </w:r>
            <w:r w:rsidRPr="005B5C37">
              <w:t xml:space="preserve"> рублей;</w:t>
            </w:r>
          </w:p>
          <w:p w:rsidR="00BE0DE9" w:rsidRPr="005B5C37" w:rsidRDefault="00BE0DE9" w:rsidP="00A97E1E">
            <w:pPr>
              <w:jc w:val="both"/>
            </w:pPr>
            <w:r w:rsidRPr="005B5C37">
              <w:t xml:space="preserve">2024 год – </w:t>
            </w:r>
            <w:r>
              <w:t>36 265 424,24</w:t>
            </w:r>
            <w:r w:rsidRPr="005B5C37">
              <w:t xml:space="preserve"> рублей;</w:t>
            </w:r>
          </w:p>
          <w:p w:rsidR="00BE0DE9" w:rsidRPr="005B5C37" w:rsidRDefault="00BE0DE9" w:rsidP="00A97E1E">
            <w:pPr>
              <w:jc w:val="both"/>
            </w:pPr>
            <w:r w:rsidRPr="005B5C37">
              <w:t xml:space="preserve">2025 год – </w:t>
            </w:r>
            <w:r>
              <w:t>11 317 145,59</w:t>
            </w:r>
            <w:r w:rsidRPr="005B5C37">
              <w:t xml:space="preserve"> рублей;</w:t>
            </w:r>
          </w:p>
          <w:p w:rsidR="00BE0DE9" w:rsidRPr="005B5C37" w:rsidRDefault="00BE0DE9" w:rsidP="00A97E1E">
            <w:pPr>
              <w:jc w:val="both"/>
            </w:pPr>
            <w:r w:rsidRPr="005B5C37">
              <w:t xml:space="preserve">2026 год – </w:t>
            </w:r>
            <w:r>
              <w:t>10 212 600</w:t>
            </w:r>
            <w:r w:rsidRPr="005B5C37">
              <w:t>,00 рублей;</w:t>
            </w:r>
          </w:p>
          <w:p w:rsidR="00BE0DE9" w:rsidRPr="005B5C37" w:rsidRDefault="00BE0DE9" w:rsidP="00A97E1E">
            <w:pPr>
              <w:jc w:val="both"/>
            </w:pPr>
            <w:r w:rsidRPr="005B5C37">
              <w:t xml:space="preserve">2027 год – </w:t>
            </w:r>
            <w:r>
              <w:t>12 415 100</w:t>
            </w:r>
            <w:r w:rsidRPr="005B5C37">
              <w:t>,00 рублей;</w:t>
            </w:r>
          </w:p>
          <w:p w:rsidR="00BE0DE9" w:rsidRPr="005B5C37" w:rsidRDefault="00BE0DE9" w:rsidP="00A97E1E">
            <w:pPr>
              <w:jc w:val="both"/>
            </w:pPr>
            <w:r w:rsidRPr="005B5C37">
              <w:t>2028 год – 7 100 000,00 рублей;</w:t>
            </w:r>
          </w:p>
          <w:p w:rsidR="00BE0DE9" w:rsidRPr="005B5C37" w:rsidRDefault="00BE0DE9" w:rsidP="00A97E1E">
            <w:pPr>
              <w:jc w:val="both"/>
            </w:pPr>
            <w:r w:rsidRPr="005B5C37">
              <w:t>2029 год – 7 150 000,00 рублей;</w:t>
            </w:r>
          </w:p>
          <w:p w:rsidR="00BE0DE9" w:rsidRPr="005B5C37" w:rsidRDefault="00BE0DE9" w:rsidP="00A97E1E">
            <w:pPr>
              <w:jc w:val="both"/>
            </w:pPr>
            <w:r w:rsidRPr="005B5C37">
              <w:t>2030 год – 7 300 000,00 рублей.</w:t>
            </w:r>
          </w:p>
          <w:p w:rsidR="00BE0DE9" w:rsidRPr="005B5C37" w:rsidRDefault="00BE0DE9" w:rsidP="00A97E1E">
            <w:pPr>
              <w:jc w:val="both"/>
            </w:pPr>
            <w:r w:rsidRPr="005B5C37">
              <w:t xml:space="preserve">Общий объем расходов местного бюджета на реализацию подпрограммы составляет   </w:t>
            </w:r>
            <w:r>
              <w:t>78 746 624,70</w:t>
            </w:r>
            <w:r w:rsidRPr="005B5C37">
              <w:t xml:space="preserve"> рублей, в том числе: </w:t>
            </w:r>
          </w:p>
          <w:p w:rsidR="00BE0DE9" w:rsidRPr="005B5C37" w:rsidRDefault="00BE0DE9" w:rsidP="00A97E1E">
            <w:pPr>
              <w:jc w:val="both"/>
            </w:pPr>
            <w:r w:rsidRPr="005B5C37">
              <w:t xml:space="preserve">2022 год – </w:t>
            </w:r>
            <w:r>
              <w:t>6 150 593,06</w:t>
            </w:r>
            <w:r w:rsidRPr="005B5C37">
              <w:t xml:space="preserve"> рубл</w:t>
            </w:r>
            <w:r>
              <w:t>я</w:t>
            </w:r>
            <w:r w:rsidRPr="005B5C37">
              <w:t>;</w:t>
            </w:r>
          </w:p>
          <w:p w:rsidR="00BE0DE9" w:rsidRPr="005B5C37" w:rsidRDefault="00BE0DE9" w:rsidP="00A97E1E">
            <w:pPr>
              <w:jc w:val="both"/>
            </w:pPr>
            <w:r w:rsidRPr="005B5C37">
              <w:t xml:space="preserve">2023 год – </w:t>
            </w:r>
            <w:r>
              <w:t>7 167 884,09</w:t>
            </w:r>
            <w:r w:rsidRPr="005B5C37">
              <w:t xml:space="preserve"> рубл</w:t>
            </w:r>
            <w:r>
              <w:t>я</w:t>
            </w:r>
            <w:r w:rsidRPr="005B5C37">
              <w:t>;</w:t>
            </w:r>
          </w:p>
          <w:p w:rsidR="00BE0DE9" w:rsidRPr="005B5C37" w:rsidRDefault="00BE0DE9" w:rsidP="00A97E1E">
            <w:pPr>
              <w:jc w:val="both"/>
            </w:pPr>
            <w:r w:rsidRPr="005B5C37">
              <w:t xml:space="preserve">2024 год – </w:t>
            </w:r>
            <w:r>
              <w:t>9 933 301,96</w:t>
            </w:r>
            <w:r w:rsidRPr="005B5C37">
              <w:t xml:space="preserve"> рублей;</w:t>
            </w:r>
          </w:p>
          <w:p w:rsidR="00BE0DE9" w:rsidRPr="005B5C37" w:rsidRDefault="00BE0DE9" w:rsidP="00A97E1E">
            <w:pPr>
              <w:jc w:val="both"/>
            </w:pPr>
            <w:r w:rsidRPr="005B5C37">
              <w:t xml:space="preserve">2025 год – </w:t>
            </w:r>
            <w:r>
              <w:t>11 317 145,59</w:t>
            </w:r>
            <w:r w:rsidRPr="005B5C37">
              <w:t xml:space="preserve"> рублей;</w:t>
            </w:r>
          </w:p>
          <w:p w:rsidR="00BE0DE9" w:rsidRPr="005B5C37" w:rsidRDefault="00BE0DE9" w:rsidP="00A97E1E">
            <w:pPr>
              <w:jc w:val="both"/>
            </w:pPr>
            <w:r w:rsidRPr="005B5C37">
              <w:t xml:space="preserve">2026 год – </w:t>
            </w:r>
            <w:r>
              <w:t>10 212 600</w:t>
            </w:r>
            <w:r w:rsidRPr="005B5C37">
              <w:t>,00 рублей;</w:t>
            </w:r>
          </w:p>
          <w:p w:rsidR="00BE0DE9" w:rsidRPr="005B5C37" w:rsidRDefault="00BE0DE9" w:rsidP="00A97E1E">
            <w:pPr>
              <w:jc w:val="both"/>
            </w:pPr>
            <w:r w:rsidRPr="005B5C37">
              <w:t xml:space="preserve">2027 год – </w:t>
            </w:r>
            <w:r>
              <w:t>12 415 100</w:t>
            </w:r>
            <w:r w:rsidRPr="005B5C37">
              <w:t>,00 рублей;</w:t>
            </w:r>
          </w:p>
          <w:p w:rsidR="00BE0DE9" w:rsidRPr="005B5C37" w:rsidRDefault="00BE0DE9" w:rsidP="00A97E1E">
            <w:pPr>
              <w:jc w:val="both"/>
            </w:pPr>
            <w:r w:rsidRPr="005B5C37">
              <w:t>2028 год – 7 100 000,00 рублей;</w:t>
            </w:r>
          </w:p>
          <w:p w:rsidR="00BE0DE9" w:rsidRPr="005B5C37" w:rsidRDefault="00BE0DE9" w:rsidP="00A97E1E">
            <w:pPr>
              <w:jc w:val="both"/>
            </w:pPr>
            <w:r w:rsidRPr="005B5C37">
              <w:t>2029 год – 7 150 000,00 рублей;</w:t>
            </w:r>
          </w:p>
          <w:p w:rsidR="00BE0DE9" w:rsidRPr="005B5C37" w:rsidRDefault="00BE0DE9" w:rsidP="00A97E1E">
            <w:pPr>
              <w:jc w:val="both"/>
            </w:pPr>
            <w:r w:rsidRPr="005B5C37">
              <w:t>2030 год – 7 300 000,00 рублей.</w:t>
            </w:r>
          </w:p>
          <w:p w:rsidR="00BE0DE9" w:rsidRPr="005B5C37" w:rsidRDefault="00BE0DE9" w:rsidP="00A97E1E">
            <w:pPr>
              <w:jc w:val="both"/>
            </w:pPr>
            <w:r w:rsidRPr="005B5C37">
              <w:t xml:space="preserve">Общий  объем  расходов  за счет поступлений целевого характера их областного бюджета на реализацию      подпрограммы   составляет </w:t>
            </w:r>
            <w:r>
              <w:t>37 724 861,93</w:t>
            </w:r>
            <w:r w:rsidRPr="005B5C37">
              <w:t xml:space="preserve"> рублей, в том числе:         </w:t>
            </w:r>
          </w:p>
          <w:p w:rsidR="00BE0DE9" w:rsidRPr="005B5C37" w:rsidRDefault="00BE0DE9" w:rsidP="00A97E1E">
            <w:pPr>
              <w:jc w:val="both"/>
            </w:pPr>
            <w:r w:rsidRPr="005B5C37">
              <w:t xml:space="preserve">2022 год – </w:t>
            </w:r>
            <w:r>
              <w:t>5 693 255,03</w:t>
            </w:r>
            <w:r w:rsidRPr="005B5C37">
              <w:t xml:space="preserve"> рублей;</w:t>
            </w:r>
          </w:p>
          <w:p w:rsidR="00BE0DE9" w:rsidRPr="005B5C37" w:rsidRDefault="00BE0DE9" w:rsidP="00A97E1E">
            <w:pPr>
              <w:jc w:val="both"/>
            </w:pPr>
            <w:r w:rsidRPr="005B5C37">
              <w:lastRenderedPageBreak/>
              <w:t xml:space="preserve">2023 год – </w:t>
            </w:r>
            <w:r>
              <w:t>5 699 484,62</w:t>
            </w:r>
            <w:r w:rsidRPr="005B5C37">
              <w:t xml:space="preserve"> рублей;</w:t>
            </w:r>
          </w:p>
          <w:p w:rsidR="00BE0DE9" w:rsidRPr="005B5C37" w:rsidRDefault="00BE0DE9" w:rsidP="00A97E1E">
            <w:pPr>
              <w:jc w:val="both"/>
            </w:pPr>
            <w:r w:rsidRPr="005B5C37">
              <w:t xml:space="preserve">2024 год – </w:t>
            </w:r>
            <w:r>
              <w:t>26 332 122,28</w:t>
            </w:r>
            <w:r w:rsidRPr="005B5C37">
              <w:t xml:space="preserve"> рублей;</w:t>
            </w:r>
          </w:p>
          <w:p w:rsidR="00BE0DE9" w:rsidRPr="005B5C37" w:rsidRDefault="00BE0DE9" w:rsidP="00A97E1E">
            <w:pPr>
              <w:jc w:val="both"/>
            </w:pPr>
            <w:r w:rsidRPr="005B5C37">
              <w:t>2025 год – 0,00 рублей;</w:t>
            </w:r>
          </w:p>
          <w:p w:rsidR="00BE0DE9" w:rsidRPr="005B5C37" w:rsidRDefault="00BE0DE9" w:rsidP="00A97E1E">
            <w:pPr>
              <w:jc w:val="both"/>
            </w:pPr>
            <w:r w:rsidRPr="005B5C37">
              <w:t>2026 год – 0,00 рублей;</w:t>
            </w:r>
          </w:p>
          <w:p w:rsidR="00BE0DE9" w:rsidRPr="005B5C37" w:rsidRDefault="00BE0DE9" w:rsidP="00A97E1E">
            <w:pPr>
              <w:jc w:val="both"/>
            </w:pPr>
            <w:r w:rsidRPr="005B5C37">
              <w:t>2027 год – 0,00 рублей;</w:t>
            </w:r>
          </w:p>
          <w:p w:rsidR="00BE0DE9" w:rsidRPr="005B5C37" w:rsidRDefault="00BE0DE9" w:rsidP="00A97E1E">
            <w:pPr>
              <w:jc w:val="both"/>
            </w:pPr>
            <w:r w:rsidRPr="005B5C37">
              <w:t>2028 год – 0,00 рублей;</w:t>
            </w:r>
          </w:p>
          <w:p w:rsidR="00BE0DE9" w:rsidRPr="005B5C37" w:rsidRDefault="00BE0DE9" w:rsidP="00A97E1E">
            <w:pPr>
              <w:jc w:val="both"/>
            </w:pPr>
            <w:r w:rsidRPr="005B5C37">
              <w:t>2029 год – 0,00 рублей;</w:t>
            </w:r>
          </w:p>
          <w:p w:rsidR="00BE0DE9" w:rsidRPr="005B5C37" w:rsidRDefault="00BE0DE9" w:rsidP="00A97E1E">
            <w:pPr>
              <w:jc w:val="both"/>
            </w:pPr>
            <w:r w:rsidRPr="005B5C37">
              <w:t>2030 год –0,00 рублей.</w:t>
            </w:r>
          </w:p>
          <w:p w:rsidR="00BE0DE9" w:rsidRPr="005B5C37" w:rsidRDefault="00BE0DE9" w:rsidP="00A97E1E">
            <w:pPr>
              <w:jc w:val="both"/>
            </w:pPr>
            <w:r w:rsidRPr="005B5C37">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BE0DE9" w:rsidRPr="005B5C37" w:rsidTr="00A97E1E">
        <w:trPr>
          <w:trHeight w:val="697"/>
        </w:trPr>
        <w:tc>
          <w:tcPr>
            <w:tcW w:w="5328" w:type="dxa"/>
          </w:tcPr>
          <w:p w:rsidR="00BE0DE9" w:rsidRPr="005B5C37" w:rsidRDefault="00BE0DE9" w:rsidP="00A97E1E">
            <w:pPr>
              <w:jc w:val="both"/>
            </w:pPr>
            <w:r w:rsidRPr="005B5C37">
              <w:lastRenderedPageBreak/>
              <w:t xml:space="preserve">Ожидаемые результаты реализации подпрограммы (по годам и по итогам реализации) </w:t>
            </w:r>
          </w:p>
        </w:tc>
        <w:tc>
          <w:tcPr>
            <w:tcW w:w="4500" w:type="dxa"/>
          </w:tcPr>
          <w:p w:rsidR="00BE0DE9" w:rsidRPr="005B5C37" w:rsidRDefault="00BE0DE9" w:rsidP="00A97E1E">
            <w:pPr>
              <w:autoSpaceDE w:val="0"/>
              <w:autoSpaceDN w:val="0"/>
              <w:adjustRightInd w:val="0"/>
              <w:jc w:val="both"/>
            </w:pPr>
            <w:r w:rsidRPr="005B5C37">
              <w:t>1. Снижение доли протяженности автомобильных дорог, не отвечающих нормативным требованиям, от общей протяженности автомобильных дорог.</w:t>
            </w:r>
          </w:p>
          <w:p w:rsidR="00BE0DE9" w:rsidRPr="005B5C37" w:rsidRDefault="00BE0DE9" w:rsidP="00A97E1E">
            <w:pPr>
              <w:autoSpaceDE w:val="0"/>
              <w:autoSpaceDN w:val="0"/>
              <w:adjustRightInd w:val="0"/>
              <w:jc w:val="both"/>
            </w:pPr>
            <w:r w:rsidRPr="005B5C37">
              <w:t>2. Доля сельских населенных пунктов в границах Муромцевского района, охваченных регулярным транспортным сообщением автомобильным транспортом</w:t>
            </w:r>
          </w:p>
        </w:tc>
      </w:tr>
    </w:tbl>
    <w:p w:rsidR="00BE0DE9" w:rsidRPr="005B5C37" w:rsidRDefault="00BE0DE9" w:rsidP="00BE0DE9">
      <w:pPr>
        <w:jc w:val="both"/>
      </w:pPr>
    </w:p>
    <w:p w:rsidR="00BE0DE9" w:rsidRPr="005B5C37" w:rsidRDefault="00BE0DE9" w:rsidP="00BE0DE9">
      <w:pPr>
        <w:autoSpaceDE w:val="0"/>
        <w:autoSpaceDN w:val="0"/>
        <w:adjustRightInd w:val="0"/>
        <w:jc w:val="center"/>
      </w:pPr>
    </w:p>
    <w:p w:rsidR="00BE0DE9" w:rsidRPr="005B5C37" w:rsidRDefault="00BE0DE9" w:rsidP="00BE0DE9">
      <w:pPr>
        <w:autoSpaceDE w:val="0"/>
        <w:autoSpaceDN w:val="0"/>
        <w:adjustRightInd w:val="0"/>
        <w:jc w:val="center"/>
      </w:pPr>
      <w:r w:rsidRPr="005B5C37">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E0DE9" w:rsidRPr="005B5C37" w:rsidRDefault="00BE0DE9" w:rsidP="00BE0DE9">
      <w:pPr>
        <w:autoSpaceDE w:val="0"/>
        <w:autoSpaceDN w:val="0"/>
        <w:adjustRightInd w:val="0"/>
        <w:jc w:val="center"/>
      </w:pPr>
    </w:p>
    <w:p w:rsidR="00BE0DE9" w:rsidRPr="005B5C37" w:rsidRDefault="00BE0DE9" w:rsidP="00BE0DE9">
      <w:pPr>
        <w:ind w:firstLine="709"/>
        <w:jc w:val="both"/>
      </w:pPr>
      <w:r w:rsidRPr="005B5C37">
        <w:t xml:space="preserve">Транспортная инфраструктура Муромцевского муниципального района включает в себя автомобильный и грузовой транспорт, осуществляющий пассажирские и грузоперевозки, а также сеть автомобильных дорог общего пользования местного значения. </w:t>
      </w:r>
    </w:p>
    <w:p w:rsidR="00BE0DE9" w:rsidRPr="005B5C37" w:rsidRDefault="00BE0DE9" w:rsidP="00BE0DE9">
      <w:pPr>
        <w:autoSpaceDE w:val="0"/>
        <w:autoSpaceDN w:val="0"/>
        <w:adjustRightInd w:val="0"/>
        <w:jc w:val="both"/>
        <w:rPr>
          <w:rFonts w:eastAsia="Calibri"/>
          <w:lang w:eastAsia="en-US"/>
        </w:rPr>
      </w:pPr>
      <w:r w:rsidRPr="005B5C37">
        <w:tab/>
        <w:t>Общая протяженность автомобильных дорог в муниципальном районе составляет 794,6 км, в том числе автомобильные дороги в муниципальной собственности - 395,8 км</w:t>
      </w:r>
      <w:proofErr w:type="gramStart"/>
      <w:r w:rsidRPr="005B5C37">
        <w:t xml:space="preserve">., </w:t>
      </w:r>
      <w:proofErr w:type="gramEnd"/>
      <w:r w:rsidRPr="005B5C37">
        <w:t>из них с твердым покрытием - 49,3 процента (195,1 км.). Состояние сети автомобильных дорог не соответствует по своим параметрам социально-экономическим потребностям. Без решения проблем в дорожной отрасли   невозможно обеспечить повышение качества жизни населения, а также обеспечить развитие экономики в районе.</w:t>
      </w:r>
      <w:r w:rsidRPr="005B5C37">
        <w:rPr>
          <w:rFonts w:eastAsia="Calibri"/>
          <w:lang w:eastAsia="en-US"/>
        </w:rPr>
        <w:t xml:space="preserve"> </w:t>
      </w:r>
    </w:p>
    <w:p w:rsidR="00BE0DE9" w:rsidRPr="005B5C37" w:rsidRDefault="00BE0DE9" w:rsidP="00BE0DE9">
      <w:pPr>
        <w:jc w:val="both"/>
      </w:pPr>
      <w:r w:rsidRPr="005B5C37">
        <w:tab/>
        <w:t xml:space="preserve">Несмотря на высокую степень </w:t>
      </w:r>
      <w:r w:rsidRPr="005B5C37">
        <w:rPr>
          <w:rFonts w:eastAsia="TimesNewRomanPSMT"/>
          <w:lang w:eastAsia="en-US"/>
        </w:rPr>
        <w:t>охвата сельских населенных пунктов района регулярным транспортным сообщением (90,7 процента, не охвачено регулярным транспортным сообщением 5 населенных пунктов из 54-х), д</w:t>
      </w:r>
      <w:r w:rsidRPr="005B5C37">
        <w:t>ля регулярного осуществления пассажирских перевозок недостаточно только наличие автодорог, необходимо повышение их качества и обеспечение безопасности. На начало 2021 года осуществление пассажирских перевозок по муниципальным маршрутам в Муромцевском районе обеспечивается АО «</w:t>
      </w:r>
      <w:proofErr w:type="spellStart"/>
      <w:r w:rsidRPr="005B5C37">
        <w:t>Омскоблавтотранс</w:t>
      </w:r>
      <w:proofErr w:type="spellEnd"/>
      <w:r w:rsidRPr="005B5C37">
        <w:t>» автомобильным транспортом по 16-ти муниципальным маршрутам общей протяженностью 754,5 км. При этом высока доля  автомобильных дорог, не отвечающих нормативным требованиям, и проезд по которым затруднен, либо совсем невозможен  в период неблагоприятных погодных условий.</w:t>
      </w:r>
    </w:p>
    <w:p w:rsidR="00BE0DE9" w:rsidRPr="005B5C37" w:rsidRDefault="00BE0DE9" w:rsidP="00BE0DE9">
      <w:pPr>
        <w:jc w:val="both"/>
      </w:pPr>
      <w:r w:rsidRPr="005B5C37">
        <w:tab/>
        <w:t>Повышение качества дорог общего пользования является одним из приоритетных  направлений для достижения социально-экономических целей и повышение качества жизни населения.</w:t>
      </w:r>
    </w:p>
    <w:p w:rsidR="00BE0DE9" w:rsidRPr="005B5C37" w:rsidRDefault="00BE0DE9" w:rsidP="00BE0DE9">
      <w:pPr>
        <w:autoSpaceDE w:val="0"/>
        <w:autoSpaceDN w:val="0"/>
        <w:adjustRightInd w:val="0"/>
        <w:jc w:val="both"/>
      </w:pPr>
      <w:r w:rsidRPr="005B5C37">
        <w:rPr>
          <w:rFonts w:eastAsia="Calibri"/>
          <w:lang w:eastAsia="en-US"/>
        </w:rPr>
        <w:lastRenderedPageBreak/>
        <w:tab/>
      </w:r>
      <w:r w:rsidRPr="005B5C37">
        <w:t>Приоритетные направления развития дорожно-транспортной инфраструктуры в долгосрочной перспективе:</w:t>
      </w:r>
    </w:p>
    <w:p w:rsidR="00BE0DE9" w:rsidRPr="005B5C37" w:rsidRDefault="00BE0DE9" w:rsidP="00BE0DE9">
      <w:pPr>
        <w:jc w:val="both"/>
      </w:pPr>
      <w:r w:rsidRPr="005B5C37">
        <w:tab/>
        <w:t>– обеспечение участия муниципального района в федеральных и региональных программах в целях привлечения бюджетных средств на строительство, реконструкцию и капитальный ремонт автомобильных дорог местного значения, в том числе внутри поселковых дорог;</w:t>
      </w:r>
    </w:p>
    <w:p w:rsidR="00BE0DE9" w:rsidRPr="005B5C37" w:rsidRDefault="00BE0DE9" w:rsidP="00BE0DE9">
      <w:pPr>
        <w:jc w:val="both"/>
      </w:pPr>
      <w:r w:rsidRPr="005B5C37">
        <w:tab/>
        <w:t xml:space="preserve">– проведение инвентаризации состояния мостовых переходов и дорожных сооружений на территории муниципального района в целях своевременного предупреждения аварийных ситуаций, в том числе создающих угрозу жизни и здоровью населения; </w:t>
      </w:r>
    </w:p>
    <w:p w:rsidR="00BE0DE9" w:rsidRPr="005B5C37" w:rsidRDefault="00BE0DE9" w:rsidP="00BE0DE9">
      <w:pPr>
        <w:jc w:val="both"/>
      </w:pPr>
      <w:r w:rsidRPr="005B5C37">
        <w:tab/>
        <w:t xml:space="preserve">– обеспечение муниципального </w:t>
      </w:r>
      <w:proofErr w:type="gramStart"/>
      <w:r w:rsidRPr="005B5C37">
        <w:t>контроля за</w:t>
      </w:r>
      <w:proofErr w:type="gramEnd"/>
      <w:r w:rsidRPr="005B5C37">
        <w:t xml:space="preserve"> сохранностью и эксплуатацией дорог общего пользования местного значения;</w:t>
      </w:r>
    </w:p>
    <w:p w:rsidR="00BE0DE9" w:rsidRPr="005B5C37" w:rsidRDefault="00BE0DE9" w:rsidP="00BE0DE9">
      <w:pPr>
        <w:jc w:val="both"/>
      </w:pPr>
      <w:r w:rsidRPr="005B5C37">
        <w:tab/>
        <w:t>– создание условий для улучшения транспортного обслуживания населения района  и сохранение доступности пассажирских перевозок для граждан по муниципальным маршрутам;</w:t>
      </w:r>
    </w:p>
    <w:p w:rsidR="00BE0DE9" w:rsidRPr="005B5C37" w:rsidRDefault="00BE0DE9" w:rsidP="00BE0DE9">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ab/>
        <w:t xml:space="preserve">– создание условий для развития конкуренции пассажирских и грузоперевозок в целях повышения их качества и эффективности. </w:t>
      </w:r>
    </w:p>
    <w:p w:rsidR="00BE0DE9" w:rsidRPr="005B5C37" w:rsidRDefault="00BE0DE9" w:rsidP="00BE0DE9">
      <w:pPr>
        <w:autoSpaceDE w:val="0"/>
        <w:autoSpaceDN w:val="0"/>
        <w:adjustRightInd w:val="0"/>
        <w:jc w:val="both"/>
      </w:pPr>
      <w:r w:rsidRPr="005B5C37">
        <w:tab/>
        <w:t>Подпрограмма разработана в целях реализации национального проекта по созданию безопасных и качественных автомобильных дорог, а также обеспечения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района.</w:t>
      </w:r>
    </w:p>
    <w:p w:rsidR="00BE0DE9" w:rsidRPr="005B5C37" w:rsidRDefault="00BE0DE9" w:rsidP="00BE0DE9">
      <w:pPr>
        <w:ind w:firstLine="540"/>
        <w:jc w:val="both"/>
      </w:pPr>
      <w:r w:rsidRPr="005B5C37">
        <w:t>К наиболее серьезным рискам при реализации муниципальной программы можно отнести финансовые риски, связанные с прекращением (сокращением) финансирования ее реализации, что повлечет невыполнение мероприятий подпрограммы и как следствие невыполнение целевых индикаторов и ожидаемых результатов.</w:t>
      </w:r>
    </w:p>
    <w:p w:rsidR="00BE0DE9" w:rsidRPr="005B5C37" w:rsidRDefault="00BE0DE9" w:rsidP="00BE0DE9">
      <w:pPr>
        <w:jc w:val="both"/>
      </w:pPr>
    </w:p>
    <w:p w:rsidR="00BE0DE9" w:rsidRPr="005B5C37" w:rsidRDefault="00BE0DE9" w:rsidP="00BE0DE9">
      <w:pPr>
        <w:jc w:val="center"/>
      </w:pPr>
      <w:r w:rsidRPr="005B5C37">
        <w:t>Раздел 3. Цель и задачи подпрограммы</w:t>
      </w:r>
    </w:p>
    <w:p w:rsidR="00BE0DE9" w:rsidRPr="005B5C37" w:rsidRDefault="00BE0DE9" w:rsidP="00BE0DE9">
      <w:pPr>
        <w:widowControl w:val="0"/>
        <w:autoSpaceDE w:val="0"/>
        <w:autoSpaceDN w:val="0"/>
        <w:adjustRightInd w:val="0"/>
        <w:jc w:val="center"/>
        <w:outlineLvl w:val="1"/>
      </w:pPr>
    </w:p>
    <w:p w:rsidR="00BE0DE9" w:rsidRPr="005B5C37" w:rsidRDefault="00BE0DE9" w:rsidP="00BE0DE9">
      <w:pPr>
        <w:autoSpaceDE w:val="0"/>
        <w:autoSpaceDN w:val="0"/>
        <w:adjustRightInd w:val="0"/>
        <w:ind w:firstLine="540"/>
        <w:jc w:val="both"/>
      </w:pPr>
      <w:r w:rsidRPr="005B5C37">
        <w:tab/>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BE0DE9" w:rsidRPr="005B5C37" w:rsidRDefault="00BE0DE9" w:rsidP="00BE0DE9">
      <w:pPr>
        <w:autoSpaceDE w:val="0"/>
        <w:autoSpaceDN w:val="0"/>
        <w:adjustRightInd w:val="0"/>
        <w:ind w:firstLine="540"/>
        <w:jc w:val="both"/>
      </w:pPr>
      <w:r w:rsidRPr="005B5C37">
        <w:t xml:space="preserve">Достижение поставленной цели будет осуществляться в течение всего периода реализации Программы </w:t>
      </w:r>
    </w:p>
    <w:p w:rsidR="00BE0DE9" w:rsidRPr="005B5C37" w:rsidRDefault="00BE0DE9" w:rsidP="00BE0DE9">
      <w:pPr>
        <w:autoSpaceDE w:val="0"/>
        <w:autoSpaceDN w:val="0"/>
        <w:adjustRightInd w:val="0"/>
        <w:ind w:firstLine="540"/>
        <w:jc w:val="both"/>
      </w:pPr>
      <w:r w:rsidRPr="005B5C37">
        <w:t>Для ее достижения необходимо решение следующих задач:</w:t>
      </w:r>
    </w:p>
    <w:p w:rsidR="00BE0DE9" w:rsidRPr="005B5C37" w:rsidRDefault="00BE0DE9" w:rsidP="00BE0DE9">
      <w:pPr>
        <w:autoSpaceDE w:val="0"/>
        <w:autoSpaceDN w:val="0"/>
        <w:adjustRightInd w:val="0"/>
        <w:jc w:val="both"/>
      </w:pPr>
      <w:r w:rsidRPr="005B5C37">
        <w:t>1.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E0DE9" w:rsidRPr="005B5C37" w:rsidRDefault="00BE0DE9" w:rsidP="00BE0DE9">
      <w:pPr>
        <w:autoSpaceDE w:val="0"/>
        <w:autoSpaceDN w:val="0"/>
        <w:adjustRightInd w:val="0"/>
        <w:jc w:val="both"/>
      </w:pPr>
      <w:r w:rsidRPr="005B5C37">
        <w:t>2. Обеспечение доступности пассажирских перевозок</w:t>
      </w:r>
      <w:proofErr w:type="gramStart"/>
      <w:r w:rsidRPr="005B5C37">
        <w:t>..</w:t>
      </w:r>
      <w:proofErr w:type="gramEnd"/>
    </w:p>
    <w:p w:rsidR="00BE0DE9" w:rsidRPr="005B5C37" w:rsidRDefault="00BE0DE9" w:rsidP="00BE0DE9">
      <w:pPr>
        <w:autoSpaceDE w:val="0"/>
        <w:autoSpaceDN w:val="0"/>
        <w:adjustRightInd w:val="0"/>
        <w:jc w:val="both"/>
      </w:pPr>
      <w:r w:rsidRPr="005B5C37">
        <w:t>3.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p w:rsidR="00BE0DE9" w:rsidRPr="005B5C37" w:rsidRDefault="00BE0DE9" w:rsidP="00BE0DE9">
      <w:pPr>
        <w:autoSpaceDE w:val="0"/>
        <w:autoSpaceDN w:val="0"/>
        <w:adjustRightInd w:val="0"/>
        <w:jc w:val="both"/>
      </w:pPr>
    </w:p>
    <w:p w:rsidR="00BE0DE9" w:rsidRPr="005B5C37" w:rsidRDefault="00BE0DE9" w:rsidP="00BE0DE9">
      <w:pPr>
        <w:autoSpaceDE w:val="0"/>
        <w:autoSpaceDN w:val="0"/>
        <w:adjustRightInd w:val="0"/>
        <w:jc w:val="center"/>
      </w:pPr>
      <w:r w:rsidRPr="005B5C37">
        <w:t>Раздел 4. Срок реализации подпрограммы</w:t>
      </w:r>
    </w:p>
    <w:p w:rsidR="00BE0DE9" w:rsidRPr="005B5C37" w:rsidRDefault="00BE0DE9" w:rsidP="00BE0DE9">
      <w:pPr>
        <w:autoSpaceDE w:val="0"/>
        <w:autoSpaceDN w:val="0"/>
        <w:adjustRightInd w:val="0"/>
        <w:ind w:firstLine="540"/>
        <w:jc w:val="both"/>
      </w:pPr>
    </w:p>
    <w:p w:rsidR="00BE0DE9" w:rsidRPr="005B5C37" w:rsidRDefault="00BE0DE9" w:rsidP="00BE0DE9">
      <w:pPr>
        <w:autoSpaceDE w:val="0"/>
        <w:autoSpaceDN w:val="0"/>
        <w:adjustRightInd w:val="0"/>
        <w:ind w:firstLine="540"/>
        <w:jc w:val="both"/>
      </w:pPr>
      <w:r w:rsidRPr="005B5C37">
        <w:t>Общий срок реализации настоящей подпрограммы составляет 9 лет, рассчитан на период 2022 – 2030 годов (в один этап).</w:t>
      </w:r>
    </w:p>
    <w:p w:rsidR="00BE0DE9" w:rsidRPr="005B5C37" w:rsidRDefault="00BE0DE9" w:rsidP="00BE0DE9">
      <w:pPr>
        <w:widowControl w:val="0"/>
        <w:autoSpaceDE w:val="0"/>
        <w:autoSpaceDN w:val="0"/>
        <w:adjustRightInd w:val="0"/>
        <w:ind w:firstLine="540"/>
        <w:jc w:val="both"/>
      </w:pPr>
    </w:p>
    <w:p w:rsidR="00BE0DE9" w:rsidRPr="005B5C37" w:rsidRDefault="00BE0DE9" w:rsidP="00BE0DE9">
      <w:pPr>
        <w:widowControl w:val="0"/>
        <w:autoSpaceDE w:val="0"/>
        <w:autoSpaceDN w:val="0"/>
        <w:adjustRightInd w:val="0"/>
        <w:jc w:val="center"/>
      </w:pPr>
      <w:r w:rsidRPr="005B5C37">
        <w:t>Раздел 5. Описание входящих в состав подпрограммы основных мероприятий</w:t>
      </w:r>
    </w:p>
    <w:p w:rsidR="00BE0DE9" w:rsidRPr="005B5C37" w:rsidRDefault="00BE0DE9" w:rsidP="00BE0DE9">
      <w:pPr>
        <w:widowControl w:val="0"/>
        <w:autoSpaceDE w:val="0"/>
        <w:autoSpaceDN w:val="0"/>
        <w:adjustRightInd w:val="0"/>
        <w:jc w:val="center"/>
      </w:pPr>
    </w:p>
    <w:p w:rsidR="00BE0DE9" w:rsidRPr="005B5C37" w:rsidRDefault="00BE0DE9" w:rsidP="00BE0DE9">
      <w:pPr>
        <w:widowControl w:val="0"/>
        <w:autoSpaceDE w:val="0"/>
        <w:autoSpaceDN w:val="0"/>
        <w:adjustRightInd w:val="0"/>
        <w:jc w:val="both"/>
      </w:pPr>
      <w:r w:rsidRPr="005B5C37">
        <w:tab/>
        <w:t>В состав подпрограммы «Модернизация и развитие автомобильных дорог, пассажирского транспорта в границах Муромцевского муниципального района Омской области» включены следующие  основные мероприятия:</w:t>
      </w:r>
    </w:p>
    <w:p w:rsidR="00BE0DE9" w:rsidRPr="005B5C37" w:rsidRDefault="00BE0DE9" w:rsidP="00BE0DE9">
      <w:pPr>
        <w:widowControl w:val="0"/>
        <w:autoSpaceDE w:val="0"/>
        <w:autoSpaceDN w:val="0"/>
        <w:adjustRightInd w:val="0"/>
        <w:jc w:val="both"/>
      </w:pPr>
      <w:r w:rsidRPr="005B5C37">
        <w:lastRenderedPageBreak/>
        <w:t>1. Задаче 1 подпрограммы соответствует основное мероприятие «Содержание дорог местного значения».</w:t>
      </w:r>
    </w:p>
    <w:p w:rsidR="00BE0DE9" w:rsidRPr="005B5C37" w:rsidRDefault="00BE0DE9" w:rsidP="00BE0DE9">
      <w:pPr>
        <w:jc w:val="both"/>
      </w:pPr>
      <w:r w:rsidRPr="005B5C37">
        <w:t>2. Задаче 2 подпрограммы соответствует основное мероприятие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BE0DE9" w:rsidRPr="005B5C37" w:rsidRDefault="00BE0DE9" w:rsidP="00BE0DE9">
      <w:pPr>
        <w:jc w:val="both"/>
      </w:pPr>
      <w:r w:rsidRPr="005B5C37">
        <w:t>3. Задаче 3подпрограммы соответствует основное мероприятие «Организация дорожного движения».</w:t>
      </w:r>
    </w:p>
    <w:p w:rsidR="00BE0DE9" w:rsidRPr="005B5C37" w:rsidRDefault="00BE0DE9" w:rsidP="00BE0DE9">
      <w:pPr>
        <w:jc w:val="both"/>
      </w:pPr>
    </w:p>
    <w:p w:rsidR="00BE0DE9" w:rsidRPr="005B5C37" w:rsidRDefault="00BE0DE9" w:rsidP="00BE0DE9">
      <w:pPr>
        <w:widowControl w:val="0"/>
        <w:autoSpaceDE w:val="0"/>
        <w:autoSpaceDN w:val="0"/>
        <w:adjustRightInd w:val="0"/>
        <w:jc w:val="center"/>
      </w:pPr>
    </w:p>
    <w:p w:rsidR="00BE0DE9" w:rsidRPr="005B5C37" w:rsidRDefault="00BE0DE9" w:rsidP="00BE0DE9">
      <w:pPr>
        <w:autoSpaceDE w:val="0"/>
        <w:autoSpaceDN w:val="0"/>
        <w:adjustRightInd w:val="0"/>
        <w:jc w:val="center"/>
      </w:pPr>
      <w:r w:rsidRPr="005B5C37">
        <w:t>Раздел 6. Описание мероприятий и целевых индикаторов их выполнения</w:t>
      </w:r>
    </w:p>
    <w:p w:rsidR="00BE0DE9" w:rsidRPr="005B5C37" w:rsidRDefault="00BE0DE9" w:rsidP="00BE0DE9">
      <w:pPr>
        <w:pStyle w:val="ConsPlusNonformat"/>
        <w:ind w:firstLine="708"/>
        <w:jc w:val="both"/>
        <w:rPr>
          <w:rFonts w:ascii="Times New Roman" w:hAnsi="Times New Roman" w:cs="Times New Roman"/>
          <w:sz w:val="24"/>
          <w:szCs w:val="24"/>
        </w:rPr>
      </w:pPr>
    </w:p>
    <w:p w:rsidR="00BE0DE9" w:rsidRPr="002D35B0" w:rsidRDefault="00BE0DE9" w:rsidP="00BE0DE9">
      <w:pPr>
        <w:widowControl w:val="0"/>
        <w:autoSpaceDE w:val="0"/>
        <w:autoSpaceDN w:val="0"/>
        <w:adjustRightInd w:val="0"/>
        <w:ind w:firstLine="720"/>
        <w:jc w:val="both"/>
        <w:outlineLvl w:val="3"/>
      </w:pPr>
      <w:r w:rsidRPr="005B5C37">
        <w:t xml:space="preserve">В рамках основного мероприятия «Содержание дорог местного значения» планируется </w:t>
      </w:r>
      <w:r w:rsidRPr="002D35B0">
        <w:t>выполнение следующих мероприятий:</w:t>
      </w:r>
    </w:p>
    <w:p w:rsidR="00BE0DE9" w:rsidRPr="002D35B0" w:rsidRDefault="00BE0DE9" w:rsidP="00BE0DE9">
      <w:pPr>
        <w:autoSpaceDE w:val="0"/>
        <w:autoSpaceDN w:val="0"/>
        <w:adjustRightInd w:val="0"/>
      </w:pPr>
      <w:r w:rsidRPr="002D35B0">
        <w:t xml:space="preserve">- содержание дорог местного значения; </w:t>
      </w:r>
    </w:p>
    <w:p w:rsidR="00BE0DE9" w:rsidRPr="002D35B0" w:rsidRDefault="00BE0DE9" w:rsidP="00BE0DE9">
      <w:pPr>
        <w:pStyle w:val="ConsPlusNonformat"/>
        <w:jc w:val="both"/>
        <w:rPr>
          <w:rFonts w:ascii="Times New Roman" w:hAnsi="Times New Roman" w:cs="Times New Roman"/>
          <w:sz w:val="24"/>
          <w:szCs w:val="24"/>
        </w:rPr>
      </w:pPr>
      <w:r w:rsidRPr="002D35B0">
        <w:rPr>
          <w:rFonts w:ascii="Times New Roman" w:hAnsi="Times New Roman" w:cs="Times New Roman"/>
          <w:sz w:val="24"/>
          <w:szCs w:val="24"/>
        </w:rPr>
        <w:t xml:space="preserve">- ремонт автомобильной дороги с идентификационным номером 52234802 ОП МР №-02 от с. </w:t>
      </w:r>
      <w:proofErr w:type="spellStart"/>
      <w:r w:rsidRPr="002D35B0">
        <w:rPr>
          <w:rFonts w:ascii="Times New Roman" w:hAnsi="Times New Roman" w:cs="Times New Roman"/>
          <w:sz w:val="24"/>
          <w:szCs w:val="24"/>
        </w:rPr>
        <w:t>Артын</w:t>
      </w:r>
      <w:proofErr w:type="spellEnd"/>
      <w:r w:rsidRPr="002D35B0">
        <w:rPr>
          <w:rFonts w:ascii="Times New Roman" w:hAnsi="Times New Roman" w:cs="Times New Roman"/>
          <w:sz w:val="24"/>
          <w:szCs w:val="24"/>
        </w:rPr>
        <w:t xml:space="preserve"> до д. </w:t>
      </w:r>
      <w:proofErr w:type="spellStart"/>
      <w:r w:rsidRPr="002D35B0">
        <w:rPr>
          <w:rFonts w:ascii="Times New Roman" w:hAnsi="Times New Roman" w:cs="Times New Roman"/>
          <w:sz w:val="24"/>
          <w:szCs w:val="24"/>
        </w:rPr>
        <w:t>Карташово</w:t>
      </w:r>
      <w:proofErr w:type="spellEnd"/>
      <w:r w:rsidRPr="002D35B0">
        <w:rPr>
          <w:rFonts w:ascii="Times New Roman" w:hAnsi="Times New Roman" w:cs="Times New Roman"/>
          <w:sz w:val="24"/>
          <w:szCs w:val="24"/>
        </w:rPr>
        <w:t xml:space="preserve"> Муромцевского муниципального района Омской области;</w:t>
      </w:r>
    </w:p>
    <w:p w:rsidR="00BE0DE9" w:rsidRPr="002D35B0" w:rsidRDefault="00BE0DE9" w:rsidP="00BE0DE9">
      <w:pPr>
        <w:pStyle w:val="ConsPlusNonformat"/>
        <w:jc w:val="both"/>
        <w:rPr>
          <w:rFonts w:ascii="Times New Roman" w:hAnsi="Times New Roman" w:cs="Times New Roman"/>
          <w:sz w:val="24"/>
          <w:szCs w:val="24"/>
        </w:rPr>
      </w:pPr>
      <w:r w:rsidRPr="002D35B0">
        <w:rPr>
          <w:rFonts w:ascii="Times New Roman" w:hAnsi="Times New Roman" w:cs="Times New Roman"/>
          <w:sz w:val="24"/>
          <w:szCs w:val="24"/>
        </w:rPr>
        <w:t>- предоставление бюджетам поселений Муромцевского муниципального района Омской области иных межбюджетных трансфертов на финансовое обеспечение дорожной деятельности и обеспечение ремонта автомобильных дорог общего пользования местного значения и искусственных сооружений, расположенных на них;</w:t>
      </w:r>
    </w:p>
    <w:p w:rsidR="00BE0DE9" w:rsidRDefault="00BE0DE9" w:rsidP="00BE0DE9">
      <w:pPr>
        <w:pStyle w:val="ConsPlusNonformat"/>
        <w:jc w:val="both"/>
        <w:rPr>
          <w:rFonts w:ascii="Times New Roman" w:hAnsi="Times New Roman" w:cs="Times New Roman"/>
          <w:sz w:val="24"/>
          <w:szCs w:val="24"/>
        </w:rPr>
      </w:pPr>
      <w:r w:rsidRPr="002D35B0">
        <w:rPr>
          <w:rFonts w:ascii="Times New Roman" w:hAnsi="Times New Roman" w:cs="Times New Roman"/>
          <w:sz w:val="24"/>
          <w:szCs w:val="24"/>
        </w:rPr>
        <w:t>- выполнение работ по подготовке и (или</w:t>
      </w:r>
      <w:r>
        <w:rPr>
          <w:rFonts w:ascii="Times New Roman" w:hAnsi="Times New Roman" w:cs="Times New Roman"/>
          <w:sz w:val="24"/>
          <w:szCs w:val="24"/>
        </w:rPr>
        <w:t>) проверке сметной документации;</w:t>
      </w:r>
    </w:p>
    <w:p w:rsidR="00BE0DE9" w:rsidRPr="009C51D3" w:rsidRDefault="00BE0DE9" w:rsidP="00BE0DE9">
      <w:pPr>
        <w:pStyle w:val="ConsPlusNonformat"/>
        <w:jc w:val="both"/>
        <w:rPr>
          <w:rFonts w:ascii="Times New Roman" w:hAnsi="Times New Roman" w:cs="Times New Roman"/>
          <w:color w:val="FF0000"/>
          <w:sz w:val="24"/>
          <w:szCs w:val="24"/>
        </w:rPr>
      </w:pPr>
      <w:r w:rsidRPr="009C51D3">
        <w:rPr>
          <w:rFonts w:ascii="Times New Roman" w:hAnsi="Times New Roman" w:cs="Times New Roman"/>
          <w:color w:val="FF0000"/>
          <w:sz w:val="24"/>
          <w:szCs w:val="24"/>
        </w:rPr>
        <w:t xml:space="preserve">- ремонт автомобильной дороги "Подъезд </w:t>
      </w:r>
      <w:proofErr w:type="gramStart"/>
      <w:r w:rsidRPr="009C51D3">
        <w:rPr>
          <w:rFonts w:ascii="Times New Roman" w:hAnsi="Times New Roman" w:cs="Times New Roman"/>
          <w:color w:val="FF0000"/>
          <w:sz w:val="24"/>
          <w:szCs w:val="24"/>
        </w:rPr>
        <w:t>к</w:t>
      </w:r>
      <w:proofErr w:type="gramEnd"/>
      <w:r w:rsidRPr="009C51D3">
        <w:rPr>
          <w:rFonts w:ascii="Times New Roman" w:hAnsi="Times New Roman" w:cs="Times New Roman"/>
          <w:color w:val="FF0000"/>
          <w:sz w:val="24"/>
          <w:szCs w:val="24"/>
        </w:rPr>
        <w:t xml:space="preserve"> с. </w:t>
      </w:r>
      <w:proofErr w:type="spellStart"/>
      <w:r w:rsidRPr="009C51D3">
        <w:rPr>
          <w:rFonts w:ascii="Times New Roman" w:hAnsi="Times New Roman" w:cs="Times New Roman"/>
          <w:color w:val="FF0000"/>
          <w:sz w:val="24"/>
          <w:szCs w:val="24"/>
        </w:rPr>
        <w:t>Рязаны</w:t>
      </w:r>
      <w:proofErr w:type="spellEnd"/>
      <w:r w:rsidRPr="009C51D3">
        <w:rPr>
          <w:rFonts w:ascii="Times New Roman" w:hAnsi="Times New Roman" w:cs="Times New Roman"/>
          <w:color w:val="FF0000"/>
          <w:sz w:val="24"/>
          <w:szCs w:val="24"/>
        </w:rPr>
        <w:t xml:space="preserve"> Муромцевского района от автодороги "Омск - Муромцево - Седельниково".</w:t>
      </w:r>
    </w:p>
    <w:p w:rsidR="00BE0DE9" w:rsidRPr="002D35B0" w:rsidRDefault="00BE0DE9" w:rsidP="00BE0DE9">
      <w:pPr>
        <w:pStyle w:val="ConsPlusNonformat"/>
        <w:ind w:firstLine="708"/>
        <w:jc w:val="both"/>
        <w:rPr>
          <w:rFonts w:ascii="Times New Roman" w:hAnsi="Times New Roman" w:cs="Times New Roman"/>
          <w:sz w:val="24"/>
          <w:szCs w:val="24"/>
        </w:rPr>
      </w:pPr>
      <w:r w:rsidRPr="002D35B0">
        <w:rPr>
          <w:rFonts w:ascii="Times New Roman" w:hAnsi="Times New Roman" w:cs="Times New Roman"/>
          <w:sz w:val="24"/>
          <w:szCs w:val="24"/>
        </w:rPr>
        <w:t>В рамках основного мероприятия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 планируется выполнение следующих мероприятий:</w:t>
      </w:r>
    </w:p>
    <w:p w:rsidR="00BE0DE9" w:rsidRPr="002D35B0" w:rsidRDefault="00BE0DE9" w:rsidP="00BE0DE9">
      <w:pPr>
        <w:autoSpaceDE w:val="0"/>
        <w:autoSpaceDN w:val="0"/>
        <w:adjustRightInd w:val="0"/>
        <w:jc w:val="both"/>
      </w:pPr>
      <w:r w:rsidRPr="002D35B0">
        <w:t>-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 Муромцевского муниципального района Омской области.</w:t>
      </w:r>
    </w:p>
    <w:p w:rsidR="00BE0DE9" w:rsidRPr="005B5C37" w:rsidRDefault="00BE0DE9" w:rsidP="00BE0DE9">
      <w:pPr>
        <w:pStyle w:val="ConsPlusNonformat"/>
        <w:ind w:firstLine="708"/>
        <w:jc w:val="both"/>
        <w:rPr>
          <w:rFonts w:ascii="Times New Roman" w:hAnsi="Times New Roman" w:cs="Times New Roman"/>
          <w:sz w:val="24"/>
          <w:szCs w:val="24"/>
        </w:rPr>
      </w:pPr>
      <w:r w:rsidRPr="002D35B0">
        <w:rPr>
          <w:rFonts w:ascii="Times New Roman" w:hAnsi="Times New Roman" w:cs="Times New Roman"/>
          <w:sz w:val="24"/>
          <w:szCs w:val="24"/>
        </w:rPr>
        <w:t>В рамках основного мероприятия «Организация дорожного движения» планируется выполнение следующих мероприятий</w:t>
      </w:r>
      <w:r w:rsidRPr="005B5C37">
        <w:rPr>
          <w:rFonts w:ascii="Times New Roman" w:hAnsi="Times New Roman" w:cs="Times New Roman"/>
          <w:sz w:val="24"/>
          <w:szCs w:val="24"/>
        </w:rPr>
        <w:t>:</w:t>
      </w:r>
    </w:p>
    <w:p w:rsidR="00BE0DE9" w:rsidRPr="005B5C37" w:rsidRDefault="00BE0DE9" w:rsidP="00BE0DE9">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 разработка комплексной схемы организации дорожного движения для дорог общего пользования в границах Муромцевского муниципального района Омской области (в том числе внесение изменений);</w:t>
      </w:r>
    </w:p>
    <w:p w:rsidR="00BE0DE9" w:rsidRPr="005B5C37" w:rsidRDefault="00BE0DE9" w:rsidP="00BE0DE9">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 выполнение работ по разработке Проектов организации дорожного движения для автомобильных дорог общего пользования, относящихся к собственности Муромцевского муниципального района Омской области  (в том числе внесение изменений).</w:t>
      </w:r>
    </w:p>
    <w:p w:rsidR="00BE0DE9" w:rsidRPr="005B5C37" w:rsidRDefault="00BE0DE9" w:rsidP="00BE0DE9">
      <w:pPr>
        <w:pStyle w:val="ConsPlusNormal1"/>
        <w:ind w:firstLine="540"/>
        <w:jc w:val="both"/>
        <w:rPr>
          <w:rFonts w:ascii="Times New Roman" w:hAnsi="Times New Roman" w:cs="Times New Roman"/>
          <w:sz w:val="24"/>
          <w:szCs w:val="24"/>
        </w:rPr>
      </w:pPr>
      <w:r w:rsidRPr="005B5C37">
        <w:rPr>
          <w:rFonts w:ascii="Times New Roman" w:hAnsi="Times New Roman" w:cs="Times New Roman"/>
          <w:sz w:val="24"/>
          <w:szCs w:val="24"/>
        </w:rPr>
        <w:t xml:space="preserve">Перечень целевых индикаторов по каждому мероприятию (группе мероприятий) подпрограммы приведен в приложении № 2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w:t>
      </w:r>
    </w:p>
    <w:p w:rsidR="00BE0DE9" w:rsidRPr="005B5C37" w:rsidRDefault="00BE0DE9" w:rsidP="00BE0DE9">
      <w:pPr>
        <w:pStyle w:val="ConsPlusNormal1"/>
        <w:ind w:firstLine="540"/>
        <w:jc w:val="both"/>
        <w:rPr>
          <w:rFonts w:ascii="Times New Roman" w:hAnsi="Times New Roman" w:cs="Times New Roman"/>
          <w:sz w:val="24"/>
          <w:szCs w:val="24"/>
        </w:rPr>
      </w:pPr>
    </w:p>
    <w:p w:rsidR="00BE0DE9" w:rsidRPr="005B5C37" w:rsidRDefault="00BE0DE9" w:rsidP="00BE0DE9">
      <w:pPr>
        <w:autoSpaceDE w:val="0"/>
        <w:autoSpaceDN w:val="0"/>
        <w:adjustRightInd w:val="0"/>
        <w:jc w:val="center"/>
      </w:pPr>
      <w:r w:rsidRPr="005B5C37">
        <w:t>Раздел 7. Объем финансовых ресурсов, необходимых для реализации подпрограммы в целом и по источникам финансирования</w:t>
      </w:r>
    </w:p>
    <w:p w:rsidR="00BE0DE9" w:rsidRPr="005B5C37" w:rsidRDefault="00BE0DE9" w:rsidP="00BE0DE9">
      <w:pPr>
        <w:autoSpaceDE w:val="0"/>
        <w:autoSpaceDN w:val="0"/>
        <w:adjustRightInd w:val="0"/>
        <w:jc w:val="center"/>
      </w:pPr>
    </w:p>
    <w:p w:rsidR="00BE0DE9" w:rsidRPr="005B5C37" w:rsidRDefault="00BE0DE9" w:rsidP="00BE0DE9">
      <w:pPr>
        <w:jc w:val="both"/>
      </w:pPr>
      <w:r w:rsidRPr="005B5C37">
        <w:tab/>
        <w:t xml:space="preserve">Общий объем средств на реализацию подпрограммы составляет </w:t>
      </w:r>
      <w:r>
        <w:t>116 471 486,63</w:t>
      </w:r>
      <w:r w:rsidRPr="005B5C37">
        <w:t xml:space="preserve"> рублей, в том числе: </w:t>
      </w:r>
    </w:p>
    <w:p w:rsidR="00BE0DE9" w:rsidRPr="005B5C37" w:rsidRDefault="00BE0DE9" w:rsidP="00BE0DE9">
      <w:pPr>
        <w:jc w:val="both"/>
      </w:pPr>
      <w:r w:rsidRPr="005B5C37">
        <w:t xml:space="preserve">2022 год – </w:t>
      </w:r>
      <w:r>
        <w:t>11 843 848,09</w:t>
      </w:r>
      <w:r w:rsidRPr="005B5C37">
        <w:t xml:space="preserve"> рублей;</w:t>
      </w:r>
    </w:p>
    <w:p w:rsidR="00BE0DE9" w:rsidRPr="005B5C37" w:rsidRDefault="00BE0DE9" w:rsidP="00BE0DE9">
      <w:pPr>
        <w:jc w:val="both"/>
      </w:pPr>
      <w:r w:rsidRPr="005B5C37">
        <w:t xml:space="preserve">2023 год – </w:t>
      </w:r>
      <w:r>
        <w:t>12 867 368,71</w:t>
      </w:r>
      <w:r w:rsidRPr="005B5C37">
        <w:t xml:space="preserve"> рублей;</w:t>
      </w:r>
    </w:p>
    <w:p w:rsidR="00BE0DE9" w:rsidRPr="005B5C37" w:rsidRDefault="00BE0DE9" w:rsidP="00BE0DE9">
      <w:pPr>
        <w:jc w:val="both"/>
      </w:pPr>
      <w:r w:rsidRPr="005B5C37">
        <w:t xml:space="preserve">2024 год – </w:t>
      </w:r>
      <w:r>
        <w:t>36 265 424,24</w:t>
      </w:r>
      <w:r w:rsidRPr="005B5C37">
        <w:t xml:space="preserve"> рублей;</w:t>
      </w:r>
    </w:p>
    <w:p w:rsidR="00BE0DE9" w:rsidRPr="005B5C37" w:rsidRDefault="00BE0DE9" w:rsidP="00BE0DE9">
      <w:pPr>
        <w:jc w:val="both"/>
      </w:pPr>
      <w:r w:rsidRPr="005B5C37">
        <w:lastRenderedPageBreak/>
        <w:t xml:space="preserve">2025 год – </w:t>
      </w:r>
      <w:r>
        <w:t>11 317 145,59</w:t>
      </w:r>
      <w:r w:rsidRPr="005B5C37">
        <w:t xml:space="preserve"> рублей;</w:t>
      </w:r>
    </w:p>
    <w:p w:rsidR="00BE0DE9" w:rsidRPr="005B5C37" w:rsidRDefault="00BE0DE9" w:rsidP="00BE0DE9">
      <w:pPr>
        <w:jc w:val="both"/>
      </w:pPr>
      <w:r w:rsidRPr="005B5C37">
        <w:t xml:space="preserve">2026 год – </w:t>
      </w:r>
      <w:r>
        <w:t>10 212 600</w:t>
      </w:r>
      <w:r w:rsidRPr="005B5C37">
        <w:t>,00 рублей;</w:t>
      </w:r>
    </w:p>
    <w:p w:rsidR="00BE0DE9" w:rsidRPr="005B5C37" w:rsidRDefault="00BE0DE9" w:rsidP="00BE0DE9">
      <w:pPr>
        <w:jc w:val="both"/>
      </w:pPr>
      <w:r w:rsidRPr="005B5C37">
        <w:t xml:space="preserve">2027 год – </w:t>
      </w:r>
      <w:r>
        <w:t>12 415 100</w:t>
      </w:r>
      <w:r w:rsidRPr="005B5C37">
        <w:t>,00 рублей;</w:t>
      </w:r>
    </w:p>
    <w:p w:rsidR="00BE0DE9" w:rsidRPr="005B5C37" w:rsidRDefault="00BE0DE9" w:rsidP="00BE0DE9">
      <w:pPr>
        <w:jc w:val="both"/>
      </w:pPr>
      <w:r w:rsidRPr="005B5C37">
        <w:t>2028 год – 7 100 000,00 рублей;</w:t>
      </w:r>
    </w:p>
    <w:p w:rsidR="00BE0DE9" w:rsidRPr="005B5C37" w:rsidRDefault="00BE0DE9" w:rsidP="00BE0DE9">
      <w:pPr>
        <w:jc w:val="both"/>
      </w:pPr>
      <w:r w:rsidRPr="005B5C37">
        <w:t>2029 год – 7 150 000,00 рублей;</w:t>
      </w:r>
    </w:p>
    <w:p w:rsidR="00BE0DE9" w:rsidRPr="005B5C37" w:rsidRDefault="00BE0DE9" w:rsidP="00BE0DE9">
      <w:pPr>
        <w:jc w:val="both"/>
      </w:pPr>
      <w:r w:rsidRPr="005B5C37">
        <w:t>2030 год – 7 300 000,00 рублей.</w:t>
      </w:r>
    </w:p>
    <w:p w:rsidR="00BE0DE9" w:rsidRPr="005B5C37" w:rsidRDefault="00BE0DE9" w:rsidP="00BE0DE9">
      <w:pPr>
        <w:jc w:val="both"/>
      </w:pPr>
      <w:r w:rsidRPr="005B5C37">
        <w:t xml:space="preserve">Общий объем расходов местного бюджета на реализацию подпрограммы составляет   </w:t>
      </w:r>
      <w:r>
        <w:t>78 746 624,70</w:t>
      </w:r>
      <w:r w:rsidRPr="005B5C37">
        <w:t xml:space="preserve"> рублей, в том числе: </w:t>
      </w:r>
    </w:p>
    <w:p w:rsidR="00BE0DE9" w:rsidRPr="005B5C37" w:rsidRDefault="00BE0DE9" w:rsidP="00BE0DE9">
      <w:pPr>
        <w:jc w:val="both"/>
      </w:pPr>
      <w:r w:rsidRPr="005B5C37">
        <w:t xml:space="preserve">2022 год – </w:t>
      </w:r>
      <w:r>
        <w:t>6 150 593,06</w:t>
      </w:r>
      <w:r w:rsidRPr="005B5C37">
        <w:t xml:space="preserve"> рубл</w:t>
      </w:r>
      <w:r>
        <w:t>я</w:t>
      </w:r>
      <w:r w:rsidRPr="005B5C37">
        <w:t>;</w:t>
      </w:r>
    </w:p>
    <w:p w:rsidR="00BE0DE9" w:rsidRPr="005B5C37" w:rsidRDefault="00BE0DE9" w:rsidP="00BE0DE9">
      <w:pPr>
        <w:jc w:val="both"/>
      </w:pPr>
      <w:r w:rsidRPr="005B5C37">
        <w:t xml:space="preserve">2023 год – </w:t>
      </w:r>
      <w:r>
        <w:t>7 167 884,09</w:t>
      </w:r>
      <w:r w:rsidRPr="005B5C37">
        <w:t xml:space="preserve"> рубл</w:t>
      </w:r>
      <w:r>
        <w:t>я</w:t>
      </w:r>
      <w:r w:rsidRPr="005B5C37">
        <w:t>;</w:t>
      </w:r>
    </w:p>
    <w:p w:rsidR="00BE0DE9" w:rsidRPr="005B5C37" w:rsidRDefault="00BE0DE9" w:rsidP="00BE0DE9">
      <w:pPr>
        <w:jc w:val="both"/>
      </w:pPr>
      <w:r w:rsidRPr="005B5C37">
        <w:t xml:space="preserve">2024 год – </w:t>
      </w:r>
      <w:r>
        <w:t>9 933 301,96</w:t>
      </w:r>
      <w:r w:rsidRPr="005B5C37">
        <w:t xml:space="preserve"> рублей;</w:t>
      </w:r>
    </w:p>
    <w:p w:rsidR="00BE0DE9" w:rsidRPr="005B5C37" w:rsidRDefault="00BE0DE9" w:rsidP="00BE0DE9">
      <w:pPr>
        <w:jc w:val="both"/>
      </w:pPr>
      <w:r w:rsidRPr="005B5C37">
        <w:t xml:space="preserve">2025 год – </w:t>
      </w:r>
      <w:r>
        <w:t>11 317 145,59</w:t>
      </w:r>
      <w:r w:rsidRPr="005B5C37">
        <w:t xml:space="preserve"> рублей;</w:t>
      </w:r>
    </w:p>
    <w:p w:rsidR="00BE0DE9" w:rsidRPr="005B5C37" w:rsidRDefault="00BE0DE9" w:rsidP="00BE0DE9">
      <w:pPr>
        <w:jc w:val="both"/>
      </w:pPr>
      <w:r w:rsidRPr="005B5C37">
        <w:t xml:space="preserve">2026 год – </w:t>
      </w:r>
      <w:r>
        <w:t>10 212 600</w:t>
      </w:r>
      <w:r w:rsidRPr="005B5C37">
        <w:t>,00 рублей;</w:t>
      </w:r>
    </w:p>
    <w:p w:rsidR="00BE0DE9" w:rsidRPr="005B5C37" w:rsidRDefault="00BE0DE9" w:rsidP="00BE0DE9">
      <w:pPr>
        <w:jc w:val="both"/>
      </w:pPr>
      <w:r w:rsidRPr="005B5C37">
        <w:t xml:space="preserve">2027 год – </w:t>
      </w:r>
      <w:r>
        <w:t>12 415 100</w:t>
      </w:r>
      <w:r w:rsidRPr="005B5C37">
        <w:t>,00 рублей;</w:t>
      </w:r>
    </w:p>
    <w:p w:rsidR="00BE0DE9" w:rsidRPr="005B5C37" w:rsidRDefault="00BE0DE9" w:rsidP="00BE0DE9">
      <w:pPr>
        <w:jc w:val="both"/>
      </w:pPr>
      <w:r w:rsidRPr="005B5C37">
        <w:t>2028 год – 7 100 000,00 рублей;</w:t>
      </w:r>
    </w:p>
    <w:p w:rsidR="00BE0DE9" w:rsidRPr="005B5C37" w:rsidRDefault="00BE0DE9" w:rsidP="00BE0DE9">
      <w:pPr>
        <w:jc w:val="both"/>
      </w:pPr>
      <w:r w:rsidRPr="005B5C37">
        <w:t>2029 год – 7 150 000,00 рублей;</w:t>
      </w:r>
    </w:p>
    <w:p w:rsidR="00BE0DE9" w:rsidRPr="005B5C37" w:rsidRDefault="00BE0DE9" w:rsidP="00BE0DE9">
      <w:pPr>
        <w:jc w:val="both"/>
      </w:pPr>
      <w:r w:rsidRPr="005B5C37">
        <w:t>2030 год – 7 300 000,00 рублей.</w:t>
      </w:r>
    </w:p>
    <w:p w:rsidR="00BE0DE9" w:rsidRPr="005B5C37" w:rsidRDefault="00BE0DE9" w:rsidP="00BE0DE9">
      <w:pPr>
        <w:jc w:val="both"/>
      </w:pPr>
      <w:r w:rsidRPr="005B5C37">
        <w:t xml:space="preserve">Общий  объем  расходов  за счет поступлений целевого характера их областного бюджета на реализацию      подпрограммы   составляет </w:t>
      </w:r>
      <w:r>
        <w:t>37 724 861,93</w:t>
      </w:r>
      <w:r w:rsidRPr="005B5C37">
        <w:t xml:space="preserve"> рублей, в том числе:         </w:t>
      </w:r>
    </w:p>
    <w:p w:rsidR="00BE0DE9" w:rsidRPr="005B5C37" w:rsidRDefault="00BE0DE9" w:rsidP="00BE0DE9">
      <w:pPr>
        <w:jc w:val="both"/>
      </w:pPr>
      <w:r w:rsidRPr="005B5C37">
        <w:t xml:space="preserve">2022 год – </w:t>
      </w:r>
      <w:r>
        <w:t>5 693 255,03</w:t>
      </w:r>
      <w:r w:rsidRPr="005B5C37">
        <w:t xml:space="preserve"> рублей;</w:t>
      </w:r>
    </w:p>
    <w:p w:rsidR="00BE0DE9" w:rsidRPr="005B5C37" w:rsidRDefault="00BE0DE9" w:rsidP="00BE0DE9">
      <w:pPr>
        <w:jc w:val="both"/>
      </w:pPr>
      <w:r w:rsidRPr="005B5C37">
        <w:t xml:space="preserve">2023 год – </w:t>
      </w:r>
      <w:r>
        <w:t>5 699 484,62</w:t>
      </w:r>
      <w:r w:rsidRPr="005B5C37">
        <w:t xml:space="preserve"> рублей;</w:t>
      </w:r>
    </w:p>
    <w:p w:rsidR="00BE0DE9" w:rsidRPr="005B5C37" w:rsidRDefault="00BE0DE9" w:rsidP="00BE0DE9">
      <w:pPr>
        <w:jc w:val="both"/>
      </w:pPr>
      <w:r w:rsidRPr="005B5C37">
        <w:t xml:space="preserve">2024 год – </w:t>
      </w:r>
      <w:r>
        <w:t>26 332 122,28</w:t>
      </w:r>
      <w:r w:rsidRPr="005B5C37">
        <w:t xml:space="preserve"> рублей;</w:t>
      </w:r>
    </w:p>
    <w:p w:rsidR="00BE0DE9" w:rsidRPr="005B5C37" w:rsidRDefault="00BE0DE9" w:rsidP="00BE0DE9">
      <w:pPr>
        <w:jc w:val="both"/>
      </w:pPr>
      <w:r w:rsidRPr="005B5C37">
        <w:t>2025 год – 0,00 рублей;</w:t>
      </w:r>
    </w:p>
    <w:p w:rsidR="00BE0DE9" w:rsidRPr="005B5C37" w:rsidRDefault="00BE0DE9" w:rsidP="00BE0DE9">
      <w:pPr>
        <w:jc w:val="both"/>
      </w:pPr>
      <w:r w:rsidRPr="005B5C37">
        <w:t>2026 год – 0,00 рублей;</w:t>
      </w:r>
    </w:p>
    <w:p w:rsidR="00BE0DE9" w:rsidRPr="005B5C37" w:rsidRDefault="00BE0DE9" w:rsidP="00BE0DE9">
      <w:pPr>
        <w:jc w:val="both"/>
      </w:pPr>
      <w:r w:rsidRPr="005B5C37">
        <w:t>2027 год – 0,00 рублей;</w:t>
      </w:r>
    </w:p>
    <w:p w:rsidR="00BE0DE9" w:rsidRPr="005B5C37" w:rsidRDefault="00BE0DE9" w:rsidP="00BE0DE9">
      <w:pPr>
        <w:jc w:val="both"/>
      </w:pPr>
      <w:r w:rsidRPr="005B5C37">
        <w:t>2028 год – 0,00 рублей;</w:t>
      </w:r>
    </w:p>
    <w:p w:rsidR="00BE0DE9" w:rsidRPr="005B5C37" w:rsidRDefault="00BE0DE9" w:rsidP="00BE0DE9">
      <w:pPr>
        <w:jc w:val="both"/>
      </w:pPr>
      <w:r w:rsidRPr="005B5C37">
        <w:t>2029 год – 0,00 рублей;</w:t>
      </w:r>
    </w:p>
    <w:p w:rsidR="00BE0DE9" w:rsidRPr="005B5C37" w:rsidRDefault="00BE0DE9" w:rsidP="00BE0DE9">
      <w:pPr>
        <w:jc w:val="both"/>
      </w:pPr>
      <w:r w:rsidRPr="005B5C37">
        <w:t>2030 год –0,00 рублей.</w:t>
      </w:r>
    </w:p>
    <w:p w:rsidR="00BE0DE9" w:rsidRPr="003C124A" w:rsidRDefault="00BE0DE9" w:rsidP="00BE0DE9">
      <w:pPr>
        <w:jc w:val="both"/>
      </w:pPr>
      <w:r w:rsidRPr="003C124A">
        <w:t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BE0DE9" w:rsidRPr="003C124A" w:rsidRDefault="00BE0DE9" w:rsidP="00BE0DE9">
      <w:pPr>
        <w:jc w:val="both"/>
      </w:pPr>
      <w:r w:rsidRPr="003C124A">
        <w:tab/>
        <w:t xml:space="preserve">Распределение бюджетных ассигнований по задачам подпрограммы в разрезе источников финансирования представлено в </w:t>
      </w:r>
      <w:hyperlink r:id="rId87" w:history="1">
        <w:r w:rsidRPr="003C124A">
          <w:t>приложении</w:t>
        </w:r>
      </w:hyperlink>
      <w:r w:rsidRPr="003C124A">
        <w:t xml:space="preserve"> № 2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E0DE9" w:rsidRPr="003C124A" w:rsidRDefault="00BE0DE9" w:rsidP="00BE0DE9">
      <w:pPr>
        <w:tabs>
          <w:tab w:val="left" w:pos="567"/>
          <w:tab w:val="left" w:pos="993"/>
        </w:tabs>
        <w:jc w:val="both"/>
      </w:pPr>
    </w:p>
    <w:p w:rsidR="00BE0DE9" w:rsidRPr="003C124A" w:rsidRDefault="00BE0DE9" w:rsidP="00BE0DE9">
      <w:pPr>
        <w:tabs>
          <w:tab w:val="left" w:pos="567"/>
          <w:tab w:val="left" w:pos="993"/>
        </w:tabs>
        <w:jc w:val="center"/>
      </w:pPr>
      <w:r w:rsidRPr="003C124A">
        <w:t>Раздел 8. Ожидаемые результаты реализации подпрограммы</w:t>
      </w:r>
    </w:p>
    <w:p w:rsidR="00BE0DE9" w:rsidRPr="003C124A" w:rsidRDefault="00BE0DE9" w:rsidP="00BE0DE9">
      <w:pPr>
        <w:widowControl w:val="0"/>
        <w:autoSpaceDE w:val="0"/>
        <w:autoSpaceDN w:val="0"/>
        <w:adjustRightInd w:val="0"/>
        <w:outlineLvl w:val="3"/>
      </w:pPr>
    </w:p>
    <w:p w:rsidR="00BE0DE9" w:rsidRPr="003C124A" w:rsidRDefault="00BE0DE9" w:rsidP="00BE0DE9">
      <w:pPr>
        <w:tabs>
          <w:tab w:val="left" w:pos="1134"/>
        </w:tabs>
        <w:ind w:firstLine="709"/>
        <w:jc w:val="both"/>
      </w:pPr>
      <w:r w:rsidRPr="003C124A">
        <w:t>Для достижения цели подпрограммы определены следующие ожидаемые результаты:</w:t>
      </w:r>
    </w:p>
    <w:p w:rsidR="00BE0DE9" w:rsidRPr="003C124A" w:rsidRDefault="00BE0DE9" w:rsidP="00BE0DE9">
      <w:pPr>
        <w:tabs>
          <w:tab w:val="left" w:pos="1134"/>
        </w:tabs>
        <w:ind w:firstLine="709"/>
        <w:jc w:val="both"/>
      </w:pPr>
    </w:p>
    <w:p w:rsidR="00BE0DE9" w:rsidRPr="003C124A" w:rsidRDefault="00BE0DE9" w:rsidP="00BE0DE9">
      <w:pPr>
        <w:autoSpaceDE w:val="0"/>
        <w:autoSpaceDN w:val="0"/>
        <w:adjustRightInd w:val="0"/>
        <w:jc w:val="both"/>
      </w:pPr>
      <w:r w:rsidRPr="003C124A">
        <w:t xml:space="preserve">1.  Снижение доли протяженности автомобильных дорог, не отвечающих нормативным требованиям, от общей протяженности автомобильных дорог,  к 2030 году до 75,0 %, в том числе: </w:t>
      </w:r>
    </w:p>
    <w:p w:rsidR="00BE0DE9" w:rsidRPr="003C124A" w:rsidRDefault="00BE0DE9" w:rsidP="00BE0DE9">
      <w:pPr>
        <w:autoSpaceDE w:val="0"/>
        <w:autoSpaceDN w:val="0"/>
        <w:adjustRightInd w:val="0"/>
        <w:jc w:val="both"/>
      </w:pPr>
      <w:r w:rsidRPr="003C124A">
        <w:t xml:space="preserve"> 2022 год – 78,3 %; </w:t>
      </w:r>
    </w:p>
    <w:p w:rsidR="00BE0DE9" w:rsidRPr="003C124A" w:rsidRDefault="00BE0DE9" w:rsidP="00BE0DE9">
      <w:pPr>
        <w:autoSpaceDE w:val="0"/>
        <w:autoSpaceDN w:val="0"/>
        <w:adjustRightInd w:val="0"/>
        <w:jc w:val="both"/>
      </w:pPr>
      <w:r w:rsidRPr="003C124A">
        <w:t>2023 год – 78,2 %;</w:t>
      </w:r>
    </w:p>
    <w:p w:rsidR="00BE0DE9" w:rsidRPr="003C124A" w:rsidRDefault="00BE0DE9" w:rsidP="00BE0DE9">
      <w:pPr>
        <w:autoSpaceDE w:val="0"/>
        <w:autoSpaceDN w:val="0"/>
        <w:adjustRightInd w:val="0"/>
        <w:jc w:val="both"/>
      </w:pPr>
      <w:r w:rsidRPr="003C124A">
        <w:t xml:space="preserve">2024 год – 78,0 %; </w:t>
      </w:r>
    </w:p>
    <w:p w:rsidR="00BE0DE9" w:rsidRPr="003C124A" w:rsidRDefault="00BE0DE9" w:rsidP="00BE0DE9">
      <w:pPr>
        <w:autoSpaceDE w:val="0"/>
        <w:autoSpaceDN w:val="0"/>
        <w:adjustRightInd w:val="0"/>
        <w:jc w:val="both"/>
      </w:pPr>
      <w:r w:rsidRPr="003C124A">
        <w:t xml:space="preserve">2025 год – 77,8 %; </w:t>
      </w:r>
    </w:p>
    <w:p w:rsidR="00BE0DE9" w:rsidRPr="003C124A" w:rsidRDefault="00BE0DE9" w:rsidP="00BE0DE9">
      <w:pPr>
        <w:autoSpaceDE w:val="0"/>
        <w:autoSpaceDN w:val="0"/>
        <w:adjustRightInd w:val="0"/>
        <w:jc w:val="both"/>
      </w:pPr>
      <w:r w:rsidRPr="003C124A">
        <w:t xml:space="preserve">2026 год – 77,5 %; </w:t>
      </w:r>
    </w:p>
    <w:p w:rsidR="00BE0DE9" w:rsidRPr="003C124A" w:rsidRDefault="00BE0DE9" w:rsidP="00BE0DE9">
      <w:pPr>
        <w:autoSpaceDE w:val="0"/>
        <w:autoSpaceDN w:val="0"/>
        <w:adjustRightInd w:val="0"/>
        <w:jc w:val="both"/>
      </w:pPr>
      <w:r w:rsidRPr="003C124A">
        <w:t xml:space="preserve">2027 год – 77,0 %; </w:t>
      </w:r>
    </w:p>
    <w:p w:rsidR="00BE0DE9" w:rsidRPr="003C124A" w:rsidRDefault="00BE0DE9" w:rsidP="00BE0DE9">
      <w:pPr>
        <w:autoSpaceDE w:val="0"/>
        <w:autoSpaceDN w:val="0"/>
        <w:adjustRightInd w:val="0"/>
        <w:jc w:val="both"/>
      </w:pPr>
      <w:r w:rsidRPr="003C124A">
        <w:t xml:space="preserve">2028 год – 76,5%, </w:t>
      </w:r>
    </w:p>
    <w:p w:rsidR="00BE0DE9" w:rsidRPr="003C124A" w:rsidRDefault="00BE0DE9" w:rsidP="00BE0DE9">
      <w:pPr>
        <w:autoSpaceDE w:val="0"/>
        <w:autoSpaceDN w:val="0"/>
        <w:adjustRightInd w:val="0"/>
        <w:jc w:val="both"/>
      </w:pPr>
      <w:r w:rsidRPr="003C124A">
        <w:t xml:space="preserve">2029 год – 76,0%, </w:t>
      </w:r>
    </w:p>
    <w:p w:rsidR="00BE0DE9" w:rsidRPr="003C124A" w:rsidRDefault="00BE0DE9" w:rsidP="00BE0DE9">
      <w:pPr>
        <w:autoSpaceDE w:val="0"/>
        <w:autoSpaceDN w:val="0"/>
        <w:adjustRightInd w:val="0"/>
        <w:jc w:val="both"/>
      </w:pPr>
      <w:r w:rsidRPr="003C124A">
        <w:lastRenderedPageBreak/>
        <w:t>2030 год – 75,0%.</w:t>
      </w:r>
    </w:p>
    <w:p w:rsidR="00BE0DE9" w:rsidRPr="003C124A" w:rsidRDefault="00BE0DE9" w:rsidP="00BE0DE9">
      <w:pPr>
        <w:autoSpaceDE w:val="0"/>
        <w:autoSpaceDN w:val="0"/>
        <w:adjustRightInd w:val="0"/>
        <w:jc w:val="both"/>
      </w:pPr>
      <w:r w:rsidRPr="003C124A">
        <w:t xml:space="preserve">2. Доля сельских населенных пунктов в границах Муромцевского района, охваченных регулярным транспортным сообщением  автомобильным транспортом по годам реализации: </w:t>
      </w:r>
    </w:p>
    <w:p w:rsidR="00BE0DE9" w:rsidRPr="003C124A" w:rsidRDefault="00BE0DE9" w:rsidP="00BE0DE9">
      <w:pPr>
        <w:autoSpaceDE w:val="0"/>
        <w:autoSpaceDN w:val="0"/>
        <w:adjustRightInd w:val="0"/>
        <w:jc w:val="both"/>
      </w:pPr>
      <w:r w:rsidRPr="003C124A">
        <w:t xml:space="preserve">2022 год – 90,7 %; </w:t>
      </w:r>
    </w:p>
    <w:p w:rsidR="00BE0DE9" w:rsidRPr="003C124A" w:rsidRDefault="00BE0DE9" w:rsidP="00BE0DE9">
      <w:pPr>
        <w:autoSpaceDE w:val="0"/>
        <w:autoSpaceDN w:val="0"/>
        <w:adjustRightInd w:val="0"/>
        <w:jc w:val="both"/>
      </w:pPr>
      <w:r w:rsidRPr="003C124A">
        <w:t>2023 год – 90,7 %;</w:t>
      </w:r>
    </w:p>
    <w:p w:rsidR="00BE0DE9" w:rsidRPr="003C124A" w:rsidRDefault="00BE0DE9" w:rsidP="00BE0DE9">
      <w:pPr>
        <w:autoSpaceDE w:val="0"/>
        <w:autoSpaceDN w:val="0"/>
        <w:adjustRightInd w:val="0"/>
        <w:jc w:val="both"/>
      </w:pPr>
      <w:r w:rsidRPr="003C124A">
        <w:t xml:space="preserve">2024 год – 90,7 %; </w:t>
      </w:r>
    </w:p>
    <w:p w:rsidR="00BE0DE9" w:rsidRPr="003C124A" w:rsidRDefault="00BE0DE9" w:rsidP="00BE0DE9">
      <w:pPr>
        <w:autoSpaceDE w:val="0"/>
        <w:autoSpaceDN w:val="0"/>
        <w:adjustRightInd w:val="0"/>
        <w:jc w:val="both"/>
      </w:pPr>
      <w:r w:rsidRPr="003C124A">
        <w:t xml:space="preserve">2025 год – 89,0 %; </w:t>
      </w:r>
    </w:p>
    <w:p w:rsidR="00BE0DE9" w:rsidRPr="003C124A" w:rsidRDefault="00BE0DE9" w:rsidP="00BE0DE9">
      <w:pPr>
        <w:autoSpaceDE w:val="0"/>
        <w:autoSpaceDN w:val="0"/>
        <w:adjustRightInd w:val="0"/>
        <w:jc w:val="both"/>
      </w:pPr>
      <w:r w:rsidRPr="003C124A">
        <w:t xml:space="preserve">2026 год – 89,0 %; </w:t>
      </w:r>
    </w:p>
    <w:p w:rsidR="00BE0DE9" w:rsidRPr="003C124A" w:rsidRDefault="00BE0DE9" w:rsidP="00BE0DE9">
      <w:pPr>
        <w:autoSpaceDE w:val="0"/>
        <w:autoSpaceDN w:val="0"/>
        <w:adjustRightInd w:val="0"/>
        <w:jc w:val="both"/>
      </w:pPr>
      <w:r w:rsidRPr="003C124A">
        <w:t xml:space="preserve">2027 год – 89,0 %; </w:t>
      </w:r>
    </w:p>
    <w:p w:rsidR="00BE0DE9" w:rsidRPr="003C124A" w:rsidRDefault="00BE0DE9" w:rsidP="00BE0DE9">
      <w:pPr>
        <w:autoSpaceDE w:val="0"/>
        <w:autoSpaceDN w:val="0"/>
        <w:adjustRightInd w:val="0"/>
        <w:jc w:val="both"/>
      </w:pPr>
      <w:r w:rsidRPr="003C124A">
        <w:t xml:space="preserve">2028 год – 87,0%, </w:t>
      </w:r>
    </w:p>
    <w:p w:rsidR="00BE0DE9" w:rsidRPr="003C124A" w:rsidRDefault="00BE0DE9" w:rsidP="00BE0DE9">
      <w:pPr>
        <w:autoSpaceDE w:val="0"/>
        <w:autoSpaceDN w:val="0"/>
        <w:adjustRightInd w:val="0"/>
        <w:jc w:val="both"/>
      </w:pPr>
      <w:r w:rsidRPr="003C124A">
        <w:t xml:space="preserve">2029 год – 87,0%, </w:t>
      </w:r>
    </w:p>
    <w:p w:rsidR="00BE0DE9" w:rsidRPr="003C124A" w:rsidRDefault="00BE0DE9" w:rsidP="00BE0DE9">
      <w:pPr>
        <w:autoSpaceDE w:val="0"/>
        <w:autoSpaceDN w:val="0"/>
        <w:adjustRightInd w:val="0"/>
        <w:jc w:val="both"/>
      </w:pPr>
      <w:r w:rsidRPr="003C124A">
        <w:t>2030 год – 87,0%.</w:t>
      </w:r>
    </w:p>
    <w:p w:rsidR="00BE0DE9" w:rsidRPr="003C124A" w:rsidRDefault="00BE0DE9" w:rsidP="00BE0DE9">
      <w:pPr>
        <w:autoSpaceDE w:val="0"/>
        <w:autoSpaceDN w:val="0"/>
        <w:adjustRightInd w:val="0"/>
        <w:jc w:val="both"/>
      </w:pPr>
    </w:p>
    <w:p w:rsidR="00BE0DE9" w:rsidRPr="003C124A" w:rsidRDefault="00BE0DE9" w:rsidP="00BE0DE9">
      <w:pPr>
        <w:autoSpaceDE w:val="0"/>
        <w:autoSpaceDN w:val="0"/>
        <w:adjustRightInd w:val="0"/>
        <w:jc w:val="center"/>
      </w:pPr>
      <w:r w:rsidRPr="003C124A">
        <w:t>9. Описание системы управления реализацией подпрограммы</w:t>
      </w:r>
    </w:p>
    <w:p w:rsidR="00BE0DE9" w:rsidRPr="003C124A" w:rsidRDefault="00BE0DE9" w:rsidP="00BE0DE9">
      <w:pPr>
        <w:autoSpaceDE w:val="0"/>
        <w:autoSpaceDN w:val="0"/>
        <w:adjustRightInd w:val="0"/>
        <w:ind w:firstLine="709"/>
        <w:jc w:val="center"/>
      </w:pPr>
    </w:p>
    <w:p w:rsidR="00BE0DE9" w:rsidRPr="003C124A" w:rsidRDefault="00BE0DE9" w:rsidP="00BE0DE9">
      <w:pPr>
        <w:widowControl w:val="0"/>
        <w:autoSpaceDE w:val="0"/>
        <w:autoSpaceDN w:val="0"/>
        <w:adjustRightInd w:val="0"/>
        <w:ind w:firstLine="720"/>
        <w:jc w:val="both"/>
        <w:outlineLvl w:val="3"/>
      </w:pPr>
      <w:r w:rsidRPr="003C124A">
        <w:t xml:space="preserve">Отдел по строительству, архитектуре и ЖКХ осуществляет оперативное управление и </w:t>
      </w:r>
      <w:proofErr w:type="gramStart"/>
      <w:r w:rsidRPr="003C124A">
        <w:t>контроль за</w:t>
      </w:r>
      <w:proofErr w:type="gramEnd"/>
      <w:r w:rsidRPr="003C124A">
        <w:t xml:space="preserve"> ходом реализации подпрограммы, подготовку проектов изменений в подпрограмму при необходимости, организацию проведения работы по формированию отчетности о ходе реализации подпрограммы,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E0DE9" w:rsidRPr="003C124A" w:rsidRDefault="00BE0DE9" w:rsidP="00BE0DE9">
      <w:pPr>
        <w:autoSpaceDE w:val="0"/>
        <w:autoSpaceDN w:val="0"/>
        <w:adjustRightInd w:val="0"/>
        <w:ind w:firstLine="708"/>
        <w:jc w:val="both"/>
      </w:pPr>
      <w:proofErr w:type="gramStart"/>
      <w:r w:rsidRPr="003C124A">
        <w:t>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w:t>
      </w:r>
      <w:proofErr w:type="gramEnd"/>
      <w:r w:rsidRPr="003C124A">
        <w:t xml:space="preserve"> Омской области от 18 июля 2013 года № 381-п (далее – Порядок), а также сведения о достижении ожидаемых результатов в соответствии с приложением № 3 к Порядку и направляет данные в </w:t>
      </w:r>
      <w:proofErr w:type="spellStart"/>
      <w:r w:rsidRPr="003C124A">
        <w:t>КЭиУМС</w:t>
      </w:r>
      <w:proofErr w:type="spellEnd"/>
      <w:r w:rsidRPr="003C124A">
        <w:t xml:space="preserve"> АММР для проведения оценки эффективности реализации подпрограммы в соответствии с приложением № 7 к Порядку.</w:t>
      </w:r>
    </w:p>
    <w:p w:rsidR="00BE0DE9" w:rsidRDefault="00BE0DE9" w:rsidP="00BE0DE9"/>
    <w:p w:rsidR="00CE2547" w:rsidRDefault="00BE0DE9" w:rsidP="00077004">
      <w:pPr>
        <w:ind w:right="-495"/>
        <w:jc w:val="center"/>
      </w:pPr>
      <w:r>
        <w:rPr>
          <w:i/>
          <w:sz w:val="28"/>
          <w:szCs w:val="28"/>
        </w:rPr>
        <w:br w:type="page"/>
      </w:r>
      <w:r w:rsidR="00CE2547">
        <w:rPr>
          <w:noProof/>
        </w:rPr>
        <w:lastRenderedPageBreak/>
        <w:drawing>
          <wp:inline distT="0" distB="0" distL="0" distR="0">
            <wp:extent cx="620395" cy="683895"/>
            <wp:effectExtent l="19050" t="0" r="8255" b="0"/>
            <wp:docPr id="18" name="Рисунок 18"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ерб8"/>
                    <pic:cNvPicPr>
                      <a:picLocks noChangeAspect="1" noChangeArrowheads="1"/>
                    </pic:cNvPicPr>
                  </pic:nvPicPr>
                  <pic:blipFill>
                    <a:blip r:embed="rId88" cstate="print"/>
                    <a:srcRect/>
                    <a:stretch>
                      <a:fillRect/>
                    </a:stretch>
                  </pic:blipFill>
                  <pic:spPr bwMode="auto">
                    <a:xfrm>
                      <a:off x="0" y="0"/>
                      <a:ext cx="620395" cy="683895"/>
                    </a:xfrm>
                    <a:prstGeom prst="rect">
                      <a:avLst/>
                    </a:prstGeom>
                    <a:noFill/>
                    <a:ln w="9525">
                      <a:noFill/>
                      <a:miter lim="800000"/>
                      <a:headEnd/>
                      <a:tailEnd/>
                    </a:ln>
                  </pic:spPr>
                </pic:pic>
              </a:graphicData>
            </a:graphic>
          </wp:inline>
        </w:drawing>
      </w:r>
    </w:p>
    <w:p w:rsidR="00CE2547" w:rsidRPr="00CA7B6F" w:rsidRDefault="00CE2547" w:rsidP="00077004">
      <w:pPr>
        <w:ind w:right="-495"/>
        <w:jc w:val="center"/>
        <w:rPr>
          <w:sz w:val="16"/>
          <w:szCs w:val="16"/>
        </w:rPr>
      </w:pPr>
    </w:p>
    <w:p w:rsidR="00CE2547" w:rsidRDefault="00CE2547" w:rsidP="00077004">
      <w:pPr>
        <w:ind w:right="-495"/>
        <w:jc w:val="center"/>
        <w:rPr>
          <w:sz w:val="32"/>
        </w:rPr>
      </w:pPr>
      <w:r>
        <w:rPr>
          <w:b/>
          <w:sz w:val="32"/>
        </w:rPr>
        <w:t>Администрация</w:t>
      </w:r>
    </w:p>
    <w:p w:rsidR="00CE2547" w:rsidRDefault="00CE2547" w:rsidP="00077004">
      <w:pPr>
        <w:ind w:right="-495"/>
        <w:jc w:val="center"/>
        <w:rPr>
          <w:b/>
          <w:sz w:val="32"/>
        </w:rPr>
      </w:pPr>
      <w:r>
        <w:rPr>
          <w:b/>
          <w:sz w:val="32"/>
        </w:rPr>
        <w:t>Муромцевского муниципального района</w:t>
      </w:r>
    </w:p>
    <w:p w:rsidR="00CE2547" w:rsidRDefault="00CE2547" w:rsidP="00077004">
      <w:pPr>
        <w:ind w:right="-495"/>
        <w:jc w:val="center"/>
        <w:rPr>
          <w:b/>
          <w:sz w:val="32"/>
        </w:rPr>
      </w:pPr>
      <w:r>
        <w:rPr>
          <w:b/>
          <w:sz w:val="32"/>
        </w:rPr>
        <w:t>Омской области</w:t>
      </w:r>
    </w:p>
    <w:p w:rsidR="00CE2547" w:rsidRPr="00CA7B6F" w:rsidRDefault="00CE2547" w:rsidP="00077004">
      <w:pPr>
        <w:jc w:val="center"/>
        <w:rPr>
          <w:sz w:val="16"/>
          <w:szCs w:val="16"/>
        </w:rPr>
      </w:pPr>
    </w:p>
    <w:p w:rsidR="00CE2547" w:rsidRPr="00077004" w:rsidRDefault="00CE2547" w:rsidP="00077004">
      <w:pPr>
        <w:pStyle w:val="1"/>
        <w:jc w:val="center"/>
        <w:rPr>
          <w:rFonts w:ascii="Times New Roman" w:hAnsi="Times New Roman" w:cs="Times New Roman"/>
          <w:color w:val="auto"/>
          <w:sz w:val="52"/>
          <w:szCs w:val="52"/>
        </w:rPr>
      </w:pPr>
      <w:r w:rsidRPr="00077004">
        <w:rPr>
          <w:rFonts w:ascii="Times New Roman" w:hAnsi="Times New Roman" w:cs="Times New Roman"/>
          <w:color w:val="auto"/>
          <w:sz w:val="52"/>
          <w:szCs w:val="52"/>
        </w:rPr>
        <w:t>ПОСТАНОВЛЕНИЕ</w:t>
      </w:r>
    </w:p>
    <w:p w:rsidR="00CE2547" w:rsidRDefault="00CE2547" w:rsidP="00CE2547">
      <w:pPr>
        <w:pStyle w:val="3"/>
        <w:rPr>
          <w:color w:val="FFFFFF"/>
          <w:sz w:val="28"/>
          <w:szCs w:val="28"/>
        </w:rPr>
      </w:pPr>
      <w:r w:rsidRPr="0048097C">
        <w:rPr>
          <w:color w:val="FFFFFF"/>
          <w:sz w:val="28"/>
          <w:szCs w:val="28"/>
        </w:rPr>
        <w:t xml:space="preserve">от </w:t>
      </w:r>
    </w:p>
    <w:p w:rsidR="00CE2547" w:rsidRPr="00077004" w:rsidRDefault="00CE2547" w:rsidP="00077004">
      <w:pPr>
        <w:pStyle w:val="3"/>
        <w:spacing w:before="0"/>
        <w:rPr>
          <w:rFonts w:ascii="Times New Roman" w:hAnsi="Times New Roman" w:cs="Times New Roman"/>
          <w:b w:val="0"/>
          <w:color w:val="auto"/>
          <w:sz w:val="28"/>
          <w:szCs w:val="28"/>
          <w:u w:val="single"/>
        </w:rPr>
      </w:pPr>
      <w:r w:rsidRPr="00077004">
        <w:rPr>
          <w:rFonts w:ascii="Times New Roman" w:hAnsi="Times New Roman" w:cs="Times New Roman"/>
          <w:b w:val="0"/>
          <w:color w:val="auto"/>
          <w:sz w:val="28"/>
          <w:szCs w:val="28"/>
        </w:rPr>
        <w:t>от  27.01.2025  №  19-п</w:t>
      </w:r>
    </w:p>
    <w:p w:rsidR="00CE2547" w:rsidRPr="00077004" w:rsidRDefault="00CE2547" w:rsidP="00077004">
      <w:pPr>
        <w:pStyle w:val="3"/>
        <w:spacing w:before="0"/>
        <w:rPr>
          <w:rFonts w:ascii="Times New Roman" w:hAnsi="Times New Roman" w:cs="Times New Roman"/>
          <w:b w:val="0"/>
          <w:color w:val="auto"/>
          <w:sz w:val="28"/>
          <w:szCs w:val="28"/>
        </w:rPr>
      </w:pPr>
      <w:r w:rsidRPr="00077004">
        <w:rPr>
          <w:rFonts w:ascii="Times New Roman" w:hAnsi="Times New Roman" w:cs="Times New Roman"/>
          <w:b w:val="0"/>
          <w:color w:val="auto"/>
          <w:sz w:val="28"/>
          <w:szCs w:val="28"/>
        </w:rPr>
        <w:t xml:space="preserve">р.п. Муромцево </w:t>
      </w:r>
    </w:p>
    <w:p w:rsidR="00CE2547" w:rsidRDefault="00CE2547" w:rsidP="00CE2547"/>
    <w:p w:rsidR="00CE2547" w:rsidRDefault="00CE2547" w:rsidP="00CE2547">
      <w:pPr>
        <w:ind w:right="4818"/>
        <w:jc w:val="both"/>
        <w:rPr>
          <w:sz w:val="28"/>
          <w:szCs w:val="28"/>
        </w:rPr>
      </w:pPr>
      <w:r>
        <w:rPr>
          <w:sz w:val="28"/>
          <w:szCs w:val="28"/>
        </w:rPr>
        <w:t>О внесении изменений в постановление Администрации Муромцевского муниципального района Омской области от 10.02.2022  46-п «</w:t>
      </w:r>
      <w:r w:rsidRPr="00D53936">
        <w:rPr>
          <w:sz w:val="28"/>
          <w:szCs w:val="28"/>
        </w:rPr>
        <w:t>О</w:t>
      </w:r>
      <w:r>
        <w:rPr>
          <w:sz w:val="28"/>
          <w:szCs w:val="28"/>
        </w:rPr>
        <w:t>б</w:t>
      </w:r>
      <w:r w:rsidRPr="00D53936">
        <w:rPr>
          <w:sz w:val="28"/>
          <w:szCs w:val="28"/>
        </w:rPr>
        <w:t xml:space="preserve"> </w:t>
      </w:r>
      <w:r>
        <w:rPr>
          <w:sz w:val="28"/>
          <w:szCs w:val="28"/>
        </w:rPr>
        <w:t>утверждении положения       «О проведении конноспортивных соревнований в  Муромцевском муниципальном районе»</w:t>
      </w:r>
    </w:p>
    <w:p w:rsidR="00CE2547" w:rsidRDefault="00CE2547" w:rsidP="00CE2547">
      <w:pPr>
        <w:rPr>
          <w:sz w:val="16"/>
          <w:szCs w:val="16"/>
        </w:rPr>
      </w:pPr>
    </w:p>
    <w:p w:rsidR="00CE2547" w:rsidRPr="00CA7B6F" w:rsidRDefault="00CE2547" w:rsidP="00CE2547">
      <w:pPr>
        <w:rPr>
          <w:sz w:val="16"/>
          <w:szCs w:val="16"/>
        </w:rPr>
      </w:pPr>
    </w:p>
    <w:p w:rsidR="00CE2547" w:rsidRDefault="00CE2547" w:rsidP="00CE2547">
      <w:pPr>
        <w:ind w:firstLine="720"/>
        <w:jc w:val="both"/>
        <w:rPr>
          <w:sz w:val="28"/>
          <w:szCs w:val="28"/>
        </w:rPr>
      </w:pPr>
      <w:r>
        <w:rPr>
          <w:sz w:val="28"/>
          <w:szCs w:val="28"/>
        </w:rPr>
        <w:t>В соответствии с Положением об Управлении сельского хозяйства Администрации Муромцевского муниципального района Омской области, утвержденным Решением Совета Муромцевского муниципального района Омской области от 20.12.2013 № 87,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CE2547" w:rsidRDefault="00CE2547" w:rsidP="00CE2547">
      <w:pPr>
        <w:numPr>
          <w:ilvl w:val="0"/>
          <w:numId w:val="40"/>
        </w:numPr>
        <w:tabs>
          <w:tab w:val="left" w:pos="567"/>
        </w:tabs>
        <w:ind w:left="0" w:firstLine="709"/>
        <w:jc w:val="both"/>
        <w:rPr>
          <w:sz w:val="28"/>
          <w:szCs w:val="28"/>
        </w:rPr>
      </w:pPr>
      <w:r>
        <w:rPr>
          <w:sz w:val="28"/>
          <w:szCs w:val="28"/>
        </w:rPr>
        <w:t>Внести в постановление Администрации Муромцевского муниципального района Омской области от 10.02.2022 № 46-п «</w:t>
      </w:r>
      <w:r w:rsidRPr="00D53936">
        <w:rPr>
          <w:sz w:val="28"/>
          <w:szCs w:val="28"/>
        </w:rPr>
        <w:t>О</w:t>
      </w:r>
      <w:r>
        <w:rPr>
          <w:sz w:val="28"/>
          <w:szCs w:val="28"/>
        </w:rPr>
        <w:t>б</w:t>
      </w:r>
      <w:r w:rsidRPr="00D53936">
        <w:rPr>
          <w:sz w:val="28"/>
          <w:szCs w:val="28"/>
        </w:rPr>
        <w:t xml:space="preserve"> </w:t>
      </w:r>
      <w:r>
        <w:rPr>
          <w:sz w:val="28"/>
          <w:szCs w:val="28"/>
        </w:rPr>
        <w:t>утверждении положения       «О проведении конноспортивных соревнований в  Муромцевском муниципальном районе» (далее – Положение) следующие</w:t>
      </w:r>
      <w:r w:rsidRPr="00CE534E">
        <w:rPr>
          <w:sz w:val="28"/>
          <w:szCs w:val="28"/>
        </w:rPr>
        <w:t xml:space="preserve"> </w:t>
      </w:r>
      <w:r>
        <w:rPr>
          <w:sz w:val="28"/>
          <w:szCs w:val="28"/>
        </w:rPr>
        <w:t>изменения:</w:t>
      </w:r>
    </w:p>
    <w:p w:rsidR="00CE2547" w:rsidRDefault="00CE2547" w:rsidP="00CE2547">
      <w:pPr>
        <w:numPr>
          <w:ilvl w:val="0"/>
          <w:numId w:val="41"/>
        </w:numPr>
        <w:tabs>
          <w:tab w:val="left" w:pos="567"/>
        </w:tabs>
        <w:ind w:left="0" w:firstLine="709"/>
        <w:jc w:val="both"/>
        <w:rPr>
          <w:sz w:val="28"/>
          <w:szCs w:val="28"/>
        </w:rPr>
      </w:pPr>
      <w:r>
        <w:rPr>
          <w:sz w:val="28"/>
          <w:szCs w:val="28"/>
        </w:rPr>
        <w:t xml:space="preserve">В подпункте 6.1 </w:t>
      </w:r>
      <w:r w:rsidRPr="007C0E9B">
        <w:rPr>
          <w:sz w:val="28"/>
          <w:szCs w:val="28"/>
        </w:rPr>
        <w:t xml:space="preserve"> </w:t>
      </w:r>
      <w:r>
        <w:rPr>
          <w:sz w:val="28"/>
          <w:szCs w:val="28"/>
        </w:rPr>
        <w:t>Положения</w:t>
      </w:r>
      <w:r w:rsidRPr="007C0E9B">
        <w:rPr>
          <w:sz w:val="28"/>
          <w:szCs w:val="28"/>
        </w:rPr>
        <w:t xml:space="preserve"> </w:t>
      </w:r>
      <w:r>
        <w:rPr>
          <w:sz w:val="28"/>
          <w:szCs w:val="28"/>
        </w:rPr>
        <w:t xml:space="preserve"> слова «неоднократно участвующих в межрайонных соревнованиях» исключить, дополнить словами «спортивных».</w:t>
      </w:r>
    </w:p>
    <w:p w:rsidR="00CE2547" w:rsidRDefault="00CE2547" w:rsidP="00CE2547">
      <w:pPr>
        <w:numPr>
          <w:ilvl w:val="0"/>
          <w:numId w:val="41"/>
        </w:numPr>
        <w:tabs>
          <w:tab w:val="left" w:pos="567"/>
        </w:tabs>
        <w:jc w:val="both"/>
        <w:rPr>
          <w:sz w:val="28"/>
          <w:szCs w:val="28"/>
        </w:rPr>
      </w:pPr>
      <w:r>
        <w:rPr>
          <w:sz w:val="28"/>
          <w:szCs w:val="28"/>
        </w:rPr>
        <w:t>Подпункт 6.4  Положения изложить в следующей редакции:</w:t>
      </w:r>
    </w:p>
    <w:p w:rsidR="00CE2547" w:rsidRPr="00B2786F" w:rsidRDefault="00CE2547" w:rsidP="00CE2547">
      <w:pPr>
        <w:tabs>
          <w:tab w:val="left" w:pos="567"/>
        </w:tabs>
        <w:ind w:left="1069"/>
        <w:jc w:val="both"/>
        <w:rPr>
          <w:sz w:val="28"/>
          <w:szCs w:val="28"/>
        </w:rPr>
      </w:pPr>
      <w:r>
        <w:rPr>
          <w:sz w:val="28"/>
          <w:szCs w:val="28"/>
        </w:rPr>
        <w:t>«</w:t>
      </w:r>
      <w:r w:rsidRPr="00B2786F">
        <w:rPr>
          <w:sz w:val="28"/>
          <w:szCs w:val="28"/>
        </w:rPr>
        <w:t>Длина скакового круга составляет:</w:t>
      </w:r>
    </w:p>
    <w:p w:rsidR="00CE2547" w:rsidRPr="00B2786F" w:rsidRDefault="00CE2547" w:rsidP="00CE2547">
      <w:pPr>
        <w:tabs>
          <w:tab w:val="left" w:pos="567"/>
        </w:tabs>
        <w:ind w:left="1069"/>
        <w:jc w:val="both"/>
        <w:rPr>
          <w:sz w:val="28"/>
          <w:szCs w:val="28"/>
        </w:rPr>
      </w:pPr>
      <w:r w:rsidRPr="00B2786F">
        <w:rPr>
          <w:sz w:val="28"/>
          <w:szCs w:val="28"/>
        </w:rPr>
        <w:t xml:space="preserve">-  1600 метров – для верховых заездов;  </w:t>
      </w:r>
    </w:p>
    <w:p w:rsidR="00CE2547" w:rsidRDefault="00CE2547" w:rsidP="00CE2547">
      <w:pPr>
        <w:tabs>
          <w:tab w:val="left" w:pos="567"/>
        </w:tabs>
        <w:ind w:left="1069"/>
        <w:jc w:val="both"/>
        <w:rPr>
          <w:sz w:val="28"/>
          <w:szCs w:val="28"/>
        </w:rPr>
      </w:pPr>
      <w:r w:rsidRPr="00B2786F">
        <w:rPr>
          <w:sz w:val="28"/>
          <w:szCs w:val="28"/>
        </w:rPr>
        <w:t>-  2400  метров  - для одиночных упряжек</w:t>
      </w:r>
      <w:proofErr w:type="gramStart"/>
      <w:r>
        <w:rPr>
          <w:sz w:val="28"/>
          <w:szCs w:val="28"/>
        </w:rPr>
        <w:t>.»</w:t>
      </w:r>
      <w:proofErr w:type="gramEnd"/>
    </w:p>
    <w:p w:rsidR="00CE2547" w:rsidRDefault="00CE2547" w:rsidP="00CE2547">
      <w:pPr>
        <w:tabs>
          <w:tab w:val="left" w:pos="567"/>
        </w:tabs>
        <w:ind w:left="567" w:firstLine="142"/>
        <w:jc w:val="both"/>
        <w:rPr>
          <w:sz w:val="28"/>
          <w:szCs w:val="28"/>
        </w:rPr>
      </w:pPr>
      <w:r>
        <w:rPr>
          <w:sz w:val="28"/>
          <w:szCs w:val="28"/>
        </w:rPr>
        <w:t>3) Дополнить Положение подпунктом 6.5</w:t>
      </w:r>
      <w:r w:rsidRPr="00B2786F">
        <w:rPr>
          <w:sz w:val="28"/>
          <w:szCs w:val="28"/>
        </w:rPr>
        <w:t xml:space="preserve"> </w:t>
      </w:r>
      <w:r>
        <w:rPr>
          <w:sz w:val="28"/>
          <w:szCs w:val="28"/>
        </w:rPr>
        <w:t xml:space="preserve">следующего содержания: </w:t>
      </w:r>
    </w:p>
    <w:p w:rsidR="00CE2547" w:rsidRDefault="00CE2547" w:rsidP="00CE2547">
      <w:pPr>
        <w:tabs>
          <w:tab w:val="left" w:pos="567"/>
        </w:tabs>
        <w:ind w:left="1069"/>
        <w:jc w:val="both"/>
        <w:rPr>
          <w:sz w:val="28"/>
          <w:szCs w:val="28"/>
        </w:rPr>
      </w:pPr>
      <w:r>
        <w:rPr>
          <w:sz w:val="28"/>
          <w:szCs w:val="28"/>
        </w:rPr>
        <w:lastRenderedPageBreak/>
        <w:t>«</w:t>
      </w:r>
      <w:r w:rsidRPr="00B2786F">
        <w:rPr>
          <w:sz w:val="28"/>
          <w:szCs w:val="28"/>
        </w:rPr>
        <w:t>К соревнованиям допускаются участники возрастом 14 лет и старше</w:t>
      </w:r>
      <w:proofErr w:type="gramStart"/>
      <w:r>
        <w:rPr>
          <w:sz w:val="28"/>
          <w:szCs w:val="28"/>
        </w:rPr>
        <w:t>.»</w:t>
      </w:r>
      <w:proofErr w:type="gramEnd"/>
    </w:p>
    <w:p w:rsidR="00CE2547" w:rsidRDefault="00CE2547" w:rsidP="00CE2547">
      <w:pPr>
        <w:numPr>
          <w:ilvl w:val="0"/>
          <w:numId w:val="42"/>
        </w:numPr>
        <w:tabs>
          <w:tab w:val="left" w:pos="567"/>
        </w:tabs>
        <w:jc w:val="both"/>
        <w:rPr>
          <w:sz w:val="28"/>
          <w:szCs w:val="28"/>
        </w:rPr>
      </w:pPr>
      <w:r>
        <w:rPr>
          <w:sz w:val="28"/>
          <w:szCs w:val="28"/>
        </w:rPr>
        <w:t xml:space="preserve">В </w:t>
      </w:r>
      <w:r w:rsidRPr="007C0E9B">
        <w:rPr>
          <w:sz w:val="28"/>
          <w:szCs w:val="28"/>
        </w:rPr>
        <w:t>Пункт</w:t>
      </w:r>
      <w:r>
        <w:rPr>
          <w:sz w:val="28"/>
          <w:szCs w:val="28"/>
        </w:rPr>
        <w:t>е</w:t>
      </w:r>
      <w:r w:rsidRPr="007C0E9B">
        <w:rPr>
          <w:sz w:val="28"/>
          <w:szCs w:val="28"/>
        </w:rPr>
        <w:t xml:space="preserve"> 7 </w:t>
      </w:r>
      <w:r>
        <w:rPr>
          <w:sz w:val="28"/>
          <w:szCs w:val="28"/>
        </w:rPr>
        <w:t>Положения</w:t>
      </w:r>
      <w:r w:rsidRPr="007C0E9B">
        <w:rPr>
          <w:sz w:val="28"/>
          <w:szCs w:val="28"/>
        </w:rPr>
        <w:t xml:space="preserve"> </w:t>
      </w:r>
      <w:r>
        <w:rPr>
          <w:sz w:val="28"/>
          <w:szCs w:val="28"/>
        </w:rPr>
        <w:t xml:space="preserve"> цифру «2299» заменить на «3449».</w:t>
      </w:r>
    </w:p>
    <w:p w:rsidR="00CE2547" w:rsidRDefault="00CE2547" w:rsidP="00CE2547">
      <w:pPr>
        <w:numPr>
          <w:ilvl w:val="0"/>
          <w:numId w:val="42"/>
        </w:numPr>
        <w:tabs>
          <w:tab w:val="left" w:pos="567"/>
        </w:tabs>
        <w:jc w:val="both"/>
        <w:rPr>
          <w:sz w:val="28"/>
          <w:szCs w:val="28"/>
        </w:rPr>
      </w:pPr>
      <w:r>
        <w:rPr>
          <w:sz w:val="28"/>
          <w:szCs w:val="28"/>
        </w:rPr>
        <w:t>Дополнить Положение подпунктом 7.2</w:t>
      </w:r>
      <w:r w:rsidRPr="00B2786F">
        <w:rPr>
          <w:sz w:val="28"/>
          <w:szCs w:val="28"/>
        </w:rPr>
        <w:t xml:space="preserve"> </w:t>
      </w:r>
      <w:r>
        <w:rPr>
          <w:sz w:val="28"/>
          <w:szCs w:val="28"/>
        </w:rPr>
        <w:t>следующего содержания:</w:t>
      </w:r>
    </w:p>
    <w:p w:rsidR="00CE2547" w:rsidRPr="006E17CF" w:rsidRDefault="00CE2547" w:rsidP="00CE2547">
      <w:pPr>
        <w:tabs>
          <w:tab w:val="left" w:pos="567"/>
        </w:tabs>
        <w:ind w:firstLine="1069"/>
        <w:jc w:val="both"/>
        <w:rPr>
          <w:sz w:val="28"/>
          <w:szCs w:val="28"/>
        </w:rPr>
      </w:pPr>
      <w:r>
        <w:rPr>
          <w:sz w:val="28"/>
          <w:szCs w:val="28"/>
        </w:rPr>
        <w:t>«</w:t>
      </w:r>
      <w:r w:rsidRPr="006E17CF">
        <w:rPr>
          <w:sz w:val="28"/>
          <w:szCs w:val="28"/>
        </w:rPr>
        <w:t>Участникам необходимо предоставить оригиналы и ксерокопии  следующих документов: паспорт, ИНН, СНИЛС; банковские реквизиты для перечисления денежных призов.</w:t>
      </w:r>
    </w:p>
    <w:p w:rsidR="00CE2547" w:rsidRDefault="00CE2547" w:rsidP="00CE2547">
      <w:pPr>
        <w:tabs>
          <w:tab w:val="left" w:pos="567"/>
        </w:tabs>
        <w:ind w:firstLine="1069"/>
        <w:jc w:val="both"/>
        <w:rPr>
          <w:sz w:val="28"/>
          <w:szCs w:val="28"/>
        </w:rPr>
      </w:pPr>
      <w:r w:rsidRPr="006E17CF">
        <w:rPr>
          <w:sz w:val="28"/>
          <w:szCs w:val="28"/>
        </w:rPr>
        <w:t>Предоставить согласие на обработку персональных данных (приложение № 2 к Положению)</w:t>
      </w:r>
      <w:proofErr w:type="gramStart"/>
      <w:r w:rsidRPr="006E17CF">
        <w:rPr>
          <w:sz w:val="28"/>
          <w:szCs w:val="28"/>
        </w:rPr>
        <w:t>.</w:t>
      </w:r>
      <w:r>
        <w:rPr>
          <w:sz w:val="28"/>
          <w:szCs w:val="28"/>
        </w:rPr>
        <w:t>»</w:t>
      </w:r>
      <w:proofErr w:type="gramEnd"/>
    </w:p>
    <w:p w:rsidR="00CE2547" w:rsidRPr="007C0E9B" w:rsidRDefault="00CE2547" w:rsidP="00CE2547">
      <w:pPr>
        <w:numPr>
          <w:ilvl w:val="0"/>
          <w:numId w:val="42"/>
        </w:numPr>
        <w:tabs>
          <w:tab w:val="left" w:pos="567"/>
        </w:tabs>
        <w:jc w:val="both"/>
        <w:rPr>
          <w:sz w:val="28"/>
          <w:szCs w:val="28"/>
        </w:rPr>
      </w:pPr>
      <w:r>
        <w:rPr>
          <w:sz w:val="28"/>
          <w:szCs w:val="28"/>
        </w:rPr>
        <w:t>Пункт 8 Положения исключить.</w:t>
      </w:r>
    </w:p>
    <w:p w:rsidR="00CE2547" w:rsidRDefault="00CE2547" w:rsidP="00CE2547">
      <w:pPr>
        <w:ind w:firstLine="708"/>
        <w:rPr>
          <w:sz w:val="28"/>
          <w:szCs w:val="28"/>
        </w:rPr>
      </w:pPr>
    </w:p>
    <w:p w:rsidR="00CE2547" w:rsidRDefault="00CE2547" w:rsidP="00CE2547">
      <w:pPr>
        <w:numPr>
          <w:ilvl w:val="0"/>
          <w:numId w:val="40"/>
        </w:numPr>
        <w:tabs>
          <w:tab w:val="left" w:pos="567"/>
        </w:tabs>
        <w:ind w:left="0" w:firstLine="708"/>
        <w:jc w:val="both"/>
        <w:rPr>
          <w:sz w:val="28"/>
          <w:szCs w:val="28"/>
        </w:rPr>
      </w:pPr>
      <w:r>
        <w:rPr>
          <w:sz w:val="28"/>
          <w:szCs w:val="28"/>
        </w:rPr>
        <w:t>Дополнить Положение новым приложением № 2 (согласие на обработку персональных данных) согласно приложению к настоящему постановлению.</w:t>
      </w:r>
    </w:p>
    <w:p w:rsidR="00CE2547" w:rsidRDefault="00CE2547" w:rsidP="00CE2547">
      <w:pPr>
        <w:autoSpaceDE w:val="0"/>
        <w:autoSpaceDN w:val="0"/>
        <w:adjustRightInd w:val="0"/>
        <w:ind w:firstLine="708"/>
        <w:jc w:val="both"/>
      </w:pPr>
      <w:r>
        <w:rPr>
          <w:sz w:val="28"/>
          <w:szCs w:val="28"/>
        </w:rPr>
        <w:t>3. Настоящее постановление подлежит опубликованию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размещению на официальном сайте Муромцевского муниципального района Омской области в информационно-телекоммуникационной сети «Интернет».</w:t>
      </w:r>
    </w:p>
    <w:p w:rsidR="00CE2547" w:rsidRDefault="00CE2547" w:rsidP="00CE2547">
      <w:pPr>
        <w:tabs>
          <w:tab w:val="left" w:pos="720"/>
        </w:tabs>
        <w:autoSpaceDE w:val="0"/>
        <w:autoSpaceDN w:val="0"/>
        <w:adjustRightInd w:val="0"/>
        <w:jc w:val="both"/>
        <w:rPr>
          <w:sz w:val="28"/>
          <w:szCs w:val="28"/>
        </w:rPr>
      </w:pPr>
    </w:p>
    <w:p w:rsidR="00CE2547" w:rsidRDefault="00CE2547" w:rsidP="00CE2547">
      <w:pPr>
        <w:tabs>
          <w:tab w:val="left" w:pos="720"/>
        </w:tabs>
        <w:autoSpaceDE w:val="0"/>
        <w:autoSpaceDN w:val="0"/>
        <w:adjustRightInd w:val="0"/>
        <w:jc w:val="both"/>
        <w:rPr>
          <w:sz w:val="28"/>
          <w:szCs w:val="28"/>
        </w:rPr>
      </w:pPr>
    </w:p>
    <w:p w:rsidR="00CE2547" w:rsidRDefault="00CE2547" w:rsidP="00CE2547">
      <w:pPr>
        <w:tabs>
          <w:tab w:val="left" w:pos="720"/>
        </w:tabs>
        <w:autoSpaceDE w:val="0"/>
        <w:autoSpaceDN w:val="0"/>
        <w:adjustRightInd w:val="0"/>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 </w:t>
      </w:r>
    </w:p>
    <w:p w:rsidR="00CE2547" w:rsidRDefault="00CE2547" w:rsidP="00CE2547">
      <w:pPr>
        <w:rPr>
          <w:sz w:val="28"/>
          <w:szCs w:val="28"/>
        </w:rPr>
      </w:pPr>
      <w:r>
        <w:rPr>
          <w:sz w:val="28"/>
          <w:szCs w:val="28"/>
        </w:rPr>
        <w:t>Главы муниципального района</w:t>
      </w:r>
      <w:r>
        <w:rPr>
          <w:sz w:val="28"/>
          <w:szCs w:val="28"/>
        </w:rPr>
        <w:tab/>
      </w:r>
      <w:r>
        <w:rPr>
          <w:sz w:val="28"/>
          <w:szCs w:val="28"/>
        </w:rPr>
        <w:tab/>
      </w:r>
      <w:r>
        <w:rPr>
          <w:sz w:val="28"/>
          <w:szCs w:val="28"/>
        </w:rPr>
        <w:tab/>
      </w:r>
      <w:r>
        <w:rPr>
          <w:sz w:val="28"/>
          <w:szCs w:val="28"/>
        </w:rPr>
        <w:tab/>
      </w:r>
      <w:r>
        <w:rPr>
          <w:sz w:val="28"/>
          <w:szCs w:val="28"/>
        </w:rPr>
        <w:tab/>
        <w:t xml:space="preserve">       С.Н. Казанков</w:t>
      </w:r>
    </w:p>
    <w:p w:rsidR="00CE2547" w:rsidRDefault="00CE2547" w:rsidP="00CE2547">
      <w:pPr>
        <w:tabs>
          <w:tab w:val="left" w:pos="720"/>
        </w:tabs>
        <w:autoSpaceDE w:val="0"/>
        <w:autoSpaceDN w:val="0"/>
        <w:adjustRightInd w:val="0"/>
        <w:jc w:val="both"/>
        <w:rPr>
          <w:sz w:val="28"/>
          <w:szCs w:val="28"/>
        </w:rPr>
      </w:pPr>
    </w:p>
    <w:p w:rsidR="00CE2547" w:rsidRDefault="00CE2547" w:rsidP="00CE2547">
      <w:pPr>
        <w:tabs>
          <w:tab w:val="left" w:pos="720"/>
        </w:tabs>
        <w:autoSpaceDE w:val="0"/>
        <w:autoSpaceDN w:val="0"/>
        <w:adjustRightInd w:val="0"/>
        <w:jc w:val="both"/>
        <w:rPr>
          <w:sz w:val="28"/>
          <w:szCs w:val="28"/>
        </w:rPr>
      </w:pPr>
    </w:p>
    <w:p w:rsidR="00CE2547" w:rsidRDefault="00CE2547" w:rsidP="00CE2547">
      <w:pPr>
        <w:tabs>
          <w:tab w:val="left" w:pos="720"/>
        </w:tabs>
        <w:autoSpaceDE w:val="0"/>
        <w:autoSpaceDN w:val="0"/>
        <w:adjustRightInd w:val="0"/>
        <w:jc w:val="both"/>
        <w:rPr>
          <w:sz w:val="28"/>
          <w:szCs w:val="28"/>
        </w:rPr>
      </w:pPr>
    </w:p>
    <w:p w:rsidR="00CE2547" w:rsidRDefault="00CE2547" w:rsidP="00CE2547">
      <w:pPr>
        <w:tabs>
          <w:tab w:val="left" w:pos="720"/>
        </w:tabs>
        <w:autoSpaceDE w:val="0"/>
        <w:autoSpaceDN w:val="0"/>
        <w:adjustRightInd w:val="0"/>
        <w:jc w:val="both"/>
        <w:rPr>
          <w:sz w:val="28"/>
          <w:szCs w:val="28"/>
        </w:rPr>
      </w:pPr>
    </w:p>
    <w:p w:rsidR="00CE2547" w:rsidRDefault="00CE2547" w:rsidP="00CE2547">
      <w:pPr>
        <w:tabs>
          <w:tab w:val="left" w:pos="720"/>
        </w:tabs>
        <w:autoSpaceDE w:val="0"/>
        <w:autoSpaceDN w:val="0"/>
        <w:adjustRightInd w:val="0"/>
        <w:jc w:val="both"/>
        <w:rPr>
          <w:sz w:val="28"/>
          <w:szCs w:val="28"/>
        </w:rPr>
      </w:pPr>
    </w:p>
    <w:p w:rsidR="00CE2547" w:rsidRDefault="00CE2547" w:rsidP="00CE2547">
      <w:pPr>
        <w:tabs>
          <w:tab w:val="left" w:pos="720"/>
        </w:tabs>
        <w:autoSpaceDE w:val="0"/>
        <w:autoSpaceDN w:val="0"/>
        <w:adjustRightInd w:val="0"/>
        <w:jc w:val="both"/>
        <w:rPr>
          <w:sz w:val="28"/>
          <w:szCs w:val="28"/>
        </w:rPr>
      </w:pPr>
    </w:p>
    <w:p w:rsidR="00CE2547" w:rsidRDefault="00CE2547" w:rsidP="00CE2547">
      <w:pPr>
        <w:tabs>
          <w:tab w:val="left" w:pos="720"/>
        </w:tabs>
        <w:autoSpaceDE w:val="0"/>
        <w:autoSpaceDN w:val="0"/>
        <w:adjustRightInd w:val="0"/>
        <w:jc w:val="both"/>
        <w:rPr>
          <w:sz w:val="28"/>
          <w:szCs w:val="28"/>
        </w:rPr>
      </w:pPr>
    </w:p>
    <w:p w:rsidR="00CE2547" w:rsidRPr="000669AE" w:rsidRDefault="00CE2547" w:rsidP="00CE2547">
      <w:r w:rsidRPr="000669AE">
        <w:t>Безденежная О.А.</w:t>
      </w:r>
    </w:p>
    <w:p w:rsidR="00CE2547" w:rsidRPr="000669AE" w:rsidRDefault="00CE2547" w:rsidP="00CE2547">
      <w:r w:rsidRPr="000669AE">
        <w:t>22-788</w:t>
      </w:r>
    </w:p>
    <w:p w:rsidR="00CE2547" w:rsidRDefault="00CE2547" w:rsidP="00CE2547">
      <w:pPr>
        <w:tabs>
          <w:tab w:val="left" w:pos="720"/>
        </w:tabs>
        <w:autoSpaceDE w:val="0"/>
        <w:autoSpaceDN w:val="0"/>
        <w:adjustRightInd w:val="0"/>
        <w:jc w:val="both"/>
        <w:rPr>
          <w:sz w:val="28"/>
          <w:szCs w:val="28"/>
        </w:rPr>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r>
        <w:t>Приложение № 2</w:t>
      </w:r>
    </w:p>
    <w:p w:rsidR="00CE2547" w:rsidRDefault="00CE2547" w:rsidP="00CE2547">
      <w:pPr>
        <w:jc w:val="right"/>
      </w:pPr>
    </w:p>
    <w:p w:rsidR="00CE2547" w:rsidRDefault="00CE2547" w:rsidP="00CE2547">
      <w:pPr>
        <w:jc w:val="right"/>
      </w:pPr>
    </w:p>
    <w:p w:rsidR="00CE2547" w:rsidRDefault="00CE2547" w:rsidP="00CE2547">
      <w:pPr>
        <w:jc w:val="right"/>
      </w:pPr>
      <w:r>
        <w:t>Управление сельского хозяйства</w:t>
      </w:r>
    </w:p>
    <w:p w:rsidR="00CE2547" w:rsidRDefault="00CE2547" w:rsidP="00CE2547">
      <w:pPr>
        <w:jc w:val="right"/>
      </w:pPr>
      <w:r>
        <w:t>Администрации  Муромцевского</w:t>
      </w:r>
    </w:p>
    <w:p w:rsidR="00CE2547" w:rsidRDefault="00CE2547" w:rsidP="00CE2547">
      <w:pPr>
        <w:jc w:val="right"/>
      </w:pPr>
      <w:r>
        <w:t>муниципального района Омской области</w:t>
      </w:r>
    </w:p>
    <w:p w:rsidR="00CE2547" w:rsidRDefault="00CE2547" w:rsidP="00CE2547">
      <w:pPr>
        <w:jc w:val="right"/>
      </w:pPr>
      <w:r>
        <w:t>от________________________________________</w:t>
      </w:r>
    </w:p>
    <w:p w:rsidR="00CE2547" w:rsidRDefault="00CE2547" w:rsidP="00CE2547">
      <w:pPr>
        <w:jc w:val="right"/>
      </w:pPr>
      <w:r>
        <w:t>__________________________________________</w:t>
      </w:r>
    </w:p>
    <w:p w:rsidR="00CE2547" w:rsidRDefault="00CE2547" w:rsidP="00CE2547">
      <w:pPr>
        <w:jc w:val="right"/>
      </w:pPr>
      <w:r>
        <w:t>(Ф.И.О.)</w:t>
      </w:r>
    </w:p>
    <w:p w:rsidR="00CE2547" w:rsidRDefault="00CE2547" w:rsidP="00CE2547">
      <w:pPr>
        <w:jc w:val="right"/>
      </w:pPr>
      <w:r>
        <w:t>__________________________________________</w:t>
      </w:r>
    </w:p>
    <w:p w:rsidR="00CE2547" w:rsidRDefault="00CE2547" w:rsidP="00CE2547">
      <w:pPr>
        <w:jc w:val="right"/>
      </w:pPr>
      <w:r>
        <w:t>__________________________________________</w:t>
      </w:r>
    </w:p>
    <w:p w:rsidR="00CE2547" w:rsidRDefault="00CE2547" w:rsidP="00CE2547">
      <w:pPr>
        <w:jc w:val="right"/>
      </w:pPr>
      <w:r>
        <w:t>(должность, наименование организации)</w:t>
      </w:r>
    </w:p>
    <w:p w:rsidR="00CE2547" w:rsidRDefault="00CE2547" w:rsidP="00CE2547">
      <w:pPr>
        <w:jc w:val="right"/>
      </w:pPr>
      <w:r>
        <w:t>__________________________________________</w:t>
      </w: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center"/>
      </w:pPr>
      <w:r>
        <w:t>Заявление</w:t>
      </w:r>
    </w:p>
    <w:p w:rsidR="00CE2547" w:rsidRDefault="00CE2547" w:rsidP="00CE2547">
      <w:pPr>
        <w:jc w:val="right"/>
      </w:pPr>
    </w:p>
    <w:p w:rsidR="00CE2547" w:rsidRDefault="00CE2547" w:rsidP="00CE2547">
      <w:pPr>
        <w:jc w:val="both"/>
      </w:pPr>
      <w:r>
        <w:t>В соответствии с Федеральным законом от 27 июля 2006 года № 152-ФЗ «О персональных данных» я согласе</w:t>
      </w:r>
      <w:proofErr w:type="gramStart"/>
      <w:r>
        <w:t>н(</w:t>
      </w:r>
      <w:proofErr w:type="gramEnd"/>
      <w:r>
        <w:t>а) на обработку моих персональных данных.</w:t>
      </w:r>
    </w:p>
    <w:p w:rsidR="00CE2547" w:rsidRDefault="00CE2547" w:rsidP="00CE2547">
      <w:pPr>
        <w:jc w:val="both"/>
      </w:pPr>
    </w:p>
    <w:p w:rsidR="00CE2547" w:rsidRDefault="00CE2547" w:rsidP="00CE2547">
      <w:pPr>
        <w:jc w:val="both"/>
      </w:pPr>
      <w:r>
        <w:t>_______________                                                                                     «___» ______ 20__ г.</w:t>
      </w:r>
    </w:p>
    <w:p w:rsidR="00CE2547" w:rsidRDefault="00CE2547" w:rsidP="00CE2547">
      <w:pPr>
        <w:jc w:val="both"/>
      </w:pPr>
      <w:r>
        <w:t>(подпись)</w:t>
      </w:r>
    </w:p>
    <w:p w:rsidR="00CE2547" w:rsidRDefault="00CE2547" w:rsidP="00CE2547">
      <w:pPr>
        <w:jc w:val="both"/>
      </w:pPr>
    </w:p>
    <w:p w:rsidR="00CE2547" w:rsidRDefault="00CE2547" w:rsidP="00CE2547">
      <w:pPr>
        <w:jc w:val="both"/>
      </w:pPr>
    </w:p>
    <w:p w:rsidR="00CE2547" w:rsidRDefault="00CE2547" w:rsidP="00CE2547">
      <w:pPr>
        <w:jc w:val="both"/>
      </w:pPr>
      <w:r>
        <w:t>Письменное согласие субъекта персональных данных получи</w:t>
      </w:r>
      <w:proofErr w:type="gramStart"/>
      <w:r>
        <w:t>л(</w:t>
      </w:r>
      <w:proofErr w:type="gramEnd"/>
      <w:r>
        <w:t>а):</w:t>
      </w:r>
    </w:p>
    <w:p w:rsidR="00CE2547" w:rsidRDefault="00CE2547" w:rsidP="00CE2547">
      <w:pPr>
        <w:jc w:val="both"/>
      </w:pPr>
      <w:r>
        <w:t>_________________________________________________________________________</w:t>
      </w:r>
    </w:p>
    <w:p w:rsidR="00CE2547" w:rsidRDefault="00CE2547" w:rsidP="00CE2547">
      <w:pPr>
        <w:jc w:val="both"/>
      </w:pPr>
      <w:r>
        <w:t>(должность лица, получившего согласие)</w:t>
      </w:r>
    </w:p>
    <w:p w:rsidR="00CE2547" w:rsidRDefault="00CE2547" w:rsidP="00CE2547">
      <w:pPr>
        <w:jc w:val="both"/>
      </w:pPr>
    </w:p>
    <w:p w:rsidR="00CE2547" w:rsidRDefault="00CE2547" w:rsidP="00CE2547">
      <w:pPr>
        <w:jc w:val="both"/>
      </w:pPr>
      <w:r>
        <w:t>_____________________/____________________________                «___» _______ 20__ г.</w:t>
      </w:r>
    </w:p>
    <w:p w:rsidR="00CE2547" w:rsidRDefault="00CE2547" w:rsidP="00CE2547">
      <w:pPr>
        <w:jc w:val="both"/>
      </w:pPr>
      <w:r>
        <w:t>(подпись)                                        (Ф.И.О.)</w:t>
      </w: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rsidP="00CE2547">
      <w:pPr>
        <w:jc w:val="right"/>
      </w:pPr>
    </w:p>
    <w:p w:rsidR="00CE2547" w:rsidRDefault="00CE2547">
      <w:pPr>
        <w:spacing w:after="200" w:line="276" w:lineRule="auto"/>
        <w:rPr>
          <w:i/>
          <w:sz w:val="28"/>
          <w:szCs w:val="28"/>
        </w:rPr>
      </w:pPr>
      <w:r>
        <w:rPr>
          <w:i/>
          <w:sz w:val="28"/>
          <w:szCs w:val="28"/>
        </w:rPr>
        <w:br w:type="page"/>
      </w:r>
    </w:p>
    <w:p w:rsidR="00BE0DE9" w:rsidRDefault="00BE0DE9">
      <w:pPr>
        <w:spacing w:after="200" w:line="276" w:lineRule="auto"/>
        <w:rPr>
          <w:i/>
          <w:sz w:val="28"/>
          <w:szCs w:val="28"/>
        </w:rPr>
      </w:pPr>
    </w:p>
    <w:tbl>
      <w:tblPr>
        <w:tblW w:w="10206" w:type="dxa"/>
        <w:tblInd w:w="70" w:type="dxa"/>
        <w:tblLayout w:type="fixed"/>
        <w:tblCellMar>
          <w:left w:w="70" w:type="dxa"/>
          <w:right w:w="70" w:type="dxa"/>
        </w:tblCellMar>
        <w:tblLook w:val="0000"/>
      </w:tblPr>
      <w:tblGrid>
        <w:gridCol w:w="10206"/>
      </w:tblGrid>
      <w:tr w:rsidR="00BE0DE9" w:rsidTr="00A97E1E">
        <w:trPr>
          <w:cantSplit/>
        </w:trPr>
        <w:tc>
          <w:tcPr>
            <w:tcW w:w="10206" w:type="dxa"/>
          </w:tcPr>
          <w:p w:rsidR="00BE0DE9" w:rsidRPr="00907E86" w:rsidRDefault="00BE0DE9" w:rsidP="00A97E1E">
            <w:pPr>
              <w:pStyle w:val="ab"/>
              <w:jc w:val="center"/>
            </w:pPr>
            <w:r>
              <w:rPr>
                <w:noProof/>
              </w:rPr>
              <w:drawing>
                <wp:inline distT="0" distB="0" distL="0" distR="0">
                  <wp:extent cx="612140" cy="803275"/>
                  <wp:effectExtent l="19050" t="0" r="0" b="0"/>
                  <wp:docPr id="1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BE0DE9" w:rsidRPr="00907E86" w:rsidRDefault="00BE0DE9" w:rsidP="00A97E1E">
            <w:pPr>
              <w:pStyle w:val="11"/>
              <w:jc w:val="center"/>
            </w:pPr>
          </w:p>
          <w:p w:rsidR="00BE0DE9" w:rsidRPr="00907E86" w:rsidRDefault="00BE0DE9" w:rsidP="00A97E1E">
            <w:pPr>
              <w:pStyle w:val="11"/>
              <w:jc w:val="center"/>
              <w:rPr>
                <w:b/>
                <w:sz w:val="32"/>
                <w:szCs w:val="32"/>
              </w:rPr>
            </w:pPr>
            <w:r w:rsidRPr="00907E86">
              <w:rPr>
                <w:b/>
                <w:sz w:val="32"/>
                <w:szCs w:val="32"/>
              </w:rPr>
              <w:t>Администрация</w:t>
            </w:r>
          </w:p>
          <w:p w:rsidR="00BE0DE9" w:rsidRPr="00907E86" w:rsidRDefault="00BE0DE9" w:rsidP="00A97E1E">
            <w:pPr>
              <w:pStyle w:val="11"/>
              <w:jc w:val="center"/>
              <w:rPr>
                <w:b/>
                <w:sz w:val="32"/>
                <w:szCs w:val="32"/>
              </w:rPr>
            </w:pPr>
            <w:r w:rsidRPr="00907E86">
              <w:rPr>
                <w:sz w:val="32"/>
                <w:szCs w:val="32"/>
              </w:rPr>
              <w:t xml:space="preserve"> </w:t>
            </w:r>
            <w:r w:rsidRPr="00907E86">
              <w:rPr>
                <w:b/>
                <w:sz w:val="32"/>
                <w:szCs w:val="32"/>
              </w:rPr>
              <w:t xml:space="preserve">Муромцевского муниципального района                                                                                                                                                                               </w:t>
            </w:r>
          </w:p>
          <w:p w:rsidR="00BE0DE9" w:rsidRPr="00907E86" w:rsidRDefault="00BE0DE9" w:rsidP="00A97E1E">
            <w:pPr>
              <w:pStyle w:val="11"/>
              <w:jc w:val="center"/>
              <w:rPr>
                <w:b/>
                <w:sz w:val="32"/>
                <w:szCs w:val="32"/>
              </w:rPr>
            </w:pPr>
            <w:r w:rsidRPr="00907E86">
              <w:rPr>
                <w:b/>
                <w:sz w:val="32"/>
                <w:szCs w:val="32"/>
              </w:rPr>
              <w:t>Омской области</w:t>
            </w:r>
          </w:p>
          <w:p w:rsidR="00BE0DE9" w:rsidRPr="00907E86" w:rsidRDefault="00BE0DE9" w:rsidP="00A97E1E">
            <w:pPr>
              <w:pStyle w:val="11"/>
              <w:jc w:val="center"/>
              <w:rPr>
                <w:b/>
                <w:sz w:val="16"/>
              </w:rPr>
            </w:pPr>
          </w:p>
          <w:p w:rsidR="00BE0DE9" w:rsidRPr="001A4D80" w:rsidRDefault="00BE0DE9" w:rsidP="00A97E1E">
            <w:pPr>
              <w:jc w:val="center"/>
              <w:rPr>
                <w:b/>
                <w:sz w:val="52"/>
                <w:szCs w:val="52"/>
              </w:rPr>
            </w:pPr>
            <w:r w:rsidRPr="001A4D80">
              <w:rPr>
                <w:b/>
                <w:sz w:val="52"/>
                <w:szCs w:val="52"/>
              </w:rPr>
              <w:t>ПОСТАНОВЛЕНИЕ</w:t>
            </w:r>
          </w:p>
          <w:p w:rsidR="00BE0DE9" w:rsidRPr="00907E86" w:rsidRDefault="00BE0DE9" w:rsidP="00A97E1E">
            <w:pPr>
              <w:jc w:val="center"/>
            </w:pPr>
          </w:p>
          <w:p w:rsidR="00BE0DE9" w:rsidRPr="00077004" w:rsidRDefault="00BE0DE9" w:rsidP="00A97E1E">
            <w:pPr>
              <w:pStyle w:val="3"/>
              <w:rPr>
                <w:rFonts w:ascii="Times New Roman" w:hAnsi="Times New Roman" w:cs="Times New Roman"/>
                <w:b w:val="0"/>
                <w:color w:val="auto"/>
                <w:sz w:val="28"/>
                <w:szCs w:val="28"/>
              </w:rPr>
            </w:pPr>
            <w:r w:rsidRPr="00077004">
              <w:rPr>
                <w:rFonts w:ascii="Times New Roman" w:hAnsi="Times New Roman" w:cs="Times New Roman"/>
                <w:b w:val="0"/>
                <w:color w:val="auto"/>
                <w:sz w:val="28"/>
                <w:szCs w:val="28"/>
              </w:rPr>
              <w:t>от  28.01.2025  № 20-п</w:t>
            </w:r>
          </w:p>
          <w:p w:rsidR="00BE0DE9" w:rsidRPr="000851B0" w:rsidRDefault="00BE0DE9" w:rsidP="00A97E1E">
            <w:pPr>
              <w:rPr>
                <w:sz w:val="28"/>
                <w:szCs w:val="28"/>
              </w:rPr>
            </w:pPr>
            <w:r w:rsidRPr="00907E86">
              <w:rPr>
                <w:sz w:val="28"/>
                <w:szCs w:val="28"/>
              </w:rPr>
              <w:t>р.п. Муромцево</w:t>
            </w:r>
          </w:p>
          <w:p w:rsidR="00BE0DE9" w:rsidRDefault="00BE0DE9" w:rsidP="00A97E1E"/>
        </w:tc>
      </w:tr>
    </w:tbl>
    <w:p w:rsidR="00BE0DE9" w:rsidRDefault="00BE0DE9" w:rsidP="00BE0DE9">
      <w:pPr>
        <w:rPr>
          <w:sz w:val="28"/>
          <w:szCs w:val="28"/>
        </w:rPr>
      </w:pPr>
      <w:r w:rsidRPr="00C21ACF">
        <w:rPr>
          <w:sz w:val="28"/>
          <w:szCs w:val="28"/>
        </w:rPr>
        <w:t>О</w:t>
      </w:r>
      <w:r>
        <w:rPr>
          <w:sz w:val="28"/>
          <w:szCs w:val="28"/>
        </w:rPr>
        <w:t xml:space="preserve"> внесении изменений в муниципальную </w:t>
      </w:r>
      <w:r w:rsidRPr="00C21ACF">
        <w:rPr>
          <w:sz w:val="28"/>
          <w:szCs w:val="28"/>
        </w:rPr>
        <w:t xml:space="preserve"> программ</w:t>
      </w:r>
      <w:r>
        <w:rPr>
          <w:sz w:val="28"/>
          <w:szCs w:val="28"/>
        </w:rPr>
        <w:t>у</w:t>
      </w:r>
      <w:r w:rsidRPr="00C21ACF">
        <w:rPr>
          <w:sz w:val="28"/>
          <w:szCs w:val="28"/>
        </w:rPr>
        <w:t xml:space="preserve"> </w:t>
      </w:r>
    </w:p>
    <w:p w:rsidR="00BE0DE9" w:rsidRPr="00C21ACF" w:rsidRDefault="00BE0DE9" w:rsidP="00BE0DE9">
      <w:pPr>
        <w:rPr>
          <w:sz w:val="28"/>
          <w:szCs w:val="28"/>
        </w:rPr>
      </w:pPr>
      <w:r>
        <w:rPr>
          <w:sz w:val="28"/>
          <w:szCs w:val="28"/>
        </w:rPr>
        <w:t xml:space="preserve">Муромцевского муниципального района </w:t>
      </w:r>
      <w:r w:rsidRPr="00C21ACF">
        <w:rPr>
          <w:sz w:val="28"/>
          <w:szCs w:val="28"/>
        </w:rPr>
        <w:t>Омской области</w:t>
      </w:r>
    </w:p>
    <w:p w:rsidR="00BE0DE9" w:rsidRDefault="00BE0DE9" w:rsidP="00BE0DE9">
      <w:pPr>
        <w:rPr>
          <w:sz w:val="28"/>
          <w:szCs w:val="28"/>
        </w:rPr>
      </w:pPr>
      <w:r>
        <w:rPr>
          <w:sz w:val="28"/>
          <w:szCs w:val="28"/>
        </w:rPr>
        <w:t>«</w:t>
      </w:r>
      <w:r w:rsidRPr="00C21ACF">
        <w:rPr>
          <w:sz w:val="28"/>
          <w:szCs w:val="28"/>
        </w:rPr>
        <w:t xml:space="preserve">Развитие </w:t>
      </w:r>
      <w:r>
        <w:rPr>
          <w:sz w:val="28"/>
          <w:szCs w:val="28"/>
        </w:rPr>
        <w:t xml:space="preserve">социально-культурной сферы  Муромцевского </w:t>
      </w:r>
    </w:p>
    <w:p w:rsidR="00BE0DE9" w:rsidRDefault="00BE0DE9" w:rsidP="00BE0DE9">
      <w:pPr>
        <w:rPr>
          <w:sz w:val="28"/>
          <w:szCs w:val="28"/>
        </w:rPr>
      </w:pPr>
      <w:r>
        <w:rPr>
          <w:sz w:val="28"/>
          <w:szCs w:val="28"/>
        </w:rPr>
        <w:t>муниципального района Омской области»</w:t>
      </w:r>
    </w:p>
    <w:p w:rsidR="00BE0DE9" w:rsidRPr="00E76D2D" w:rsidRDefault="00BE0DE9" w:rsidP="00BE0DE9">
      <w:pPr>
        <w:ind w:firstLine="708"/>
        <w:jc w:val="both"/>
        <w:rPr>
          <w:sz w:val="28"/>
          <w:szCs w:val="28"/>
        </w:rPr>
      </w:pPr>
    </w:p>
    <w:p w:rsidR="00BE0DE9" w:rsidRPr="00416FDB" w:rsidRDefault="00BE0DE9" w:rsidP="00BE0DE9">
      <w:pPr>
        <w:jc w:val="both"/>
        <w:rPr>
          <w:sz w:val="28"/>
          <w:szCs w:val="28"/>
        </w:rPr>
      </w:pPr>
      <w:r>
        <w:rPr>
          <w:sz w:val="28"/>
          <w:szCs w:val="28"/>
        </w:rPr>
        <w:tab/>
      </w:r>
      <w:proofErr w:type="gramStart"/>
      <w:r w:rsidRPr="00C21ACF">
        <w:rPr>
          <w:sz w:val="28"/>
          <w:szCs w:val="28"/>
        </w:rPr>
        <w:t xml:space="preserve">В </w:t>
      </w:r>
      <w:r>
        <w:rPr>
          <w:sz w:val="28"/>
          <w:szCs w:val="28"/>
        </w:rPr>
        <w:t>целях корректировки и эффективности реализации муниципальной программы Муромцевского муниципального района</w:t>
      </w:r>
      <w:r w:rsidRPr="00C21ACF">
        <w:rPr>
          <w:sz w:val="28"/>
          <w:szCs w:val="28"/>
        </w:rPr>
        <w:t xml:space="preserve"> Омской области </w:t>
      </w:r>
      <w:r>
        <w:rPr>
          <w:sz w:val="28"/>
          <w:szCs w:val="28"/>
        </w:rPr>
        <w:t>«</w:t>
      </w:r>
      <w:r w:rsidRPr="00C21ACF">
        <w:rPr>
          <w:sz w:val="28"/>
          <w:szCs w:val="28"/>
        </w:rPr>
        <w:t xml:space="preserve">Развитие </w:t>
      </w:r>
      <w:r>
        <w:rPr>
          <w:sz w:val="28"/>
          <w:szCs w:val="28"/>
        </w:rPr>
        <w:t xml:space="preserve">социально-культурной сферы  Муромцевского муниципального района Омской области», утвержденной постановлением Администрации Муромцевского муниципального района </w:t>
      </w:r>
      <w:r w:rsidRPr="00C21ACF">
        <w:rPr>
          <w:sz w:val="28"/>
          <w:szCs w:val="28"/>
        </w:rPr>
        <w:t>Омской области</w:t>
      </w:r>
      <w:r>
        <w:rPr>
          <w:sz w:val="28"/>
          <w:szCs w:val="28"/>
        </w:rPr>
        <w:t xml:space="preserve"> от 01.07.2021 г. № 185-п, в соответствии с «Порядком принятия решений о разработке</w:t>
      </w:r>
      <w:r w:rsidRPr="00C51DC3">
        <w:rPr>
          <w:sz w:val="28"/>
          <w:szCs w:val="28"/>
        </w:rPr>
        <w:t xml:space="preserve"> </w:t>
      </w:r>
      <w:r>
        <w:rPr>
          <w:sz w:val="28"/>
          <w:szCs w:val="28"/>
        </w:rPr>
        <w:t>муниципальных программ Муромцевского муниципального района Омской области, их формирования и реализации»,</w:t>
      </w:r>
      <w:r w:rsidRPr="00E35B37">
        <w:rPr>
          <w:sz w:val="28"/>
          <w:szCs w:val="28"/>
        </w:rPr>
        <w:t xml:space="preserve"> </w:t>
      </w:r>
      <w:r>
        <w:rPr>
          <w:sz w:val="28"/>
          <w:szCs w:val="28"/>
        </w:rPr>
        <w:t xml:space="preserve">утвержденным постановлением Администрации Муромцевского муниципального </w:t>
      </w:r>
      <w:r w:rsidRPr="00416FDB">
        <w:rPr>
          <w:sz w:val="28"/>
          <w:szCs w:val="28"/>
        </w:rPr>
        <w:t>района Омской области</w:t>
      </w:r>
      <w:proofErr w:type="gramEnd"/>
      <w:r w:rsidRPr="00416FDB">
        <w:rPr>
          <w:sz w:val="28"/>
          <w:szCs w:val="28"/>
        </w:rPr>
        <w:t xml:space="preserve"> от 18.07.2013г.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BE0DE9" w:rsidRPr="00416FDB" w:rsidRDefault="00BE0DE9" w:rsidP="00BE0DE9">
      <w:pPr>
        <w:jc w:val="both"/>
        <w:rPr>
          <w:sz w:val="28"/>
          <w:szCs w:val="28"/>
        </w:rPr>
      </w:pPr>
      <w:r w:rsidRPr="00416FDB">
        <w:rPr>
          <w:sz w:val="28"/>
          <w:szCs w:val="28"/>
        </w:rPr>
        <w:tab/>
        <w:t>1. Внести в муниципальную программу Муромцевского муниципального района Омской области «Развитие</w:t>
      </w:r>
      <w:r w:rsidRPr="00C21ACF">
        <w:rPr>
          <w:sz w:val="28"/>
          <w:szCs w:val="28"/>
        </w:rPr>
        <w:t xml:space="preserve"> </w:t>
      </w:r>
      <w:r>
        <w:rPr>
          <w:sz w:val="28"/>
          <w:szCs w:val="28"/>
        </w:rPr>
        <w:t>социально-</w:t>
      </w:r>
      <w:r w:rsidRPr="0091173C">
        <w:rPr>
          <w:sz w:val="28"/>
          <w:szCs w:val="28"/>
        </w:rPr>
        <w:t xml:space="preserve">культурной сферы  Муромцевского муниципального района Омской </w:t>
      </w:r>
      <w:r w:rsidRPr="00416FDB">
        <w:rPr>
          <w:sz w:val="28"/>
          <w:szCs w:val="28"/>
        </w:rPr>
        <w:t>области» (далее - муниципальная программа) следующие  изменения:</w:t>
      </w:r>
    </w:p>
    <w:p w:rsidR="00BE0DE9" w:rsidRPr="00CE4F7E" w:rsidRDefault="00BE0DE9" w:rsidP="00BE0DE9">
      <w:pPr>
        <w:jc w:val="both"/>
        <w:rPr>
          <w:sz w:val="28"/>
          <w:szCs w:val="28"/>
        </w:rPr>
      </w:pPr>
      <w:r w:rsidRPr="00416FDB">
        <w:rPr>
          <w:sz w:val="28"/>
          <w:szCs w:val="28"/>
        </w:rPr>
        <w:tab/>
        <w:t xml:space="preserve">1.1. в разделе №1 муниципальной программы графу «Объемы и источники финансирования муниципальной программы в целом и по годам ее реализации», а также в разделе № 6 муниципальной программы абзацы с 1 по 5 изложить в новой </w:t>
      </w:r>
      <w:r w:rsidRPr="00CE4F7E">
        <w:rPr>
          <w:sz w:val="28"/>
          <w:szCs w:val="28"/>
        </w:rPr>
        <w:t>редакции:</w:t>
      </w:r>
    </w:p>
    <w:p w:rsidR="00BE0DE9" w:rsidRPr="00CE4F7E" w:rsidRDefault="00BE0DE9" w:rsidP="00BE0DE9">
      <w:pPr>
        <w:jc w:val="both"/>
        <w:rPr>
          <w:sz w:val="28"/>
          <w:szCs w:val="28"/>
        </w:rPr>
      </w:pPr>
      <w:r w:rsidRPr="00CE4F7E">
        <w:rPr>
          <w:sz w:val="28"/>
          <w:szCs w:val="28"/>
        </w:rPr>
        <w:t>«Общий объем средств на финансирование муниципальной программы составляет 7 307 327 520,33 рублей, в том числе:</w:t>
      </w:r>
    </w:p>
    <w:p w:rsidR="00BE0DE9" w:rsidRPr="00CE4F7E" w:rsidRDefault="00BE0DE9" w:rsidP="00BE0DE9">
      <w:pPr>
        <w:jc w:val="both"/>
        <w:rPr>
          <w:sz w:val="28"/>
          <w:szCs w:val="28"/>
        </w:rPr>
      </w:pPr>
      <w:r w:rsidRPr="00CE4F7E">
        <w:rPr>
          <w:sz w:val="28"/>
          <w:szCs w:val="28"/>
        </w:rPr>
        <w:lastRenderedPageBreak/>
        <w:t xml:space="preserve">2022 год – 745 198 307,36 рублей               </w:t>
      </w:r>
    </w:p>
    <w:p w:rsidR="00BE0DE9" w:rsidRPr="00CE4F7E" w:rsidRDefault="00BE0DE9" w:rsidP="00BE0DE9">
      <w:pPr>
        <w:jc w:val="both"/>
        <w:rPr>
          <w:sz w:val="28"/>
          <w:szCs w:val="28"/>
        </w:rPr>
      </w:pPr>
      <w:r w:rsidRPr="00CE4F7E">
        <w:rPr>
          <w:sz w:val="28"/>
          <w:szCs w:val="28"/>
        </w:rPr>
        <w:t xml:space="preserve">2023 год – 789 137 259,59 рублей                 </w:t>
      </w:r>
    </w:p>
    <w:p w:rsidR="00BE0DE9" w:rsidRPr="00CE4F7E" w:rsidRDefault="00BE0DE9" w:rsidP="00BE0DE9">
      <w:pPr>
        <w:jc w:val="both"/>
        <w:rPr>
          <w:sz w:val="28"/>
          <w:szCs w:val="28"/>
        </w:rPr>
      </w:pPr>
      <w:r w:rsidRPr="00CE4F7E">
        <w:rPr>
          <w:sz w:val="28"/>
          <w:szCs w:val="28"/>
        </w:rPr>
        <w:t xml:space="preserve">2024 год – 1 023 378 444,97 рублей               </w:t>
      </w:r>
    </w:p>
    <w:p w:rsidR="00BE0DE9" w:rsidRPr="00CE4F7E" w:rsidRDefault="00BE0DE9" w:rsidP="00BE0DE9">
      <w:pPr>
        <w:jc w:val="both"/>
        <w:rPr>
          <w:sz w:val="28"/>
          <w:szCs w:val="28"/>
        </w:rPr>
      </w:pPr>
      <w:r w:rsidRPr="00CE4F7E">
        <w:rPr>
          <w:sz w:val="28"/>
          <w:szCs w:val="28"/>
        </w:rPr>
        <w:t xml:space="preserve">2025 год – 894 147 090,55 рублей                 </w:t>
      </w:r>
    </w:p>
    <w:p w:rsidR="00BE0DE9" w:rsidRPr="00CE4F7E" w:rsidRDefault="00BE0DE9" w:rsidP="00BE0DE9">
      <w:pPr>
        <w:jc w:val="both"/>
        <w:rPr>
          <w:sz w:val="28"/>
          <w:szCs w:val="28"/>
        </w:rPr>
      </w:pPr>
      <w:r w:rsidRPr="00CE4F7E">
        <w:rPr>
          <w:sz w:val="28"/>
          <w:szCs w:val="28"/>
        </w:rPr>
        <w:t xml:space="preserve">2026 год – 898 087 172,94 рубля                   </w:t>
      </w:r>
    </w:p>
    <w:p w:rsidR="00BE0DE9" w:rsidRPr="00CE4F7E" w:rsidRDefault="00BE0DE9" w:rsidP="00BE0DE9">
      <w:pPr>
        <w:jc w:val="both"/>
        <w:rPr>
          <w:sz w:val="28"/>
          <w:szCs w:val="28"/>
        </w:rPr>
      </w:pPr>
      <w:r w:rsidRPr="00CE4F7E">
        <w:rPr>
          <w:sz w:val="28"/>
          <w:szCs w:val="28"/>
        </w:rPr>
        <w:t xml:space="preserve">2027 год – 884 996 514,30 рублей                 </w:t>
      </w:r>
    </w:p>
    <w:p w:rsidR="00BE0DE9" w:rsidRPr="00CE4F7E" w:rsidRDefault="00BE0DE9" w:rsidP="00BE0DE9">
      <w:pPr>
        <w:jc w:val="both"/>
        <w:rPr>
          <w:sz w:val="28"/>
          <w:szCs w:val="28"/>
        </w:rPr>
      </w:pPr>
      <w:r w:rsidRPr="00CE4F7E">
        <w:rPr>
          <w:sz w:val="28"/>
          <w:szCs w:val="28"/>
        </w:rPr>
        <w:t>2028 год – 690 794 243,54 рубля</w:t>
      </w:r>
    </w:p>
    <w:p w:rsidR="00BE0DE9" w:rsidRPr="00CE4F7E" w:rsidRDefault="00BE0DE9" w:rsidP="00BE0DE9">
      <w:pPr>
        <w:jc w:val="both"/>
        <w:rPr>
          <w:sz w:val="28"/>
          <w:szCs w:val="28"/>
        </w:rPr>
      </w:pPr>
      <w:r w:rsidRPr="00CE4F7E">
        <w:rPr>
          <w:sz w:val="28"/>
          <w:szCs w:val="28"/>
        </w:rPr>
        <w:t>2029 год – 690 794 243,54 рубля</w:t>
      </w:r>
    </w:p>
    <w:p w:rsidR="00BE0DE9" w:rsidRPr="00CE4F7E" w:rsidRDefault="00BE0DE9" w:rsidP="00BE0DE9">
      <w:pPr>
        <w:jc w:val="both"/>
        <w:rPr>
          <w:sz w:val="28"/>
          <w:szCs w:val="28"/>
          <w:highlight w:val="yellow"/>
        </w:rPr>
      </w:pPr>
      <w:r w:rsidRPr="00CE4F7E">
        <w:rPr>
          <w:sz w:val="28"/>
          <w:szCs w:val="28"/>
        </w:rPr>
        <w:t>2030 год – 690 794 243,54 рубля</w:t>
      </w:r>
    </w:p>
    <w:p w:rsidR="00BE0DE9" w:rsidRPr="00CE4F7E" w:rsidRDefault="00BE0DE9" w:rsidP="00BE0DE9">
      <w:pPr>
        <w:jc w:val="both"/>
        <w:rPr>
          <w:sz w:val="28"/>
          <w:szCs w:val="28"/>
        </w:rPr>
      </w:pPr>
      <w:r w:rsidRPr="00CE4F7E">
        <w:rPr>
          <w:sz w:val="28"/>
          <w:szCs w:val="28"/>
        </w:rPr>
        <w:t xml:space="preserve">Общий  объем  расходов  за счет поступлений целевого характера из областного бюджета на реализацию муниципальной программы составляет 3 786 828 738,68 рублей, в том числе: </w:t>
      </w:r>
    </w:p>
    <w:p w:rsidR="00BE0DE9" w:rsidRPr="00CE4F7E" w:rsidRDefault="00BE0DE9" w:rsidP="00BE0DE9">
      <w:pPr>
        <w:jc w:val="both"/>
        <w:rPr>
          <w:sz w:val="28"/>
          <w:szCs w:val="28"/>
        </w:rPr>
      </w:pPr>
      <w:r w:rsidRPr="00CE4F7E">
        <w:rPr>
          <w:sz w:val="28"/>
          <w:szCs w:val="28"/>
        </w:rPr>
        <w:t xml:space="preserve">2022 год – 445 751 020,53 рублей               </w:t>
      </w:r>
    </w:p>
    <w:p w:rsidR="00BE0DE9" w:rsidRPr="00CE4F7E" w:rsidRDefault="00BE0DE9" w:rsidP="00BE0DE9">
      <w:pPr>
        <w:jc w:val="both"/>
        <w:rPr>
          <w:sz w:val="28"/>
          <w:szCs w:val="28"/>
        </w:rPr>
      </w:pPr>
      <w:r w:rsidRPr="00CE4F7E">
        <w:rPr>
          <w:sz w:val="28"/>
          <w:szCs w:val="28"/>
        </w:rPr>
        <w:t xml:space="preserve">2023 год – 468 738 924,84 рублей                 </w:t>
      </w:r>
    </w:p>
    <w:p w:rsidR="00BE0DE9" w:rsidRPr="00CE4F7E" w:rsidRDefault="00BE0DE9" w:rsidP="00BE0DE9">
      <w:pPr>
        <w:jc w:val="both"/>
        <w:rPr>
          <w:sz w:val="28"/>
          <w:szCs w:val="28"/>
        </w:rPr>
      </w:pPr>
      <w:r w:rsidRPr="00CE4F7E">
        <w:rPr>
          <w:sz w:val="28"/>
          <w:szCs w:val="28"/>
        </w:rPr>
        <w:t xml:space="preserve">2024 год – 534 718 549,19 рублей               </w:t>
      </w:r>
    </w:p>
    <w:p w:rsidR="00BE0DE9" w:rsidRPr="00CE4F7E" w:rsidRDefault="00BE0DE9" w:rsidP="00BE0DE9">
      <w:pPr>
        <w:jc w:val="both"/>
        <w:rPr>
          <w:sz w:val="28"/>
          <w:szCs w:val="28"/>
        </w:rPr>
      </w:pPr>
      <w:r w:rsidRPr="00CE4F7E">
        <w:rPr>
          <w:sz w:val="28"/>
          <w:szCs w:val="28"/>
        </w:rPr>
        <w:t xml:space="preserve">2025 год – 468 032 455,24 рублей                 </w:t>
      </w:r>
    </w:p>
    <w:p w:rsidR="00BE0DE9" w:rsidRPr="00CE4F7E" w:rsidRDefault="00BE0DE9" w:rsidP="00BE0DE9">
      <w:pPr>
        <w:jc w:val="both"/>
        <w:rPr>
          <w:sz w:val="28"/>
          <w:szCs w:val="28"/>
        </w:rPr>
      </w:pPr>
      <w:r w:rsidRPr="00CE4F7E">
        <w:rPr>
          <w:sz w:val="28"/>
          <w:szCs w:val="28"/>
        </w:rPr>
        <w:t xml:space="preserve">2026 год – 469 498 196,81 рублей                   </w:t>
      </w:r>
    </w:p>
    <w:p w:rsidR="00BE0DE9" w:rsidRPr="00CE4F7E" w:rsidRDefault="00BE0DE9" w:rsidP="00BE0DE9">
      <w:pPr>
        <w:jc w:val="both"/>
        <w:rPr>
          <w:sz w:val="28"/>
          <w:szCs w:val="28"/>
        </w:rPr>
      </w:pPr>
      <w:r w:rsidRPr="00CE4F7E">
        <w:rPr>
          <w:sz w:val="28"/>
          <w:szCs w:val="28"/>
        </w:rPr>
        <w:t xml:space="preserve">2027 год – 469 355 466,27 рублей                 </w:t>
      </w:r>
    </w:p>
    <w:p w:rsidR="00BE0DE9" w:rsidRPr="00CE4F7E" w:rsidRDefault="00BE0DE9" w:rsidP="00BE0DE9">
      <w:pPr>
        <w:jc w:val="both"/>
        <w:rPr>
          <w:sz w:val="28"/>
          <w:szCs w:val="28"/>
        </w:rPr>
      </w:pPr>
      <w:r w:rsidRPr="00CE4F7E">
        <w:rPr>
          <w:sz w:val="28"/>
          <w:szCs w:val="28"/>
        </w:rPr>
        <w:t>2028 год – 310 244 708,60 рублей</w:t>
      </w:r>
    </w:p>
    <w:p w:rsidR="00BE0DE9" w:rsidRPr="00CE4F7E" w:rsidRDefault="00BE0DE9" w:rsidP="00BE0DE9">
      <w:pPr>
        <w:jc w:val="both"/>
        <w:rPr>
          <w:sz w:val="28"/>
          <w:szCs w:val="28"/>
        </w:rPr>
      </w:pPr>
      <w:r w:rsidRPr="00CE4F7E">
        <w:rPr>
          <w:sz w:val="28"/>
          <w:szCs w:val="28"/>
        </w:rPr>
        <w:t>2029 год – 310 244 708,60 рублей</w:t>
      </w:r>
    </w:p>
    <w:p w:rsidR="00BE0DE9" w:rsidRPr="00CE4F7E" w:rsidRDefault="00BE0DE9" w:rsidP="00BE0DE9">
      <w:pPr>
        <w:jc w:val="both"/>
        <w:rPr>
          <w:sz w:val="28"/>
          <w:szCs w:val="28"/>
        </w:rPr>
      </w:pPr>
      <w:r w:rsidRPr="00CE4F7E">
        <w:rPr>
          <w:sz w:val="28"/>
          <w:szCs w:val="28"/>
        </w:rPr>
        <w:t>2030 год – 310 244 708,60 рублей</w:t>
      </w:r>
    </w:p>
    <w:p w:rsidR="00BE0DE9" w:rsidRPr="00CE4F7E" w:rsidRDefault="00BE0DE9" w:rsidP="00BE0DE9">
      <w:pPr>
        <w:jc w:val="both"/>
        <w:rPr>
          <w:sz w:val="28"/>
          <w:szCs w:val="28"/>
        </w:rPr>
      </w:pPr>
      <w:r w:rsidRPr="00CE4F7E">
        <w:rPr>
          <w:sz w:val="28"/>
          <w:szCs w:val="28"/>
        </w:rPr>
        <w:t xml:space="preserve">Общий объем расходов федерального бюджета на реализацию     муниципальной программы   составляет 421 027 448,27  рублей, в том числе:       </w:t>
      </w:r>
    </w:p>
    <w:p w:rsidR="00BE0DE9" w:rsidRPr="00CE4F7E" w:rsidRDefault="00BE0DE9" w:rsidP="00BE0DE9">
      <w:pPr>
        <w:jc w:val="both"/>
        <w:rPr>
          <w:sz w:val="28"/>
          <w:szCs w:val="28"/>
        </w:rPr>
      </w:pPr>
      <w:r w:rsidRPr="00CE4F7E">
        <w:rPr>
          <w:sz w:val="28"/>
          <w:szCs w:val="28"/>
        </w:rPr>
        <w:t xml:space="preserve">2022 год – 34 757 342,96 рубля               </w:t>
      </w:r>
    </w:p>
    <w:p w:rsidR="00BE0DE9" w:rsidRPr="00CE4F7E" w:rsidRDefault="00BE0DE9" w:rsidP="00BE0DE9">
      <w:pPr>
        <w:jc w:val="both"/>
        <w:rPr>
          <w:sz w:val="28"/>
          <w:szCs w:val="28"/>
        </w:rPr>
      </w:pPr>
      <w:r w:rsidRPr="00CE4F7E">
        <w:rPr>
          <w:sz w:val="28"/>
          <w:szCs w:val="28"/>
        </w:rPr>
        <w:t xml:space="preserve">2023 год – 32 170 694,73 рубля                 </w:t>
      </w:r>
    </w:p>
    <w:p w:rsidR="00BE0DE9" w:rsidRPr="00CE4F7E" w:rsidRDefault="00BE0DE9" w:rsidP="00BE0DE9">
      <w:pPr>
        <w:jc w:val="both"/>
        <w:rPr>
          <w:sz w:val="28"/>
          <w:szCs w:val="28"/>
        </w:rPr>
      </w:pPr>
      <w:r w:rsidRPr="00CE4F7E">
        <w:rPr>
          <w:sz w:val="28"/>
          <w:szCs w:val="28"/>
        </w:rPr>
        <w:t xml:space="preserve">2024 год – 139 398 381,55 рублей                 </w:t>
      </w:r>
    </w:p>
    <w:p w:rsidR="00BE0DE9" w:rsidRPr="00CE4F7E" w:rsidRDefault="00BE0DE9" w:rsidP="00BE0DE9">
      <w:pPr>
        <w:jc w:val="both"/>
        <w:rPr>
          <w:sz w:val="28"/>
          <w:szCs w:val="28"/>
        </w:rPr>
      </w:pPr>
      <w:r w:rsidRPr="00CE4F7E">
        <w:rPr>
          <w:sz w:val="28"/>
          <w:szCs w:val="28"/>
        </w:rPr>
        <w:t xml:space="preserve">2025 год – 45 572 356,76 рублей                 </w:t>
      </w:r>
    </w:p>
    <w:p w:rsidR="00BE0DE9" w:rsidRPr="00CE4F7E" w:rsidRDefault="00BE0DE9" w:rsidP="00BE0DE9">
      <w:pPr>
        <w:jc w:val="both"/>
        <w:rPr>
          <w:sz w:val="28"/>
          <w:szCs w:val="28"/>
        </w:rPr>
      </w:pPr>
      <w:r w:rsidRPr="00CE4F7E">
        <w:rPr>
          <w:sz w:val="28"/>
          <w:szCs w:val="28"/>
        </w:rPr>
        <w:t xml:space="preserve">2026 год – 43 862 651,70 рублей                 </w:t>
      </w:r>
    </w:p>
    <w:p w:rsidR="00BE0DE9" w:rsidRPr="00CE4F7E" w:rsidRDefault="00BE0DE9" w:rsidP="00BE0DE9">
      <w:pPr>
        <w:jc w:val="both"/>
        <w:rPr>
          <w:sz w:val="28"/>
          <w:szCs w:val="28"/>
        </w:rPr>
      </w:pPr>
      <w:r w:rsidRPr="00CE4F7E">
        <w:rPr>
          <w:sz w:val="28"/>
          <w:szCs w:val="28"/>
        </w:rPr>
        <w:t xml:space="preserve">2027 год – 43 193 658,42 рублей                 </w:t>
      </w:r>
    </w:p>
    <w:p w:rsidR="00BE0DE9" w:rsidRPr="00CE4F7E" w:rsidRDefault="00BE0DE9" w:rsidP="00BE0DE9">
      <w:pPr>
        <w:jc w:val="both"/>
        <w:rPr>
          <w:sz w:val="28"/>
          <w:szCs w:val="28"/>
        </w:rPr>
      </w:pPr>
      <w:r w:rsidRPr="00CE4F7E">
        <w:rPr>
          <w:sz w:val="28"/>
          <w:szCs w:val="28"/>
        </w:rPr>
        <w:t>2028 год – 27 357 454,05 рубля</w:t>
      </w:r>
    </w:p>
    <w:p w:rsidR="00BE0DE9" w:rsidRPr="00CE4F7E" w:rsidRDefault="00BE0DE9" w:rsidP="00BE0DE9">
      <w:pPr>
        <w:jc w:val="both"/>
        <w:rPr>
          <w:sz w:val="28"/>
          <w:szCs w:val="28"/>
        </w:rPr>
      </w:pPr>
      <w:r w:rsidRPr="00CE4F7E">
        <w:rPr>
          <w:sz w:val="28"/>
          <w:szCs w:val="28"/>
        </w:rPr>
        <w:t>2029 год – 27 357 454,05 рубля</w:t>
      </w:r>
    </w:p>
    <w:p w:rsidR="00BE0DE9" w:rsidRPr="00CE4F7E" w:rsidRDefault="00BE0DE9" w:rsidP="00BE0DE9">
      <w:pPr>
        <w:jc w:val="both"/>
        <w:rPr>
          <w:sz w:val="28"/>
          <w:szCs w:val="28"/>
        </w:rPr>
      </w:pPr>
      <w:r w:rsidRPr="00CE4F7E">
        <w:rPr>
          <w:sz w:val="28"/>
          <w:szCs w:val="28"/>
        </w:rPr>
        <w:t>2030 год – 27 357 454,05 рубля</w:t>
      </w:r>
    </w:p>
    <w:p w:rsidR="00BE0DE9" w:rsidRPr="00CE4F7E" w:rsidRDefault="00BE0DE9" w:rsidP="00BE0DE9">
      <w:pPr>
        <w:jc w:val="both"/>
        <w:rPr>
          <w:sz w:val="28"/>
          <w:szCs w:val="28"/>
        </w:rPr>
      </w:pPr>
      <w:r w:rsidRPr="00CE4F7E">
        <w:rPr>
          <w:sz w:val="28"/>
          <w:szCs w:val="28"/>
        </w:rPr>
        <w:t xml:space="preserve">Общий объем расходов местного бюджета на реализацию  муниципальной программы   составляет  3 099 471 333,38 рублей, в том числе:       </w:t>
      </w:r>
    </w:p>
    <w:p w:rsidR="00BE0DE9" w:rsidRPr="00CE4F7E" w:rsidRDefault="00BE0DE9" w:rsidP="00BE0DE9">
      <w:pPr>
        <w:jc w:val="both"/>
        <w:rPr>
          <w:sz w:val="28"/>
          <w:szCs w:val="28"/>
        </w:rPr>
      </w:pPr>
      <w:r w:rsidRPr="00CE4F7E">
        <w:rPr>
          <w:sz w:val="28"/>
          <w:szCs w:val="28"/>
        </w:rPr>
        <w:t xml:space="preserve">2022 год – 264 689 943,87 рублей               </w:t>
      </w:r>
    </w:p>
    <w:p w:rsidR="00BE0DE9" w:rsidRPr="00CE4F7E" w:rsidRDefault="00BE0DE9" w:rsidP="00BE0DE9">
      <w:pPr>
        <w:jc w:val="both"/>
        <w:rPr>
          <w:sz w:val="28"/>
          <w:szCs w:val="28"/>
        </w:rPr>
      </w:pPr>
      <w:r w:rsidRPr="00CE4F7E">
        <w:rPr>
          <w:sz w:val="28"/>
          <w:szCs w:val="28"/>
        </w:rPr>
        <w:t xml:space="preserve">2023 год – 288 227 640,02 рублей                 </w:t>
      </w:r>
    </w:p>
    <w:p w:rsidR="00BE0DE9" w:rsidRPr="00CE4F7E" w:rsidRDefault="00BE0DE9" w:rsidP="00BE0DE9">
      <w:pPr>
        <w:jc w:val="both"/>
        <w:rPr>
          <w:sz w:val="28"/>
          <w:szCs w:val="28"/>
        </w:rPr>
      </w:pPr>
      <w:r w:rsidRPr="00CE4F7E">
        <w:rPr>
          <w:sz w:val="28"/>
          <w:szCs w:val="28"/>
        </w:rPr>
        <w:t xml:space="preserve">2024 год – 349 261 514,23 рублей               </w:t>
      </w:r>
    </w:p>
    <w:p w:rsidR="00BE0DE9" w:rsidRPr="00CE4F7E" w:rsidRDefault="00BE0DE9" w:rsidP="00BE0DE9">
      <w:pPr>
        <w:jc w:val="both"/>
        <w:rPr>
          <w:sz w:val="28"/>
          <w:szCs w:val="28"/>
        </w:rPr>
      </w:pPr>
      <w:r w:rsidRPr="00CE4F7E">
        <w:rPr>
          <w:sz w:val="28"/>
          <w:szCs w:val="28"/>
        </w:rPr>
        <w:t xml:space="preserve">2025 год – 380 542 278,55 рублей                 </w:t>
      </w:r>
    </w:p>
    <w:p w:rsidR="00BE0DE9" w:rsidRPr="00CE4F7E" w:rsidRDefault="00BE0DE9" w:rsidP="00BE0DE9">
      <w:pPr>
        <w:jc w:val="both"/>
        <w:rPr>
          <w:sz w:val="28"/>
          <w:szCs w:val="28"/>
        </w:rPr>
      </w:pPr>
      <w:r w:rsidRPr="00CE4F7E">
        <w:rPr>
          <w:sz w:val="28"/>
          <w:szCs w:val="28"/>
        </w:rPr>
        <w:t xml:space="preserve">2026 год – 384 726 324,43 рубля                   </w:t>
      </w:r>
    </w:p>
    <w:p w:rsidR="00BE0DE9" w:rsidRPr="00CE4F7E" w:rsidRDefault="00BE0DE9" w:rsidP="00BE0DE9">
      <w:pPr>
        <w:jc w:val="both"/>
        <w:rPr>
          <w:sz w:val="28"/>
          <w:szCs w:val="28"/>
        </w:rPr>
      </w:pPr>
      <w:r w:rsidRPr="00CE4F7E">
        <w:rPr>
          <w:sz w:val="28"/>
          <w:szCs w:val="28"/>
        </w:rPr>
        <w:t xml:space="preserve">2027 год – 372 447 389,61 рублей                </w:t>
      </w:r>
    </w:p>
    <w:p w:rsidR="00BE0DE9" w:rsidRPr="00CE4F7E" w:rsidRDefault="00BE0DE9" w:rsidP="00BE0DE9">
      <w:pPr>
        <w:jc w:val="both"/>
        <w:rPr>
          <w:sz w:val="28"/>
          <w:szCs w:val="28"/>
        </w:rPr>
      </w:pPr>
      <w:r w:rsidRPr="00CE4F7E">
        <w:rPr>
          <w:sz w:val="28"/>
          <w:szCs w:val="28"/>
        </w:rPr>
        <w:t>2028 год – 353 192 080,89 рублей</w:t>
      </w:r>
    </w:p>
    <w:p w:rsidR="00BE0DE9" w:rsidRPr="00CE4F7E" w:rsidRDefault="00BE0DE9" w:rsidP="00BE0DE9">
      <w:pPr>
        <w:jc w:val="both"/>
        <w:rPr>
          <w:sz w:val="28"/>
          <w:szCs w:val="28"/>
        </w:rPr>
      </w:pPr>
      <w:r w:rsidRPr="00CE4F7E">
        <w:rPr>
          <w:sz w:val="28"/>
          <w:szCs w:val="28"/>
        </w:rPr>
        <w:t>2029 год – 353 192 080,89 рублей</w:t>
      </w:r>
    </w:p>
    <w:p w:rsidR="00BE0DE9" w:rsidRPr="00CE4F7E" w:rsidRDefault="00BE0DE9" w:rsidP="00BE0DE9">
      <w:pPr>
        <w:jc w:val="both"/>
        <w:rPr>
          <w:sz w:val="28"/>
          <w:szCs w:val="28"/>
        </w:rPr>
      </w:pPr>
      <w:r w:rsidRPr="00CE4F7E">
        <w:rPr>
          <w:sz w:val="28"/>
          <w:szCs w:val="28"/>
        </w:rPr>
        <w:t>2030 год – 353 192 080,89 рублей</w:t>
      </w:r>
      <w:r w:rsidRPr="00CE4F7E">
        <w:rPr>
          <w:sz w:val="28"/>
          <w:szCs w:val="28"/>
        </w:rPr>
        <w:tab/>
      </w:r>
      <w:r w:rsidRPr="00CE4F7E">
        <w:rPr>
          <w:sz w:val="28"/>
          <w:szCs w:val="28"/>
        </w:rPr>
        <w:tab/>
      </w:r>
    </w:p>
    <w:p w:rsidR="00BE0DE9" w:rsidRPr="00CE4F7E" w:rsidRDefault="00BE0DE9" w:rsidP="00BE0DE9">
      <w:pPr>
        <w:jc w:val="both"/>
        <w:rPr>
          <w:sz w:val="28"/>
          <w:szCs w:val="28"/>
        </w:rPr>
      </w:pPr>
      <w:r w:rsidRPr="00CE4F7E">
        <w:rPr>
          <w:sz w:val="28"/>
          <w:szCs w:val="28"/>
        </w:rPr>
        <w:lastRenderedPageBreak/>
        <w:t>Источником финансирования муниципальной программы являются налоговые и неналоговые доходы местного бюджета, поступления целевого и целевого характера из областного бюджета, поступления из федерального бюджета»;</w:t>
      </w:r>
    </w:p>
    <w:p w:rsidR="00BE0DE9" w:rsidRPr="001B6581" w:rsidRDefault="00BE0DE9" w:rsidP="00BE0DE9">
      <w:pPr>
        <w:jc w:val="both"/>
        <w:rPr>
          <w:sz w:val="28"/>
          <w:szCs w:val="28"/>
        </w:rPr>
      </w:pPr>
      <w:r w:rsidRPr="00CE4F7E">
        <w:rPr>
          <w:sz w:val="28"/>
          <w:szCs w:val="28"/>
        </w:rPr>
        <w:tab/>
        <w:t>1.2. приложение №</w:t>
      </w:r>
      <w:r w:rsidRPr="006947AF">
        <w:rPr>
          <w:sz w:val="28"/>
          <w:szCs w:val="28"/>
        </w:rPr>
        <w:t xml:space="preserve"> 2 к муниципальной программе «Структура муниципальной программы Муромцевского муниципального района Омской области «Развитие социально</w:t>
      </w:r>
      <w:r w:rsidRPr="001B6581">
        <w:rPr>
          <w:sz w:val="28"/>
          <w:szCs w:val="28"/>
        </w:rPr>
        <w:t>-культурной сферы Муромцевского муниципального района  Омской области»»  изложить в новой редакции в соответствии с приложением  № 1 к настоящему постановлению;</w:t>
      </w:r>
    </w:p>
    <w:p w:rsidR="00BE0DE9" w:rsidRPr="00626E7D" w:rsidRDefault="00BE0DE9" w:rsidP="00BE0DE9">
      <w:pPr>
        <w:pStyle w:val="ConsPlusNonformat"/>
        <w:jc w:val="both"/>
        <w:rPr>
          <w:rFonts w:ascii="Times New Roman" w:hAnsi="Times New Roman" w:cs="Times New Roman"/>
          <w:sz w:val="28"/>
          <w:szCs w:val="28"/>
        </w:rPr>
      </w:pPr>
      <w:r w:rsidRPr="001B6581">
        <w:rPr>
          <w:rFonts w:ascii="Times New Roman" w:hAnsi="Times New Roman" w:cs="Times New Roman"/>
          <w:sz w:val="28"/>
          <w:szCs w:val="28"/>
        </w:rPr>
        <w:tab/>
        <w:t xml:space="preserve">1.3. </w:t>
      </w:r>
      <w:r w:rsidRPr="00626E7D">
        <w:rPr>
          <w:rFonts w:ascii="Times New Roman" w:hAnsi="Times New Roman" w:cs="Times New Roman"/>
          <w:sz w:val="28"/>
          <w:szCs w:val="28"/>
        </w:rPr>
        <w:t>приложение № 3 к муниципальной программе «Подпрограмма «Развитие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изложить в новой редакции в соответствии с приложением  № 2 к настоящему постановлению</w:t>
      </w:r>
      <w:r>
        <w:rPr>
          <w:rFonts w:ascii="Times New Roman" w:hAnsi="Times New Roman" w:cs="Times New Roman"/>
          <w:sz w:val="28"/>
          <w:szCs w:val="28"/>
        </w:rPr>
        <w:t>.</w:t>
      </w:r>
    </w:p>
    <w:p w:rsidR="00BE0DE9" w:rsidRPr="00416FDB" w:rsidRDefault="00BE0DE9" w:rsidP="00BE0DE9">
      <w:pPr>
        <w:pStyle w:val="ConsPlusNonformat"/>
        <w:jc w:val="both"/>
        <w:rPr>
          <w:rFonts w:ascii="Times New Roman" w:hAnsi="Times New Roman" w:cs="Times New Roman"/>
          <w:sz w:val="28"/>
          <w:szCs w:val="28"/>
        </w:rPr>
      </w:pPr>
      <w:r w:rsidRPr="00626E7D">
        <w:rPr>
          <w:rFonts w:ascii="Times New Roman" w:hAnsi="Times New Roman" w:cs="Times New Roman"/>
          <w:sz w:val="28"/>
          <w:szCs w:val="28"/>
        </w:rPr>
        <w:tab/>
      </w:r>
      <w:r w:rsidRPr="00626E7D">
        <w:rPr>
          <w:rFonts w:ascii="Times New Roman" w:hAnsi="Times New Roman" w:cs="Times New Roman"/>
          <w:bCs/>
          <w:sz w:val="28"/>
          <w:szCs w:val="28"/>
        </w:rPr>
        <w:t>2</w:t>
      </w:r>
      <w:r w:rsidRPr="00626E7D">
        <w:rPr>
          <w:rFonts w:ascii="Times New Roman" w:hAnsi="Times New Roman" w:cs="Times New Roman"/>
          <w:sz w:val="28"/>
          <w:szCs w:val="28"/>
        </w:rPr>
        <w:t>.</w:t>
      </w:r>
      <w:r w:rsidRPr="00626E7D">
        <w:rPr>
          <w:rFonts w:ascii="Times New Roman" w:hAnsi="Times New Roman" w:cs="Times New Roman"/>
          <w:color w:val="000000"/>
          <w:sz w:val="28"/>
          <w:szCs w:val="28"/>
        </w:rPr>
        <w:t xml:space="preserve"> Настоящее   постановление   разместить   </w:t>
      </w:r>
      <w:r w:rsidRPr="00626E7D">
        <w:rPr>
          <w:rFonts w:ascii="Times New Roman" w:hAnsi="Times New Roman" w:cs="Times New Roman"/>
          <w:color w:val="000000"/>
          <w:spacing w:val="4"/>
          <w:sz w:val="28"/>
          <w:szCs w:val="28"/>
        </w:rPr>
        <w:t>на официальном сайте Муромцевского муниципального района Омской области в сети «Интернет</w:t>
      </w:r>
      <w:r w:rsidRPr="00416FDB">
        <w:rPr>
          <w:rFonts w:ascii="Times New Roman" w:hAnsi="Times New Roman" w:cs="Times New Roman"/>
          <w:color w:val="000000"/>
          <w:spacing w:val="4"/>
          <w:sz w:val="28"/>
          <w:szCs w:val="28"/>
        </w:rPr>
        <w:t>».</w:t>
      </w:r>
    </w:p>
    <w:p w:rsidR="00BE0DE9" w:rsidRPr="00416FDB" w:rsidRDefault="00BE0DE9" w:rsidP="00BE0DE9">
      <w:pPr>
        <w:autoSpaceDE w:val="0"/>
        <w:autoSpaceDN w:val="0"/>
        <w:adjustRightInd w:val="0"/>
        <w:jc w:val="both"/>
        <w:outlineLvl w:val="0"/>
        <w:rPr>
          <w:sz w:val="28"/>
          <w:szCs w:val="28"/>
        </w:rPr>
      </w:pPr>
    </w:p>
    <w:p w:rsidR="00BE0DE9" w:rsidRDefault="00BE0DE9" w:rsidP="00BE0DE9">
      <w:pPr>
        <w:jc w:val="both"/>
        <w:rPr>
          <w:sz w:val="28"/>
          <w:szCs w:val="28"/>
        </w:rPr>
      </w:pPr>
    </w:p>
    <w:p w:rsidR="00BE0DE9" w:rsidRDefault="00BE0DE9" w:rsidP="00BE0DE9">
      <w:pPr>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BE0DE9" w:rsidRDefault="00BE0DE9" w:rsidP="00BE0DE9">
      <w:pPr>
        <w:jc w:val="both"/>
        <w:rPr>
          <w:sz w:val="28"/>
          <w:szCs w:val="28"/>
        </w:rPr>
      </w:pPr>
      <w:r w:rsidRPr="00474A47">
        <w:rPr>
          <w:sz w:val="28"/>
          <w:szCs w:val="28"/>
        </w:rPr>
        <w:t>Глав</w:t>
      </w:r>
      <w:r>
        <w:rPr>
          <w:sz w:val="28"/>
          <w:szCs w:val="28"/>
        </w:rPr>
        <w:t xml:space="preserve">ы </w:t>
      </w:r>
      <w:r w:rsidRPr="00474A47">
        <w:rPr>
          <w:sz w:val="28"/>
          <w:szCs w:val="28"/>
        </w:rPr>
        <w:t>муниципального района</w:t>
      </w:r>
      <w:r w:rsidRPr="002D28EE">
        <w:rPr>
          <w:sz w:val="28"/>
          <w:szCs w:val="28"/>
        </w:rPr>
        <w:t xml:space="preserve"> </w:t>
      </w:r>
      <w:r>
        <w:rPr>
          <w:sz w:val="28"/>
          <w:szCs w:val="28"/>
        </w:rPr>
        <w:t xml:space="preserve">                           </w:t>
      </w:r>
      <w:r w:rsidR="00077004">
        <w:rPr>
          <w:sz w:val="28"/>
          <w:szCs w:val="28"/>
        </w:rPr>
        <w:t xml:space="preserve">                    </w:t>
      </w:r>
      <w:r>
        <w:rPr>
          <w:sz w:val="28"/>
          <w:szCs w:val="28"/>
        </w:rPr>
        <w:t xml:space="preserve"> С.Н. Казанков                 </w:t>
      </w:r>
    </w:p>
    <w:p w:rsidR="00BE0DE9" w:rsidRPr="006C486D" w:rsidRDefault="00BE0DE9" w:rsidP="00BE0DE9">
      <w:pPr>
        <w:jc w:val="both"/>
        <w:rPr>
          <w:sz w:val="28"/>
          <w:szCs w:val="28"/>
        </w:rPr>
      </w:pPr>
      <w:r w:rsidRPr="00474A47">
        <w:rPr>
          <w:sz w:val="28"/>
          <w:szCs w:val="28"/>
        </w:rPr>
        <w:tab/>
        <w:t xml:space="preserve">          </w:t>
      </w:r>
      <w:r w:rsidRPr="00474A47">
        <w:rPr>
          <w:sz w:val="28"/>
          <w:szCs w:val="28"/>
        </w:rPr>
        <w:tab/>
      </w:r>
      <w:r>
        <w:rPr>
          <w:sz w:val="28"/>
          <w:szCs w:val="28"/>
        </w:rPr>
        <w:t xml:space="preserve">          </w:t>
      </w:r>
      <w:r w:rsidRPr="006C486D">
        <w:rPr>
          <w:sz w:val="28"/>
          <w:szCs w:val="28"/>
        </w:rPr>
        <w:tab/>
      </w:r>
      <w:r>
        <w:rPr>
          <w:sz w:val="28"/>
          <w:szCs w:val="28"/>
        </w:rPr>
        <w:t xml:space="preserve">                                        </w:t>
      </w:r>
    </w:p>
    <w:p w:rsidR="00BE0DE9" w:rsidRDefault="00BE0DE9" w:rsidP="00BE0DE9">
      <w:pPr>
        <w:jc w:val="both"/>
      </w:pPr>
    </w:p>
    <w:p w:rsidR="00BE0DE9" w:rsidRDefault="00BE0DE9" w:rsidP="00BE0DE9">
      <w:pPr>
        <w:jc w:val="both"/>
      </w:pPr>
    </w:p>
    <w:p w:rsidR="00BE0DE9" w:rsidRDefault="00BE0DE9" w:rsidP="00BE0DE9">
      <w:pPr>
        <w:jc w:val="both"/>
      </w:pPr>
    </w:p>
    <w:p w:rsidR="00BE0DE9" w:rsidRDefault="00BE0DE9" w:rsidP="00BE0DE9">
      <w:pPr>
        <w:jc w:val="both"/>
      </w:pPr>
    </w:p>
    <w:p w:rsidR="00BE0DE9" w:rsidRDefault="00BE0DE9" w:rsidP="00BE0DE9">
      <w:pPr>
        <w:jc w:val="both"/>
      </w:pPr>
    </w:p>
    <w:p w:rsidR="00BE0DE9" w:rsidRDefault="00BE0DE9" w:rsidP="00BE0DE9">
      <w:pPr>
        <w:jc w:val="both"/>
      </w:pPr>
    </w:p>
    <w:p w:rsidR="00BE0DE9" w:rsidRDefault="00BE0DE9" w:rsidP="00BE0DE9">
      <w:pPr>
        <w:jc w:val="both"/>
      </w:pPr>
    </w:p>
    <w:p w:rsidR="00BE0DE9" w:rsidRDefault="00BE0DE9" w:rsidP="00BE0DE9">
      <w:pPr>
        <w:jc w:val="both"/>
      </w:pPr>
    </w:p>
    <w:p w:rsidR="00BE0DE9" w:rsidRDefault="00BE0DE9" w:rsidP="00BE0DE9">
      <w:pPr>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p>
    <w:p w:rsidR="00BE0DE9" w:rsidRDefault="00BE0DE9" w:rsidP="00BE0DE9">
      <w:pPr>
        <w:autoSpaceDE w:val="0"/>
        <w:autoSpaceDN w:val="0"/>
        <w:adjustRightInd w:val="0"/>
        <w:jc w:val="both"/>
      </w:pPr>
      <w:r>
        <w:t>Исп. Мартынова А.С.</w:t>
      </w:r>
    </w:p>
    <w:p w:rsidR="00BE0DE9" w:rsidRDefault="00BE0DE9" w:rsidP="00BE0DE9">
      <w:pPr>
        <w:autoSpaceDE w:val="0"/>
        <w:autoSpaceDN w:val="0"/>
        <w:adjustRightInd w:val="0"/>
        <w:jc w:val="both"/>
      </w:pPr>
      <w:r>
        <w:t>Тел. 8(38158) 22-489</w:t>
      </w:r>
    </w:p>
    <w:p w:rsidR="00BE0DE9" w:rsidRDefault="00BE0DE9">
      <w:pPr>
        <w:spacing w:after="200" w:line="276" w:lineRule="auto"/>
        <w:rPr>
          <w:i/>
          <w:sz w:val="28"/>
          <w:szCs w:val="28"/>
        </w:rPr>
      </w:pPr>
      <w:r>
        <w:rPr>
          <w:i/>
          <w:sz w:val="28"/>
          <w:szCs w:val="28"/>
        </w:rPr>
        <w:br w:type="page"/>
      </w:r>
    </w:p>
    <w:p w:rsidR="00BE0DE9" w:rsidRDefault="00BE0DE9" w:rsidP="00BE0DE9">
      <w:pPr>
        <w:pStyle w:val="ConsPlusCell"/>
        <w:jc w:val="right"/>
        <w:rPr>
          <w:sz w:val="24"/>
          <w:szCs w:val="24"/>
        </w:rPr>
      </w:pPr>
      <w:r>
        <w:rPr>
          <w:sz w:val="24"/>
          <w:szCs w:val="24"/>
        </w:rPr>
        <w:lastRenderedPageBreak/>
        <w:t xml:space="preserve">Приложение № 2 к постановлению </w:t>
      </w:r>
    </w:p>
    <w:p w:rsidR="00BE0DE9" w:rsidRDefault="00BE0DE9" w:rsidP="00BE0DE9">
      <w:pPr>
        <w:pStyle w:val="ConsPlusCell"/>
        <w:jc w:val="right"/>
        <w:rPr>
          <w:sz w:val="24"/>
          <w:szCs w:val="24"/>
        </w:rPr>
      </w:pPr>
      <w:r>
        <w:rPr>
          <w:sz w:val="24"/>
          <w:szCs w:val="24"/>
        </w:rPr>
        <w:t xml:space="preserve">Администрации Муромцевского </w:t>
      </w:r>
    </w:p>
    <w:p w:rsidR="00BE0DE9" w:rsidRDefault="00BE0DE9" w:rsidP="00BE0DE9">
      <w:pPr>
        <w:pStyle w:val="ConsPlusCell"/>
        <w:jc w:val="right"/>
        <w:rPr>
          <w:sz w:val="24"/>
          <w:szCs w:val="24"/>
        </w:rPr>
      </w:pPr>
      <w:r>
        <w:rPr>
          <w:sz w:val="24"/>
          <w:szCs w:val="24"/>
        </w:rPr>
        <w:t xml:space="preserve">муниципального района Омской области </w:t>
      </w:r>
    </w:p>
    <w:p w:rsidR="00BE0DE9" w:rsidRDefault="00BE0DE9" w:rsidP="00BE0DE9">
      <w:pPr>
        <w:pStyle w:val="ConsPlusCell"/>
        <w:jc w:val="right"/>
        <w:rPr>
          <w:sz w:val="24"/>
          <w:szCs w:val="24"/>
        </w:rPr>
      </w:pPr>
      <w:r>
        <w:rPr>
          <w:sz w:val="24"/>
          <w:szCs w:val="24"/>
        </w:rPr>
        <w:t>от 28.01.2025 № 20-п</w:t>
      </w:r>
    </w:p>
    <w:p w:rsidR="00BE0DE9" w:rsidRDefault="00BE0DE9" w:rsidP="00BE0DE9">
      <w:pPr>
        <w:autoSpaceDE w:val="0"/>
        <w:autoSpaceDN w:val="0"/>
        <w:adjustRightInd w:val="0"/>
        <w:jc w:val="right"/>
        <w:outlineLvl w:val="0"/>
        <w:rPr>
          <w:rFonts w:eastAsia="Calibri"/>
        </w:rPr>
      </w:pPr>
    </w:p>
    <w:p w:rsidR="00BE0DE9" w:rsidRPr="00113F14" w:rsidRDefault="00BE0DE9" w:rsidP="00BE0DE9">
      <w:pPr>
        <w:autoSpaceDE w:val="0"/>
        <w:autoSpaceDN w:val="0"/>
        <w:adjustRightInd w:val="0"/>
        <w:jc w:val="right"/>
        <w:outlineLvl w:val="0"/>
        <w:rPr>
          <w:rFonts w:eastAsia="Calibri"/>
        </w:rPr>
      </w:pPr>
      <w:r w:rsidRPr="00113F14">
        <w:rPr>
          <w:rFonts w:eastAsia="Calibri"/>
        </w:rPr>
        <w:t>Приложение № 3</w:t>
      </w:r>
    </w:p>
    <w:p w:rsidR="00BE0DE9" w:rsidRPr="00113F14" w:rsidRDefault="00BE0DE9" w:rsidP="00BE0DE9">
      <w:pPr>
        <w:autoSpaceDE w:val="0"/>
        <w:autoSpaceDN w:val="0"/>
        <w:adjustRightInd w:val="0"/>
        <w:jc w:val="right"/>
        <w:rPr>
          <w:rFonts w:eastAsia="Calibri"/>
        </w:rPr>
      </w:pPr>
      <w:r w:rsidRPr="00113F14">
        <w:rPr>
          <w:rFonts w:eastAsia="Calibri"/>
        </w:rPr>
        <w:t xml:space="preserve">к муниципальной программе Муромцевского </w:t>
      </w:r>
    </w:p>
    <w:p w:rsidR="00BE0DE9" w:rsidRPr="00113F14" w:rsidRDefault="00BE0DE9" w:rsidP="00BE0DE9">
      <w:pPr>
        <w:autoSpaceDE w:val="0"/>
        <w:autoSpaceDN w:val="0"/>
        <w:adjustRightInd w:val="0"/>
        <w:jc w:val="right"/>
        <w:rPr>
          <w:rFonts w:eastAsia="Calibri"/>
        </w:rPr>
      </w:pPr>
      <w:r w:rsidRPr="00113F14">
        <w:rPr>
          <w:rFonts w:eastAsia="Calibri"/>
        </w:rPr>
        <w:t>муниципального района Омской области</w:t>
      </w:r>
    </w:p>
    <w:p w:rsidR="00BE0DE9" w:rsidRPr="00113F14" w:rsidRDefault="00BE0DE9" w:rsidP="00BE0DE9">
      <w:pPr>
        <w:autoSpaceDE w:val="0"/>
        <w:autoSpaceDN w:val="0"/>
        <w:adjustRightInd w:val="0"/>
        <w:jc w:val="right"/>
      </w:pPr>
      <w:r w:rsidRPr="00113F14">
        <w:rPr>
          <w:rFonts w:eastAsia="Calibri"/>
        </w:rPr>
        <w:t xml:space="preserve"> «</w:t>
      </w:r>
      <w:r w:rsidRPr="00113F14">
        <w:t xml:space="preserve">Развитие социально-культурной сферы </w:t>
      </w:r>
    </w:p>
    <w:p w:rsidR="00BE0DE9" w:rsidRPr="00113F14" w:rsidRDefault="00BE0DE9" w:rsidP="00BE0DE9">
      <w:pPr>
        <w:autoSpaceDE w:val="0"/>
        <w:autoSpaceDN w:val="0"/>
        <w:adjustRightInd w:val="0"/>
        <w:jc w:val="right"/>
        <w:rPr>
          <w:rFonts w:eastAsia="Calibri"/>
        </w:rPr>
      </w:pPr>
      <w:r w:rsidRPr="00113F14">
        <w:t>Муромцевского муниципального района  Омской области</w:t>
      </w:r>
      <w:r w:rsidRPr="00113F14">
        <w:rPr>
          <w:rFonts w:eastAsia="Calibri"/>
        </w:rPr>
        <w:t xml:space="preserve">» </w:t>
      </w:r>
    </w:p>
    <w:p w:rsidR="00BE0DE9" w:rsidRPr="00113F14" w:rsidRDefault="00BE0DE9" w:rsidP="00BE0DE9">
      <w:pPr>
        <w:pStyle w:val="ConsPlusNonformat"/>
        <w:jc w:val="center"/>
        <w:rPr>
          <w:rFonts w:ascii="Times New Roman" w:hAnsi="Times New Roman" w:cs="Times New Roman"/>
          <w:b/>
          <w:sz w:val="24"/>
          <w:szCs w:val="24"/>
        </w:rPr>
      </w:pPr>
    </w:p>
    <w:p w:rsidR="00BE0DE9" w:rsidRPr="00113F14" w:rsidRDefault="00BE0DE9" w:rsidP="00BE0DE9">
      <w:pPr>
        <w:pStyle w:val="ConsPlusNonformat"/>
        <w:jc w:val="center"/>
        <w:rPr>
          <w:rFonts w:ascii="Times New Roman" w:hAnsi="Times New Roman" w:cs="Times New Roman"/>
          <w:b/>
          <w:sz w:val="24"/>
          <w:szCs w:val="24"/>
        </w:rPr>
      </w:pPr>
      <w:r w:rsidRPr="00113F14">
        <w:rPr>
          <w:rFonts w:ascii="Times New Roman" w:hAnsi="Times New Roman" w:cs="Times New Roman"/>
          <w:b/>
          <w:sz w:val="24"/>
          <w:szCs w:val="24"/>
        </w:rPr>
        <w:t>Подпрограмма «</w:t>
      </w:r>
      <w:r w:rsidRPr="00113F14">
        <w:rPr>
          <w:rFonts w:ascii="Times New Roman" w:hAnsi="Times New Roman"/>
          <w:b/>
          <w:sz w:val="24"/>
          <w:szCs w:val="24"/>
        </w:rPr>
        <w:t>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w:t>
      </w:r>
      <w:r w:rsidRPr="00113F14">
        <w:rPr>
          <w:rFonts w:ascii="Times New Roman" w:hAnsi="Times New Roman" w:cs="Times New Roman"/>
          <w:b/>
          <w:sz w:val="24"/>
          <w:szCs w:val="24"/>
        </w:rPr>
        <w:t xml:space="preserve">» </w:t>
      </w:r>
    </w:p>
    <w:p w:rsidR="00BE0DE9" w:rsidRPr="00113F14" w:rsidRDefault="00BE0DE9" w:rsidP="00BE0DE9">
      <w:pPr>
        <w:pStyle w:val="ConsPlusNonformat"/>
        <w:jc w:val="center"/>
        <w:rPr>
          <w:rFonts w:ascii="Times New Roman" w:hAnsi="Times New Roman" w:cs="Times New Roman"/>
          <w:sz w:val="24"/>
          <w:szCs w:val="24"/>
        </w:rPr>
      </w:pP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 xml:space="preserve">РАЗДЕЛ №1 </w:t>
      </w: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ПАСПОРТ</w:t>
      </w: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подпрограммы муниципальной программы Муромцевского</w:t>
      </w: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муниципального района Омской области</w:t>
      </w:r>
    </w:p>
    <w:p w:rsidR="00BE0DE9" w:rsidRPr="00113F14" w:rsidRDefault="00BE0DE9" w:rsidP="00BE0DE9">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5494"/>
      </w:tblGrid>
      <w:tr w:rsidR="00BE0DE9" w:rsidRPr="00113F14" w:rsidTr="00A97E1E">
        <w:tc>
          <w:tcPr>
            <w:tcW w:w="4077" w:type="dxa"/>
            <w:vAlign w:val="center"/>
          </w:tcPr>
          <w:p w:rsidR="00BE0DE9" w:rsidRPr="00113F14" w:rsidRDefault="00BE0DE9" w:rsidP="00A97E1E">
            <w:pPr>
              <w:jc w:val="both"/>
            </w:pPr>
            <w:r w:rsidRPr="00113F14">
              <w:t xml:space="preserve">Наименование муниципальной программы Муромцевского муниципального района Омской области </w:t>
            </w:r>
          </w:p>
        </w:tc>
        <w:tc>
          <w:tcPr>
            <w:tcW w:w="5494" w:type="dxa"/>
            <w:vAlign w:val="center"/>
          </w:tcPr>
          <w:p w:rsidR="00BE0DE9" w:rsidRPr="00113F14" w:rsidRDefault="00BE0DE9" w:rsidP="00A97E1E">
            <w:pPr>
              <w:jc w:val="center"/>
            </w:pPr>
            <w:r w:rsidRPr="00113F14">
              <w:t>«Развитие социально-культурной сферы Муромцевского муниципального района  Омской области» (далее – муниципальная программа)</w:t>
            </w:r>
          </w:p>
        </w:tc>
      </w:tr>
      <w:tr w:rsidR="00BE0DE9" w:rsidRPr="00113F14" w:rsidTr="00A97E1E">
        <w:tc>
          <w:tcPr>
            <w:tcW w:w="4077" w:type="dxa"/>
            <w:vAlign w:val="center"/>
          </w:tcPr>
          <w:p w:rsidR="00BE0DE9" w:rsidRPr="00113F14" w:rsidRDefault="00BE0DE9" w:rsidP="00A97E1E">
            <w:pPr>
              <w:jc w:val="both"/>
            </w:pPr>
            <w:r w:rsidRPr="00113F14">
              <w:t>Наименование подпрограммы муниципальной программы Муромцевского муниципального района (далее – подпрограмма)</w:t>
            </w:r>
          </w:p>
        </w:tc>
        <w:tc>
          <w:tcPr>
            <w:tcW w:w="5494" w:type="dxa"/>
            <w:vAlign w:val="center"/>
          </w:tcPr>
          <w:p w:rsidR="00BE0DE9" w:rsidRPr="00113F14" w:rsidRDefault="00BE0DE9" w:rsidP="00A97E1E">
            <w:pPr>
              <w:jc w:val="center"/>
            </w:pPr>
            <w:r w:rsidRPr="00113F14">
              <w:t>«Развитие дошкольного, общего, дополнительного образования, обеспечение жизнеустройства детей-сирот и детей, оставшихся без попечения родителей, осуществление управления в сфере образования на территории Муромцевского муниципального района Омской области» (далее – подпрограмма)</w:t>
            </w:r>
          </w:p>
        </w:tc>
      </w:tr>
      <w:tr w:rsidR="00BE0DE9" w:rsidRPr="00113F14" w:rsidTr="00A97E1E">
        <w:tc>
          <w:tcPr>
            <w:tcW w:w="4077" w:type="dxa"/>
          </w:tcPr>
          <w:p w:rsidR="00BE0DE9" w:rsidRPr="00113F14" w:rsidRDefault="00BE0DE9" w:rsidP="00A97E1E">
            <w:pPr>
              <w:autoSpaceDE w:val="0"/>
              <w:autoSpaceDN w:val="0"/>
              <w:adjustRightInd w:val="0"/>
              <w:jc w:val="both"/>
            </w:pPr>
            <w:r w:rsidRPr="00113F14">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494" w:type="dxa"/>
          </w:tcPr>
          <w:p w:rsidR="00BE0DE9" w:rsidRPr="00113F14" w:rsidRDefault="00BE0DE9" w:rsidP="00A97E1E">
            <w:pPr>
              <w:pStyle w:val="ConsPlusCell"/>
              <w:jc w:val="both"/>
              <w:rPr>
                <w:sz w:val="24"/>
                <w:szCs w:val="24"/>
              </w:rPr>
            </w:pPr>
            <w:r w:rsidRPr="00113F14">
              <w:rPr>
                <w:sz w:val="24"/>
                <w:szCs w:val="24"/>
              </w:rPr>
              <w:t>Комитет образования Администрации Муромцевского муниципального района Омской области (далее Комитет образования</w:t>
            </w:r>
            <w:r w:rsidRPr="00113F14">
              <w:rPr>
                <w:sz w:val="24"/>
                <w:szCs w:val="24"/>
                <w:shd w:val="clear" w:color="auto" w:fill="FFFFFF"/>
              </w:rPr>
              <w:t>)</w:t>
            </w:r>
          </w:p>
        </w:tc>
      </w:tr>
      <w:tr w:rsidR="00BE0DE9" w:rsidRPr="00113F14" w:rsidTr="00A97E1E">
        <w:tc>
          <w:tcPr>
            <w:tcW w:w="4077" w:type="dxa"/>
          </w:tcPr>
          <w:p w:rsidR="00BE0DE9" w:rsidRPr="00113F14" w:rsidRDefault="00BE0DE9" w:rsidP="00A97E1E">
            <w:pPr>
              <w:jc w:val="both"/>
            </w:pPr>
            <w:r w:rsidRPr="00113F14">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494" w:type="dxa"/>
          </w:tcPr>
          <w:p w:rsidR="00BE0DE9" w:rsidRPr="00113F14" w:rsidRDefault="00BE0DE9" w:rsidP="00A97E1E">
            <w:pPr>
              <w:pStyle w:val="ConsPlusCell"/>
              <w:jc w:val="both"/>
              <w:rPr>
                <w:sz w:val="24"/>
                <w:szCs w:val="24"/>
              </w:rPr>
            </w:pPr>
            <w:r w:rsidRPr="00113F14">
              <w:rPr>
                <w:sz w:val="24"/>
                <w:szCs w:val="24"/>
              </w:rPr>
              <w:t>Комитет образования</w:t>
            </w:r>
          </w:p>
        </w:tc>
      </w:tr>
      <w:tr w:rsidR="00BE0DE9" w:rsidRPr="00113F14" w:rsidTr="00A97E1E">
        <w:tc>
          <w:tcPr>
            <w:tcW w:w="4077" w:type="dxa"/>
          </w:tcPr>
          <w:p w:rsidR="00BE0DE9" w:rsidRPr="00113F14" w:rsidRDefault="00BE0DE9" w:rsidP="00A97E1E">
            <w:pPr>
              <w:autoSpaceDE w:val="0"/>
              <w:autoSpaceDN w:val="0"/>
              <w:adjustRightInd w:val="0"/>
              <w:jc w:val="both"/>
            </w:pPr>
            <w:r w:rsidRPr="00113F14">
              <w:t xml:space="preserve">Наименование исполнительно-распорядительного органа Муромцевского муниципального района Омской области, являющегося исполнителем </w:t>
            </w:r>
            <w:r w:rsidRPr="00113F14">
              <w:lastRenderedPageBreak/>
              <w:t>мероприятия</w:t>
            </w:r>
          </w:p>
        </w:tc>
        <w:tc>
          <w:tcPr>
            <w:tcW w:w="5494" w:type="dxa"/>
          </w:tcPr>
          <w:p w:rsidR="00BE0DE9" w:rsidRPr="00113F14" w:rsidRDefault="00BE0DE9" w:rsidP="00A97E1E">
            <w:pPr>
              <w:pStyle w:val="ConsPlusCell"/>
              <w:jc w:val="both"/>
              <w:rPr>
                <w:sz w:val="24"/>
                <w:szCs w:val="24"/>
              </w:rPr>
            </w:pPr>
            <w:r w:rsidRPr="00113F14">
              <w:rPr>
                <w:sz w:val="24"/>
                <w:szCs w:val="24"/>
              </w:rPr>
              <w:lastRenderedPageBreak/>
              <w:t>Комитет образования</w:t>
            </w:r>
          </w:p>
        </w:tc>
      </w:tr>
      <w:tr w:rsidR="00BE0DE9" w:rsidRPr="00113F14" w:rsidTr="00A97E1E">
        <w:tc>
          <w:tcPr>
            <w:tcW w:w="4077" w:type="dxa"/>
          </w:tcPr>
          <w:p w:rsidR="00BE0DE9" w:rsidRPr="00113F14" w:rsidRDefault="00BE0DE9" w:rsidP="00A97E1E">
            <w:pPr>
              <w:autoSpaceDE w:val="0"/>
              <w:autoSpaceDN w:val="0"/>
              <w:adjustRightInd w:val="0"/>
              <w:jc w:val="both"/>
            </w:pPr>
            <w:r w:rsidRPr="00113F14">
              <w:lastRenderedPageBreak/>
              <w:t xml:space="preserve">Сроки реализации подпрограммы </w:t>
            </w:r>
          </w:p>
        </w:tc>
        <w:tc>
          <w:tcPr>
            <w:tcW w:w="5494" w:type="dxa"/>
          </w:tcPr>
          <w:p w:rsidR="00BE0DE9" w:rsidRPr="00113F14" w:rsidRDefault="00BE0DE9" w:rsidP="00A97E1E">
            <w:pPr>
              <w:pStyle w:val="ConsPlusCell"/>
              <w:jc w:val="both"/>
              <w:rPr>
                <w:sz w:val="24"/>
                <w:szCs w:val="24"/>
              </w:rPr>
            </w:pPr>
            <w:r w:rsidRPr="00113F14">
              <w:rPr>
                <w:sz w:val="24"/>
                <w:szCs w:val="24"/>
              </w:rPr>
              <w:t>2022-2030</w:t>
            </w:r>
          </w:p>
          <w:p w:rsidR="00BE0DE9" w:rsidRPr="00113F14" w:rsidRDefault="00BE0DE9" w:rsidP="00A97E1E">
            <w:pPr>
              <w:pStyle w:val="ConsPlusCell"/>
              <w:jc w:val="both"/>
              <w:rPr>
                <w:sz w:val="24"/>
                <w:szCs w:val="24"/>
              </w:rPr>
            </w:pPr>
            <w:r w:rsidRPr="00113F14">
              <w:rPr>
                <w:sz w:val="24"/>
                <w:szCs w:val="24"/>
              </w:rPr>
              <w:t>Выделение отдельных этапов ее реализации не предусматривается</w:t>
            </w:r>
          </w:p>
        </w:tc>
      </w:tr>
      <w:tr w:rsidR="00BE0DE9" w:rsidRPr="00113F14" w:rsidTr="00A97E1E">
        <w:trPr>
          <w:trHeight w:val="401"/>
        </w:trPr>
        <w:tc>
          <w:tcPr>
            <w:tcW w:w="4077" w:type="dxa"/>
          </w:tcPr>
          <w:p w:rsidR="00BE0DE9" w:rsidRPr="00113F14" w:rsidRDefault="00BE0DE9" w:rsidP="00A97E1E">
            <w:pPr>
              <w:jc w:val="both"/>
            </w:pPr>
            <w:r w:rsidRPr="00113F14">
              <w:t xml:space="preserve">Цель подпрограммы </w:t>
            </w:r>
          </w:p>
        </w:tc>
        <w:tc>
          <w:tcPr>
            <w:tcW w:w="5494" w:type="dxa"/>
          </w:tcPr>
          <w:p w:rsidR="00BE0DE9" w:rsidRPr="00113F14" w:rsidRDefault="00BE0DE9" w:rsidP="00A97E1E">
            <w:pPr>
              <w:jc w:val="both"/>
            </w:pPr>
            <w:r w:rsidRPr="00113F14">
              <w:t>Создание в системе дошкольного, общего образования, дополнительного образования детей равных возможностей для получения качественного образования и позитивной социализации детей.</w:t>
            </w:r>
          </w:p>
        </w:tc>
      </w:tr>
      <w:tr w:rsidR="00BE0DE9" w:rsidRPr="00113F14" w:rsidTr="00A97E1E">
        <w:trPr>
          <w:trHeight w:val="328"/>
        </w:trPr>
        <w:tc>
          <w:tcPr>
            <w:tcW w:w="4077" w:type="dxa"/>
          </w:tcPr>
          <w:p w:rsidR="00BE0DE9" w:rsidRPr="00113F14" w:rsidRDefault="00BE0DE9" w:rsidP="00A97E1E">
            <w:pPr>
              <w:jc w:val="both"/>
            </w:pPr>
            <w:r w:rsidRPr="00113F14">
              <w:t xml:space="preserve">Задачи подпрограммы </w:t>
            </w:r>
          </w:p>
        </w:tc>
        <w:tc>
          <w:tcPr>
            <w:tcW w:w="5494" w:type="dxa"/>
          </w:tcPr>
          <w:p w:rsidR="00BE0DE9" w:rsidRPr="00113F14" w:rsidRDefault="00BE0DE9" w:rsidP="00A97E1E">
            <w:pPr>
              <w:jc w:val="both"/>
            </w:pPr>
            <w:r w:rsidRPr="00113F14">
              <w:t>1. Развитие системы общего образования с целью создания новых мест.</w:t>
            </w:r>
          </w:p>
          <w:p w:rsidR="00BE0DE9" w:rsidRPr="00113F14" w:rsidRDefault="00BE0DE9" w:rsidP="00A97E1E">
            <w:pPr>
              <w:jc w:val="both"/>
            </w:pPr>
            <w:r w:rsidRPr="00113F14">
              <w:t>2. Формирование образовательной сети и финансово-</w:t>
            </w:r>
            <w:proofErr w:type="gramStart"/>
            <w:r w:rsidRPr="00113F14">
              <w:t>экономических механизмов</w:t>
            </w:r>
            <w:proofErr w:type="gramEnd"/>
            <w:r w:rsidRPr="00113F14">
              <w:t>, обеспечивающих равный доступ населения к качественным услугам дошкольного, общего и дополнительного образования.</w:t>
            </w:r>
          </w:p>
          <w:p w:rsidR="00BE0DE9" w:rsidRPr="00113F14" w:rsidRDefault="00BE0DE9" w:rsidP="00A97E1E">
            <w:pPr>
              <w:jc w:val="both"/>
            </w:pPr>
            <w:r w:rsidRPr="00113F14">
              <w:t>3.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BE0DE9" w:rsidRPr="00113F14" w:rsidRDefault="00BE0DE9" w:rsidP="00A97E1E">
            <w:pPr>
              <w:jc w:val="both"/>
            </w:pPr>
            <w:r w:rsidRPr="00113F14">
              <w:t>4. Создание условий и возможностей для успешной социализации и эффективной самореализации детей и молодежи.</w:t>
            </w:r>
          </w:p>
          <w:p w:rsidR="00BE0DE9" w:rsidRPr="00113F14" w:rsidRDefault="00BE0DE9" w:rsidP="00A97E1E">
            <w:pPr>
              <w:jc w:val="both"/>
            </w:pPr>
            <w:r w:rsidRPr="00113F14">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BE0DE9" w:rsidRPr="00113F14" w:rsidRDefault="00BE0DE9" w:rsidP="00A97E1E">
            <w:pPr>
              <w:jc w:val="both"/>
            </w:pPr>
            <w:r w:rsidRPr="00113F14">
              <w:t>6. Создание системы мониторинговых исследований качества образования.</w:t>
            </w:r>
          </w:p>
          <w:p w:rsidR="00BE0DE9" w:rsidRPr="00113F14" w:rsidRDefault="00BE0DE9" w:rsidP="00A97E1E">
            <w:pPr>
              <w:jc w:val="both"/>
            </w:pPr>
            <w:r w:rsidRPr="00113F14">
              <w:t>7. Обеспечение жизнеустройства детей-сирот и детей, оставшихся без попечения родителей.</w:t>
            </w:r>
          </w:p>
          <w:p w:rsidR="00BE0DE9" w:rsidRPr="00113F14" w:rsidRDefault="00BE0DE9" w:rsidP="00A97E1E">
            <w:pPr>
              <w:jc w:val="both"/>
            </w:pPr>
            <w:r w:rsidRPr="00113F14">
              <w:t>8.Осуществление управления в сфере образования  на территории Муромцевского муниципального района Омской области.</w:t>
            </w:r>
          </w:p>
          <w:p w:rsidR="00BE0DE9" w:rsidRPr="00113F14" w:rsidRDefault="00BE0DE9" w:rsidP="00A97E1E">
            <w:pPr>
              <w:jc w:val="both"/>
            </w:pPr>
            <w:r w:rsidRPr="00113F14">
              <w:t>9. Организация отдыха и оздоровления несовершеннолетних в Муромцевском муниципальном районе Омской области.</w:t>
            </w:r>
          </w:p>
          <w:p w:rsidR="00BE0DE9" w:rsidRPr="00113F14" w:rsidRDefault="00BE0DE9" w:rsidP="00A97E1E">
            <w:pPr>
              <w:jc w:val="both"/>
            </w:pPr>
            <w:r w:rsidRPr="00113F14">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BE0DE9" w:rsidRPr="00113F14" w:rsidTr="00A97E1E">
        <w:trPr>
          <w:trHeight w:val="647"/>
        </w:trPr>
        <w:tc>
          <w:tcPr>
            <w:tcW w:w="4077" w:type="dxa"/>
          </w:tcPr>
          <w:p w:rsidR="00BE0DE9" w:rsidRPr="00113F14" w:rsidRDefault="00BE0DE9" w:rsidP="00A97E1E">
            <w:pPr>
              <w:autoSpaceDE w:val="0"/>
              <w:autoSpaceDN w:val="0"/>
              <w:adjustRightInd w:val="0"/>
              <w:jc w:val="both"/>
            </w:pPr>
            <w:r w:rsidRPr="00113F14">
              <w:t>Перечень основных мероприятий и (или) ведомственных целевых программ</w:t>
            </w:r>
          </w:p>
        </w:tc>
        <w:tc>
          <w:tcPr>
            <w:tcW w:w="5494" w:type="dxa"/>
          </w:tcPr>
          <w:p w:rsidR="00BE0DE9" w:rsidRPr="00113F14" w:rsidRDefault="00BE0DE9" w:rsidP="00A97E1E">
            <w:pPr>
              <w:jc w:val="both"/>
            </w:pPr>
            <w:r w:rsidRPr="00113F14">
              <w:t xml:space="preserve">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w:t>
            </w:r>
            <w:r w:rsidRPr="00113F14">
              <w:lastRenderedPageBreak/>
              <w:t>основного общего, среднего общего образования.</w:t>
            </w:r>
          </w:p>
          <w:p w:rsidR="00BE0DE9" w:rsidRPr="00113F14" w:rsidRDefault="00BE0DE9" w:rsidP="00A97E1E">
            <w:pPr>
              <w:jc w:val="both"/>
            </w:pPr>
            <w:r w:rsidRPr="00113F14">
              <w:t>2. Обеспечение доступа населения к образовательным услугам.</w:t>
            </w:r>
          </w:p>
          <w:p w:rsidR="00BE0DE9" w:rsidRPr="00113F14" w:rsidRDefault="00BE0DE9" w:rsidP="00A97E1E">
            <w:pPr>
              <w:jc w:val="both"/>
            </w:pPr>
            <w:r w:rsidRPr="00113F14">
              <w:t>3. Обеспечение организации образовательного процесса, соответствующего современным требованиям обучения.</w:t>
            </w:r>
          </w:p>
          <w:p w:rsidR="00BE0DE9" w:rsidRPr="00113F14" w:rsidRDefault="00BE0DE9" w:rsidP="00A97E1E">
            <w:pPr>
              <w:jc w:val="both"/>
            </w:pPr>
            <w:r w:rsidRPr="00113F14">
              <w:t>4. Обеспечение проведения мероприятий по содействию патриотическому воспитанию граждан Российской Федерации.</w:t>
            </w:r>
          </w:p>
          <w:p w:rsidR="00BE0DE9" w:rsidRPr="00113F14" w:rsidRDefault="00BE0DE9" w:rsidP="00A97E1E">
            <w:pPr>
              <w:jc w:val="both"/>
            </w:pPr>
            <w:r w:rsidRPr="00113F14">
              <w:t>5. Выявление и поддержка одаренных детей и  молодежи.</w:t>
            </w:r>
          </w:p>
          <w:p w:rsidR="00BE0DE9" w:rsidRPr="00113F14" w:rsidRDefault="00BE0DE9" w:rsidP="00A97E1E">
            <w:pPr>
              <w:jc w:val="both"/>
            </w:pPr>
            <w:r w:rsidRPr="00113F14">
              <w:t>6. Обеспечение функционирования информационно-технологической инфраструктуры сферы образования.</w:t>
            </w:r>
          </w:p>
          <w:p w:rsidR="00BE0DE9" w:rsidRPr="00113F14" w:rsidRDefault="00BE0DE9" w:rsidP="00A97E1E">
            <w:pPr>
              <w:jc w:val="both"/>
            </w:pPr>
            <w:r w:rsidRPr="00113F14">
              <w:t>7. Социальная поддержка детей, оставшихся без попечения родителей.</w:t>
            </w:r>
          </w:p>
          <w:p w:rsidR="00BE0DE9" w:rsidRPr="00113F14" w:rsidRDefault="00BE0DE9" w:rsidP="00A97E1E">
            <w:pPr>
              <w:jc w:val="both"/>
            </w:pPr>
            <w:r w:rsidRPr="00113F14">
              <w:t>8. Руководство и управление в сфере образования на территории Муромцевского муниципального района Омской области.</w:t>
            </w:r>
          </w:p>
          <w:p w:rsidR="00BE0DE9" w:rsidRPr="00113F14" w:rsidRDefault="00BE0DE9" w:rsidP="00A97E1E">
            <w:pPr>
              <w:jc w:val="both"/>
            </w:pPr>
            <w:r w:rsidRPr="00113F14">
              <w:t>9. Организация отдыха и оздоровления несовершеннолетних в Муромцевском муниципальном районе Омской области.</w:t>
            </w:r>
          </w:p>
          <w:p w:rsidR="00BE0DE9" w:rsidRPr="00113F14" w:rsidRDefault="00BE0DE9" w:rsidP="00A97E1E">
            <w:pPr>
              <w:jc w:val="both"/>
            </w:pPr>
            <w:r w:rsidRPr="00113F14">
              <w:t xml:space="preserve">10. Обеспечение </w:t>
            </w:r>
            <w:proofErr w:type="gramStart"/>
            <w:r w:rsidRPr="00113F14">
              <w:t>функционирования модели персонифицированного финансирования дополнительного образования детей</w:t>
            </w:r>
            <w:proofErr w:type="gramEnd"/>
            <w:r w:rsidRPr="00113F14">
              <w:t>.</w:t>
            </w:r>
          </w:p>
        </w:tc>
      </w:tr>
      <w:tr w:rsidR="00BE0DE9" w:rsidRPr="00113F14" w:rsidTr="00A97E1E">
        <w:trPr>
          <w:trHeight w:val="701"/>
        </w:trPr>
        <w:tc>
          <w:tcPr>
            <w:tcW w:w="4077" w:type="dxa"/>
          </w:tcPr>
          <w:p w:rsidR="00BE0DE9" w:rsidRPr="00113F14" w:rsidRDefault="00BE0DE9" w:rsidP="00A97E1E">
            <w:pPr>
              <w:jc w:val="both"/>
            </w:pPr>
            <w:r w:rsidRPr="00113F14">
              <w:lastRenderedPageBreak/>
              <w:t xml:space="preserve">Объемы и источники финансирования подпрограммы в целом и по годам ее реализации </w:t>
            </w:r>
          </w:p>
        </w:tc>
        <w:tc>
          <w:tcPr>
            <w:tcW w:w="5494" w:type="dxa"/>
          </w:tcPr>
          <w:p w:rsidR="00BE0DE9" w:rsidRPr="00113F14" w:rsidRDefault="00BE0DE9" w:rsidP="00A97E1E">
            <w:pPr>
              <w:jc w:val="both"/>
            </w:pPr>
            <w:r w:rsidRPr="00113F14">
              <w:t xml:space="preserve">Общий объем средств на финансирование подпрограммы составляет </w:t>
            </w:r>
            <w:r>
              <w:t>5 </w:t>
            </w:r>
            <w:r w:rsidRPr="003A0FAD">
              <w:t>571</w:t>
            </w:r>
            <w:r>
              <w:rPr>
                <w:lang w:val="en-US"/>
              </w:rPr>
              <w:t> </w:t>
            </w:r>
            <w:r w:rsidRPr="003A0FAD">
              <w:t>474</w:t>
            </w:r>
            <w:r>
              <w:rPr>
                <w:lang w:val="en-US"/>
              </w:rPr>
              <w:t> </w:t>
            </w:r>
            <w:r w:rsidRPr="003A0FAD">
              <w:t>522</w:t>
            </w:r>
            <w:r>
              <w:t>,21</w:t>
            </w:r>
            <w:r w:rsidRPr="00113F14">
              <w:t xml:space="preserve">  рублей, в том числе:</w:t>
            </w:r>
          </w:p>
          <w:p w:rsidR="00BE0DE9" w:rsidRPr="00113F14" w:rsidRDefault="00BE0DE9" w:rsidP="00A97E1E">
            <w:pPr>
              <w:widowControl w:val="0"/>
              <w:autoSpaceDE w:val="0"/>
              <w:autoSpaceDN w:val="0"/>
              <w:adjustRightInd w:val="0"/>
            </w:pPr>
            <w:r w:rsidRPr="00113F14">
              <w:t xml:space="preserve">2022 год – 606 167 745,11 рублей </w:t>
            </w:r>
          </w:p>
          <w:p w:rsidR="00BE0DE9" w:rsidRPr="00113F14" w:rsidRDefault="00BE0DE9" w:rsidP="00A97E1E">
            <w:pPr>
              <w:widowControl w:val="0"/>
              <w:tabs>
                <w:tab w:val="left" w:pos="4932"/>
              </w:tabs>
              <w:autoSpaceDE w:val="0"/>
              <w:autoSpaceDN w:val="0"/>
              <w:adjustRightInd w:val="0"/>
            </w:pPr>
            <w:r w:rsidRPr="00113F14">
              <w:t xml:space="preserve">2023 год – </w:t>
            </w:r>
            <w:r>
              <w:t>641 782 338,06</w:t>
            </w:r>
            <w:r w:rsidRPr="00113F14">
              <w:t xml:space="preserve"> рублей</w:t>
            </w:r>
          </w:p>
          <w:p w:rsidR="00BE0DE9" w:rsidRPr="00113F14" w:rsidRDefault="00BE0DE9" w:rsidP="00A97E1E">
            <w:pPr>
              <w:widowControl w:val="0"/>
              <w:tabs>
                <w:tab w:val="left" w:pos="5211"/>
              </w:tabs>
              <w:autoSpaceDE w:val="0"/>
              <w:autoSpaceDN w:val="0"/>
              <w:adjustRightInd w:val="0"/>
            </w:pPr>
            <w:r w:rsidRPr="00113F14">
              <w:t xml:space="preserve">2024 год – </w:t>
            </w:r>
            <w:r>
              <w:t>802 350 622,63</w:t>
            </w:r>
            <w:r w:rsidRPr="00113F14">
              <w:t xml:space="preserve"> рубл</w:t>
            </w:r>
            <w:r>
              <w:t>ей</w:t>
            </w:r>
            <w:r w:rsidRPr="00113F14">
              <w:t xml:space="preserve"> </w:t>
            </w:r>
          </w:p>
          <w:p w:rsidR="00BE0DE9" w:rsidRPr="00113F14" w:rsidRDefault="00BE0DE9" w:rsidP="00A97E1E">
            <w:pPr>
              <w:widowControl w:val="0"/>
              <w:tabs>
                <w:tab w:val="left" w:pos="5211"/>
              </w:tabs>
              <w:autoSpaceDE w:val="0"/>
              <w:autoSpaceDN w:val="0"/>
              <w:adjustRightInd w:val="0"/>
            </w:pPr>
            <w:r w:rsidRPr="00113F14">
              <w:t xml:space="preserve">2025 год – </w:t>
            </w:r>
            <w:r>
              <w:t>687 086 112,55</w:t>
            </w:r>
            <w:r w:rsidRPr="00113F14">
              <w:t xml:space="preserve"> рубл</w:t>
            </w:r>
            <w:r>
              <w:t>ей</w:t>
            </w:r>
          </w:p>
          <w:p w:rsidR="00BE0DE9" w:rsidRPr="00113F14" w:rsidRDefault="00BE0DE9" w:rsidP="00A97E1E">
            <w:pPr>
              <w:widowControl w:val="0"/>
              <w:tabs>
                <w:tab w:val="left" w:pos="5211"/>
              </w:tabs>
              <w:autoSpaceDE w:val="0"/>
              <w:autoSpaceDN w:val="0"/>
              <w:adjustRightInd w:val="0"/>
            </w:pPr>
            <w:r w:rsidRPr="00113F14">
              <w:t xml:space="preserve">2026 год – </w:t>
            </w:r>
            <w:r>
              <w:t>691 126 194,94</w:t>
            </w:r>
            <w:r w:rsidRPr="00113F14">
              <w:t xml:space="preserve"> рубл</w:t>
            </w:r>
            <w:r>
              <w:t>я</w:t>
            </w:r>
          </w:p>
          <w:p w:rsidR="00BE0DE9" w:rsidRPr="00113F14" w:rsidRDefault="00BE0DE9" w:rsidP="00A97E1E">
            <w:pPr>
              <w:widowControl w:val="0"/>
              <w:tabs>
                <w:tab w:val="left" w:pos="5211"/>
              </w:tabs>
              <w:autoSpaceDE w:val="0"/>
              <w:autoSpaceDN w:val="0"/>
              <w:adjustRightInd w:val="0"/>
            </w:pPr>
            <w:r w:rsidRPr="00113F14">
              <w:t xml:space="preserve">2027 год – </w:t>
            </w:r>
            <w:r>
              <w:t>677 948 431,30</w:t>
            </w:r>
            <w:r w:rsidRPr="00113F14">
              <w:t xml:space="preserve"> рубл</w:t>
            </w:r>
            <w:r>
              <w:t>ь</w:t>
            </w:r>
          </w:p>
          <w:p w:rsidR="00BE0DE9" w:rsidRPr="00113F14" w:rsidRDefault="00BE0DE9" w:rsidP="00A97E1E">
            <w:pPr>
              <w:widowControl w:val="0"/>
              <w:tabs>
                <w:tab w:val="left" w:pos="5211"/>
              </w:tabs>
              <w:autoSpaceDE w:val="0"/>
              <w:autoSpaceDN w:val="0"/>
              <w:adjustRightInd w:val="0"/>
            </w:pPr>
            <w:r w:rsidRPr="00113F14">
              <w:t xml:space="preserve">2028 год – </w:t>
            </w:r>
            <w:r>
              <w:t>488 337 692,54</w:t>
            </w:r>
            <w:r w:rsidRPr="00113F14">
              <w:t xml:space="preserve"> рубл</w:t>
            </w:r>
            <w:r>
              <w:t>я</w:t>
            </w:r>
          </w:p>
          <w:p w:rsidR="00BE0DE9" w:rsidRPr="00113F14" w:rsidRDefault="00BE0DE9" w:rsidP="00A97E1E">
            <w:pPr>
              <w:widowControl w:val="0"/>
              <w:tabs>
                <w:tab w:val="left" w:pos="5211"/>
              </w:tabs>
              <w:autoSpaceDE w:val="0"/>
              <w:autoSpaceDN w:val="0"/>
              <w:adjustRightInd w:val="0"/>
            </w:pPr>
            <w:r w:rsidRPr="00113F14">
              <w:t xml:space="preserve">2029 год – </w:t>
            </w:r>
            <w:r>
              <w:t>488 337 692,54</w:t>
            </w:r>
            <w:r w:rsidRPr="00113F14">
              <w:t xml:space="preserve"> рубл</w:t>
            </w:r>
            <w:r>
              <w:t>я</w:t>
            </w:r>
          </w:p>
          <w:p w:rsidR="00BE0DE9" w:rsidRPr="00113F14" w:rsidRDefault="00BE0DE9" w:rsidP="00A97E1E">
            <w:pPr>
              <w:widowControl w:val="0"/>
              <w:tabs>
                <w:tab w:val="left" w:pos="5211"/>
              </w:tabs>
              <w:autoSpaceDE w:val="0"/>
              <w:autoSpaceDN w:val="0"/>
              <w:adjustRightInd w:val="0"/>
            </w:pPr>
            <w:r w:rsidRPr="00113F14">
              <w:t xml:space="preserve">2030 год – </w:t>
            </w:r>
            <w:r>
              <w:t>488 337 692,54</w:t>
            </w:r>
            <w:r w:rsidRPr="00113F14">
              <w:t xml:space="preserve"> рубл</w:t>
            </w:r>
            <w:r>
              <w:t>я</w:t>
            </w:r>
          </w:p>
          <w:p w:rsidR="00BE0DE9" w:rsidRPr="00113F14" w:rsidRDefault="00BE0DE9" w:rsidP="00A97E1E">
            <w:pPr>
              <w:jc w:val="both"/>
            </w:pPr>
            <w:r w:rsidRPr="00113F14">
              <w:t xml:space="preserve">Общий объем расходов за счет поступлений из федерального бюджета на реализацию подпрограммы составляет </w:t>
            </w:r>
            <w:r>
              <w:t>412 771 657,31</w:t>
            </w:r>
            <w:r w:rsidRPr="00113F14">
              <w:t xml:space="preserve"> рубл</w:t>
            </w:r>
            <w:r>
              <w:t>ей</w:t>
            </w:r>
            <w:r w:rsidRPr="00113F14">
              <w:t>, в том числе:</w:t>
            </w:r>
          </w:p>
          <w:p w:rsidR="00BE0DE9" w:rsidRPr="00113F14" w:rsidRDefault="00BE0DE9" w:rsidP="00A97E1E">
            <w:pPr>
              <w:widowControl w:val="0"/>
              <w:autoSpaceDE w:val="0"/>
              <w:autoSpaceDN w:val="0"/>
              <w:adjustRightInd w:val="0"/>
            </w:pPr>
            <w:r w:rsidRPr="00113F14">
              <w:t xml:space="preserve">2022 год – 29 787 490,80 рублей </w:t>
            </w:r>
          </w:p>
          <w:p w:rsidR="00BE0DE9" w:rsidRPr="00113F14" w:rsidRDefault="00BE0DE9" w:rsidP="00A97E1E">
            <w:pPr>
              <w:widowControl w:val="0"/>
              <w:tabs>
                <w:tab w:val="left" w:pos="4932"/>
              </w:tabs>
              <w:autoSpaceDE w:val="0"/>
              <w:autoSpaceDN w:val="0"/>
              <w:adjustRightInd w:val="0"/>
            </w:pPr>
            <w:r w:rsidRPr="00113F14">
              <w:t xml:space="preserve">2023 год – </w:t>
            </w:r>
            <w:r>
              <w:t>31 164 674,33</w:t>
            </w:r>
            <w:r w:rsidRPr="00113F14">
              <w:t xml:space="preserve"> рубля</w:t>
            </w:r>
          </w:p>
          <w:p w:rsidR="00BE0DE9" w:rsidRPr="00113F14" w:rsidRDefault="00BE0DE9" w:rsidP="00A97E1E">
            <w:pPr>
              <w:widowControl w:val="0"/>
              <w:tabs>
                <w:tab w:val="left" w:pos="5211"/>
              </w:tabs>
              <w:autoSpaceDE w:val="0"/>
              <w:autoSpaceDN w:val="0"/>
              <w:adjustRightInd w:val="0"/>
            </w:pPr>
            <w:r w:rsidRPr="00113F14">
              <w:t xml:space="preserve">2024 год – </w:t>
            </w:r>
            <w:r>
              <w:t>137 118 463,15</w:t>
            </w:r>
            <w:r w:rsidRPr="00113F14">
              <w:t xml:space="preserve"> рубл</w:t>
            </w:r>
            <w:r>
              <w:t>ей</w:t>
            </w:r>
          </w:p>
          <w:p w:rsidR="00BE0DE9" w:rsidRPr="00113F14" w:rsidRDefault="00BE0DE9" w:rsidP="00A97E1E">
            <w:pPr>
              <w:widowControl w:val="0"/>
              <w:tabs>
                <w:tab w:val="left" w:pos="5211"/>
              </w:tabs>
              <w:autoSpaceDE w:val="0"/>
              <w:autoSpaceDN w:val="0"/>
              <w:adjustRightInd w:val="0"/>
            </w:pPr>
            <w:r w:rsidRPr="00113F14">
              <w:t xml:space="preserve">2025 год – </w:t>
            </w:r>
            <w:r>
              <w:t>45 572 356,76</w:t>
            </w:r>
            <w:r w:rsidRPr="00113F14">
              <w:t xml:space="preserve"> рублей</w:t>
            </w:r>
          </w:p>
          <w:p w:rsidR="00BE0DE9" w:rsidRPr="00113F14" w:rsidRDefault="00BE0DE9" w:rsidP="00A97E1E">
            <w:pPr>
              <w:widowControl w:val="0"/>
              <w:tabs>
                <w:tab w:val="left" w:pos="5211"/>
              </w:tabs>
              <w:autoSpaceDE w:val="0"/>
              <w:autoSpaceDN w:val="0"/>
              <w:adjustRightInd w:val="0"/>
            </w:pPr>
            <w:r w:rsidRPr="00113F14">
              <w:t xml:space="preserve">2026 год – </w:t>
            </w:r>
            <w:r>
              <w:t>43 862 651,70</w:t>
            </w:r>
            <w:r w:rsidRPr="00113F14">
              <w:t xml:space="preserve"> рубл</w:t>
            </w:r>
            <w:r>
              <w:t>ь</w:t>
            </w:r>
          </w:p>
          <w:p w:rsidR="00BE0DE9" w:rsidRPr="00113F14" w:rsidRDefault="00BE0DE9" w:rsidP="00A97E1E">
            <w:pPr>
              <w:widowControl w:val="0"/>
              <w:tabs>
                <w:tab w:val="left" w:pos="5211"/>
              </w:tabs>
              <w:autoSpaceDE w:val="0"/>
              <w:autoSpaceDN w:val="0"/>
              <w:adjustRightInd w:val="0"/>
            </w:pPr>
            <w:r w:rsidRPr="00113F14">
              <w:t xml:space="preserve">2027 год – </w:t>
            </w:r>
            <w:r>
              <w:t>43 193 658,42</w:t>
            </w:r>
            <w:r w:rsidRPr="00113F14">
              <w:t xml:space="preserve"> рублей</w:t>
            </w:r>
          </w:p>
          <w:p w:rsidR="00BE0DE9" w:rsidRPr="00113F14" w:rsidRDefault="00BE0DE9" w:rsidP="00A97E1E">
            <w:pPr>
              <w:widowControl w:val="0"/>
              <w:tabs>
                <w:tab w:val="left" w:pos="5211"/>
              </w:tabs>
              <w:autoSpaceDE w:val="0"/>
              <w:autoSpaceDN w:val="0"/>
              <w:adjustRightInd w:val="0"/>
            </w:pPr>
            <w:r w:rsidRPr="00113F14">
              <w:t xml:space="preserve">2028 год – </w:t>
            </w:r>
            <w:r>
              <w:t>27 357 454,05</w:t>
            </w:r>
            <w:r w:rsidRPr="00113F14">
              <w:t xml:space="preserve"> рубл</w:t>
            </w:r>
            <w:r>
              <w:t>я</w:t>
            </w:r>
          </w:p>
          <w:p w:rsidR="00BE0DE9" w:rsidRPr="00113F14" w:rsidRDefault="00BE0DE9" w:rsidP="00A97E1E">
            <w:pPr>
              <w:widowControl w:val="0"/>
              <w:tabs>
                <w:tab w:val="left" w:pos="5211"/>
              </w:tabs>
              <w:autoSpaceDE w:val="0"/>
              <w:autoSpaceDN w:val="0"/>
              <w:adjustRightInd w:val="0"/>
            </w:pPr>
            <w:r w:rsidRPr="00113F14">
              <w:t xml:space="preserve">2029 год – </w:t>
            </w:r>
            <w:r>
              <w:t>27 357 454,05</w:t>
            </w:r>
            <w:r w:rsidRPr="00113F14">
              <w:t xml:space="preserve"> рубл</w:t>
            </w:r>
            <w:r>
              <w:t>я</w:t>
            </w:r>
          </w:p>
          <w:p w:rsidR="00BE0DE9" w:rsidRPr="00113F14" w:rsidRDefault="00BE0DE9" w:rsidP="00A97E1E">
            <w:pPr>
              <w:widowControl w:val="0"/>
              <w:tabs>
                <w:tab w:val="left" w:pos="5211"/>
              </w:tabs>
              <w:autoSpaceDE w:val="0"/>
              <w:autoSpaceDN w:val="0"/>
              <w:adjustRightInd w:val="0"/>
            </w:pPr>
            <w:r w:rsidRPr="00113F14">
              <w:t xml:space="preserve">2030 год – </w:t>
            </w:r>
            <w:r>
              <w:t>27 357 454,05</w:t>
            </w:r>
            <w:r w:rsidRPr="00113F14">
              <w:t xml:space="preserve"> рубл</w:t>
            </w:r>
            <w:r>
              <w:t>я</w:t>
            </w:r>
          </w:p>
          <w:p w:rsidR="00BE0DE9" w:rsidRPr="00113F14" w:rsidRDefault="00BE0DE9" w:rsidP="00A97E1E">
            <w:pPr>
              <w:jc w:val="both"/>
            </w:pPr>
            <w:r w:rsidRPr="00113F14">
              <w:t xml:space="preserve">Общий объем расходов за счет поступлений </w:t>
            </w:r>
            <w:r w:rsidRPr="00113F14">
              <w:lastRenderedPageBreak/>
              <w:t xml:space="preserve">целевого характера из областного бюджета на реализацию подпрограммы составляет                     </w:t>
            </w:r>
            <w:r>
              <w:t>3 680 533 980,55</w:t>
            </w:r>
            <w:r w:rsidRPr="00113F14">
              <w:t xml:space="preserve"> рубл</w:t>
            </w:r>
            <w:r>
              <w:t>ей</w:t>
            </w:r>
            <w:r w:rsidRPr="00113F14">
              <w:t>, в том числе:</w:t>
            </w:r>
          </w:p>
          <w:p w:rsidR="00BE0DE9" w:rsidRPr="00113F14" w:rsidRDefault="00BE0DE9" w:rsidP="00A97E1E">
            <w:pPr>
              <w:widowControl w:val="0"/>
              <w:autoSpaceDE w:val="0"/>
              <w:autoSpaceDN w:val="0"/>
              <w:adjustRightInd w:val="0"/>
            </w:pPr>
            <w:r w:rsidRPr="00113F14">
              <w:t>2022 год – 412 677 171,94 рубль</w:t>
            </w:r>
          </w:p>
          <w:p w:rsidR="00BE0DE9" w:rsidRPr="00113F14" w:rsidRDefault="00BE0DE9" w:rsidP="00A97E1E">
            <w:pPr>
              <w:widowControl w:val="0"/>
              <w:tabs>
                <w:tab w:val="left" w:pos="4932"/>
              </w:tabs>
              <w:autoSpaceDE w:val="0"/>
              <w:autoSpaceDN w:val="0"/>
              <w:adjustRightInd w:val="0"/>
            </w:pPr>
            <w:r w:rsidRPr="00113F14">
              <w:t xml:space="preserve">2023 год – </w:t>
            </w:r>
            <w:r>
              <w:t>429 333 741,24</w:t>
            </w:r>
            <w:r w:rsidRPr="00113F14">
              <w:t xml:space="preserve"> рубль</w:t>
            </w:r>
          </w:p>
          <w:p w:rsidR="00BE0DE9" w:rsidRPr="00113F14" w:rsidRDefault="00BE0DE9" w:rsidP="00A97E1E">
            <w:pPr>
              <w:widowControl w:val="0"/>
              <w:tabs>
                <w:tab w:val="left" w:pos="5211"/>
              </w:tabs>
              <w:autoSpaceDE w:val="0"/>
              <w:autoSpaceDN w:val="0"/>
              <w:adjustRightInd w:val="0"/>
            </w:pPr>
            <w:r w:rsidRPr="00113F14">
              <w:t xml:space="preserve">2024 год – </w:t>
            </w:r>
            <w:r>
              <w:t>500 902 823,25</w:t>
            </w:r>
            <w:r w:rsidRPr="00113F14">
              <w:t xml:space="preserve"> рубл</w:t>
            </w:r>
            <w:r>
              <w:t>я</w:t>
            </w:r>
          </w:p>
          <w:p w:rsidR="00BE0DE9" w:rsidRPr="00113F14" w:rsidRDefault="00BE0DE9" w:rsidP="00A97E1E">
            <w:pPr>
              <w:widowControl w:val="0"/>
              <w:tabs>
                <w:tab w:val="left" w:pos="5211"/>
              </w:tabs>
              <w:autoSpaceDE w:val="0"/>
              <w:autoSpaceDN w:val="0"/>
              <w:adjustRightInd w:val="0"/>
            </w:pPr>
            <w:r w:rsidRPr="00113F14">
              <w:t xml:space="preserve">2025 год – </w:t>
            </w:r>
            <w:r>
              <w:t>468 032 455,24</w:t>
            </w:r>
            <w:r w:rsidRPr="00113F14">
              <w:t xml:space="preserve"> рублей</w:t>
            </w:r>
          </w:p>
          <w:p w:rsidR="00BE0DE9" w:rsidRPr="00113F14" w:rsidRDefault="00BE0DE9" w:rsidP="00A97E1E">
            <w:pPr>
              <w:widowControl w:val="0"/>
              <w:tabs>
                <w:tab w:val="left" w:pos="5211"/>
              </w:tabs>
              <w:autoSpaceDE w:val="0"/>
              <w:autoSpaceDN w:val="0"/>
              <w:adjustRightInd w:val="0"/>
            </w:pPr>
            <w:r w:rsidRPr="00113F14">
              <w:t xml:space="preserve">2026 год – </w:t>
            </w:r>
            <w:r>
              <w:t>469 498 196,81</w:t>
            </w:r>
            <w:r w:rsidRPr="00113F14">
              <w:t xml:space="preserve"> рублей</w:t>
            </w:r>
          </w:p>
          <w:p w:rsidR="00BE0DE9" w:rsidRPr="00113F14" w:rsidRDefault="00BE0DE9" w:rsidP="00A97E1E">
            <w:pPr>
              <w:widowControl w:val="0"/>
              <w:tabs>
                <w:tab w:val="left" w:pos="5211"/>
              </w:tabs>
              <w:autoSpaceDE w:val="0"/>
              <w:autoSpaceDN w:val="0"/>
              <w:adjustRightInd w:val="0"/>
            </w:pPr>
            <w:r w:rsidRPr="00113F14">
              <w:t xml:space="preserve">2027 год – </w:t>
            </w:r>
            <w:r>
              <w:t>469 355 466,27</w:t>
            </w:r>
            <w:r w:rsidRPr="00113F14">
              <w:t xml:space="preserve"> рублей</w:t>
            </w:r>
          </w:p>
          <w:p w:rsidR="00BE0DE9" w:rsidRPr="00113F14" w:rsidRDefault="00BE0DE9" w:rsidP="00A97E1E">
            <w:pPr>
              <w:widowControl w:val="0"/>
              <w:tabs>
                <w:tab w:val="left" w:pos="5211"/>
              </w:tabs>
              <w:autoSpaceDE w:val="0"/>
              <w:autoSpaceDN w:val="0"/>
              <w:adjustRightInd w:val="0"/>
            </w:pPr>
            <w:r w:rsidRPr="00113F14">
              <w:t xml:space="preserve">2028 год – </w:t>
            </w:r>
            <w:r>
              <w:t>310 244 708,60</w:t>
            </w:r>
            <w:r w:rsidRPr="00113F14">
              <w:t xml:space="preserve"> рублей</w:t>
            </w:r>
          </w:p>
          <w:p w:rsidR="00BE0DE9" w:rsidRPr="00113F14" w:rsidRDefault="00BE0DE9" w:rsidP="00A97E1E">
            <w:pPr>
              <w:widowControl w:val="0"/>
              <w:tabs>
                <w:tab w:val="left" w:pos="5211"/>
              </w:tabs>
              <w:autoSpaceDE w:val="0"/>
              <w:autoSpaceDN w:val="0"/>
              <w:adjustRightInd w:val="0"/>
            </w:pPr>
            <w:r w:rsidRPr="00113F14">
              <w:t xml:space="preserve">2029 год – </w:t>
            </w:r>
            <w:r>
              <w:t>310 244 708,60</w:t>
            </w:r>
            <w:r w:rsidRPr="00113F14">
              <w:t xml:space="preserve"> рублей</w:t>
            </w:r>
          </w:p>
          <w:p w:rsidR="00BE0DE9" w:rsidRPr="00113F14" w:rsidRDefault="00BE0DE9" w:rsidP="00A97E1E">
            <w:pPr>
              <w:widowControl w:val="0"/>
              <w:tabs>
                <w:tab w:val="left" w:pos="5211"/>
              </w:tabs>
              <w:autoSpaceDE w:val="0"/>
              <w:autoSpaceDN w:val="0"/>
              <w:adjustRightInd w:val="0"/>
            </w:pPr>
            <w:r w:rsidRPr="00113F14">
              <w:t xml:space="preserve">2030 год – </w:t>
            </w:r>
            <w:r>
              <w:t>310 244 708,60</w:t>
            </w:r>
            <w:r w:rsidRPr="00113F14">
              <w:t xml:space="preserve"> рублей</w:t>
            </w:r>
          </w:p>
          <w:p w:rsidR="00BE0DE9" w:rsidRPr="00113F14" w:rsidRDefault="00BE0DE9" w:rsidP="00A97E1E">
            <w:pPr>
              <w:jc w:val="both"/>
            </w:pPr>
            <w:r w:rsidRPr="00113F14">
              <w:t xml:space="preserve">Общий объем расходов местного бюджета на реализацию подпрограммы составляет                     </w:t>
            </w:r>
            <w:r>
              <w:t>1 478 168 884,35</w:t>
            </w:r>
            <w:r w:rsidRPr="00113F14">
              <w:t xml:space="preserve"> рубл</w:t>
            </w:r>
            <w:r>
              <w:t>ей</w:t>
            </w:r>
            <w:r w:rsidRPr="00113F14">
              <w:t xml:space="preserve">, в том числе: </w:t>
            </w:r>
          </w:p>
          <w:p w:rsidR="00BE0DE9" w:rsidRPr="00113F14" w:rsidRDefault="00BE0DE9" w:rsidP="00A97E1E">
            <w:pPr>
              <w:widowControl w:val="0"/>
              <w:autoSpaceDE w:val="0"/>
              <w:autoSpaceDN w:val="0"/>
              <w:adjustRightInd w:val="0"/>
            </w:pPr>
            <w:r w:rsidRPr="00113F14">
              <w:t>2022 год – 163 703 082,37 рубля</w:t>
            </w:r>
          </w:p>
          <w:p w:rsidR="00BE0DE9" w:rsidRPr="00113F14" w:rsidRDefault="00BE0DE9" w:rsidP="00A97E1E">
            <w:pPr>
              <w:widowControl w:val="0"/>
              <w:tabs>
                <w:tab w:val="left" w:pos="4932"/>
              </w:tabs>
              <w:autoSpaceDE w:val="0"/>
              <w:autoSpaceDN w:val="0"/>
              <w:adjustRightInd w:val="0"/>
            </w:pPr>
            <w:r w:rsidRPr="00113F14">
              <w:t xml:space="preserve">2023 год – </w:t>
            </w:r>
            <w:r>
              <w:t>181 283 922,49</w:t>
            </w:r>
            <w:r w:rsidRPr="00113F14">
              <w:t xml:space="preserve"> рубл</w:t>
            </w:r>
            <w:r>
              <w:t>я</w:t>
            </w:r>
          </w:p>
          <w:p w:rsidR="00BE0DE9" w:rsidRPr="00113F14" w:rsidRDefault="00BE0DE9" w:rsidP="00A97E1E">
            <w:pPr>
              <w:widowControl w:val="0"/>
              <w:tabs>
                <w:tab w:val="left" w:pos="5211"/>
              </w:tabs>
              <w:autoSpaceDE w:val="0"/>
              <w:autoSpaceDN w:val="0"/>
              <w:adjustRightInd w:val="0"/>
            </w:pPr>
            <w:r w:rsidRPr="00113F14">
              <w:t xml:space="preserve">2024 год – </w:t>
            </w:r>
            <w:r>
              <w:t>164 329 336,23</w:t>
            </w:r>
            <w:r w:rsidRPr="00113F14">
              <w:t xml:space="preserve"> рубл</w:t>
            </w:r>
            <w:r>
              <w:t>ей</w:t>
            </w:r>
            <w:r w:rsidRPr="00113F14">
              <w:t xml:space="preserve"> </w:t>
            </w:r>
          </w:p>
          <w:p w:rsidR="00BE0DE9" w:rsidRPr="00113F14" w:rsidRDefault="00BE0DE9" w:rsidP="00A97E1E">
            <w:pPr>
              <w:widowControl w:val="0"/>
              <w:tabs>
                <w:tab w:val="left" w:pos="5211"/>
              </w:tabs>
              <w:autoSpaceDE w:val="0"/>
              <w:autoSpaceDN w:val="0"/>
              <w:adjustRightInd w:val="0"/>
            </w:pPr>
            <w:r w:rsidRPr="00113F14">
              <w:t xml:space="preserve">2025 год – </w:t>
            </w:r>
            <w:r>
              <w:t>173 481 300,55</w:t>
            </w:r>
            <w:r w:rsidRPr="00113F14">
              <w:t xml:space="preserve"> рубл</w:t>
            </w:r>
            <w:r>
              <w:t>ей</w:t>
            </w:r>
          </w:p>
          <w:p w:rsidR="00BE0DE9" w:rsidRPr="00113F14" w:rsidRDefault="00BE0DE9" w:rsidP="00A97E1E">
            <w:pPr>
              <w:widowControl w:val="0"/>
              <w:tabs>
                <w:tab w:val="left" w:pos="5211"/>
              </w:tabs>
              <w:autoSpaceDE w:val="0"/>
              <w:autoSpaceDN w:val="0"/>
              <w:adjustRightInd w:val="0"/>
            </w:pPr>
            <w:r w:rsidRPr="00113F14">
              <w:t xml:space="preserve">2026 год – </w:t>
            </w:r>
            <w:r>
              <w:t>177 765 346,43</w:t>
            </w:r>
            <w:r w:rsidRPr="00113F14">
              <w:t xml:space="preserve"> рубл</w:t>
            </w:r>
            <w:r>
              <w:t>ей</w:t>
            </w:r>
          </w:p>
          <w:p w:rsidR="00BE0DE9" w:rsidRPr="00113F14" w:rsidRDefault="00BE0DE9" w:rsidP="00A97E1E">
            <w:pPr>
              <w:widowControl w:val="0"/>
              <w:tabs>
                <w:tab w:val="left" w:pos="5211"/>
              </w:tabs>
              <w:autoSpaceDE w:val="0"/>
              <w:autoSpaceDN w:val="0"/>
              <w:adjustRightInd w:val="0"/>
            </w:pPr>
            <w:r w:rsidRPr="00113F14">
              <w:t xml:space="preserve">2027 год – </w:t>
            </w:r>
            <w:r>
              <w:t>165 399 306,61</w:t>
            </w:r>
            <w:r w:rsidRPr="00113F14">
              <w:t xml:space="preserve"> рубл</w:t>
            </w:r>
            <w:r>
              <w:t>ей</w:t>
            </w:r>
          </w:p>
          <w:p w:rsidR="00BE0DE9" w:rsidRPr="00113F14" w:rsidRDefault="00BE0DE9" w:rsidP="00A97E1E">
            <w:pPr>
              <w:widowControl w:val="0"/>
              <w:tabs>
                <w:tab w:val="left" w:pos="5211"/>
              </w:tabs>
              <w:autoSpaceDE w:val="0"/>
              <w:autoSpaceDN w:val="0"/>
              <w:adjustRightInd w:val="0"/>
            </w:pPr>
            <w:r w:rsidRPr="00113F14">
              <w:t>2028 год – 150</w:t>
            </w:r>
            <w:r>
              <w:t> 735 529,89</w:t>
            </w:r>
            <w:r w:rsidRPr="00113F14">
              <w:t xml:space="preserve"> рублей</w:t>
            </w:r>
          </w:p>
          <w:p w:rsidR="00BE0DE9" w:rsidRPr="00113F14" w:rsidRDefault="00BE0DE9" w:rsidP="00A97E1E">
            <w:pPr>
              <w:widowControl w:val="0"/>
              <w:tabs>
                <w:tab w:val="left" w:pos="5211"/>
              </w:tabs>
              <w:autoSpaceDE w:val="0"/>
              <w:autoSpaceDN w:val="0"/>
              <w:adjustRightInd w:val="0"/>
            </w:pPr>
            <w:r w:rsidRPr="00113F14">
              <w:t>2029 год – 150</w:t>
            </w:r>
            <w:r>
              <w:t> 735 529,89</w:t>
            </w:r>
            <w:r w:rsidRPr="00113F14">
              <w:t xml:space="preserve"> рублей</w:t>
            </w:r>
          </w:p>
          <w:p w:rsidR="00BE0DE9" w:rsidRDefault="00BE0DE9" w:rsidP="00A97E1E">
            <w:pPr>
              <w:widowControl w:val="0"/>
              <w:autoSpaceDE w:val="0"/>
              <w:autoSpaceDN w:val="0"/>
              <w:adjustRightInd w:val="0"/>
              <w:jc w:val="both"/>
            </w:pPr>
            <w:r w:rsidRPr="00113F14">
              <w:t>2030 год – 150</w:t>
            </w:r>
            <w:r>
              <w:t> 735 529,89</w:t>
            </w:r>
            <w:r w:rsidRPr="00113F14">
              <w:t xml:space="preserve"> рублей</w:t>
            </w:r>
          </w:p>
          <w:p w:rsidR="00BE0DE9" w:rsidRPr="00113F14" w:rsidRDefault="00BE0DE9" w:rsidP="00A97E1E">
            <w:pPr>
              <w:widowControl w:val="0"/>
              <w:autoSpaceDE w:val="0"/>
              <w:autoSpaceDN w:val="0"/>
              <w:adjustRightInd w:val="0"/>
              <w:jc w:val="both"/>
            </w:pPr>
            <w:r w:rsidRPr="00113F14">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tc>
      </w:tr>
      <w:tr w:rsidR="00BE0DE9" w:rsidRPr="00113F14" w:rsidTr="00A97E1E">
        <w:trPr>
          <w:trHeight w:val="840"/>
        </w:trPr>
        <w:tc>
          <w:tcPr>
            <w:tcW w:w="4077" w:type="dxa"/>
          </w:tcPr>
          <w:p w:rsidR="00BE0DE9" w:rsidRPr="00113F14" w:rsidRDefault="00BE0DE9" w:rsidP="00A97E1E">
            <w:pPr>
              <w:jc w:val="both"/>
            </w:pPr>
            <w:r w:rsidRPr="00113F14">
              <w:lastRenderedPageBreak/>
              <w:t xml:space="preserve">Ожидаемые результаты реализации подпрограммы (по годам и по итогам реализации) </w:t>
            </w:r>
          </w:p>
        </w:tc>
        <w:tc>
          <w:tcPr>
            <w:tcW w:w="5494" w:type="dxa"/>
          </w:tcPr>
          <w:p w:rsidR="00BE0DE9" w:rsidRPr="00113F14" w:rsidRDefault="00BE0DE9" w:rsidP="00A97E1E">
            <w:pPr>
              <w:jc w:val="both"/>
            </w:pPr>
            <w:r w:rsidRPr="00113F14">
              <w:t>По итогам реализации муниципальной подпрограммы ожидается:</w:t>
            </w:r>
          </w:p>
          <w:p w:rsidR="00BE0DE9" w:rsidRPr="00113F14" w:rsidRDefault="00BE0DE9" w:rsidP="00BE0DE9">
            <w:pPr>
              <w:numPr>
                <w:ilvl w:val="0"/>
                <w:numId w:val="37"/>
              </w:numPr>
              <w:ind w:left="34" w:firstLine="0"/>
              <w:jc w:val="both"/>
            </w:pPr>
            <w:r w:rsidRPr="00113F14">
              <w:t xml:space="preserve">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BE0DE9" w:rsidRPr="00113F14" w:rsidRDefault="00BE0DE9" w:rsidP="00A97E1E">
            <w:pPr>
              <w:jc w:val="both"/>
            </w:pPr>
            <w:r w:rsidRPr="00113F14">
              <w:t xml:space="preserve">2022-100%, </w:t>
            </w:r>
          </w:p>
          <w:p w:rsidR="00BE0DE9" w:rsidRPr="00113F14" w:rsidRDefault="00BE0DE9" w:rsidP="00A97E1E">
            <w:pPr>
              <w:jc w:val="both"/>
            </w:pPr>
            <w:r w:rsidRPr="00113F14">
              <w:t xml:space="preserve">2023 год – 100 %; </w:t>
            </w:r>
          </w:p>
          <w:p w:rsidR="00BE0DE9" w:rsidRPr="00113F14" w:rsidRDefault="00BE0DE9" w:rsidP="00A97E1E">
            <w:pPr>
              <w:jc w:val="both"/>
            </w:pPr>
            <w:r w:rsidRPr="00113F14">
              <w:t xml:space="preserve">2024 год – 100 %; </w:t>
            </w:r>
          </w:p>
          <w:p w:rsidR="00BE0DE9" w:rsidRPr="00113F14" w:rsidRDefault="00BE0DE9" w:rsidP="00A97E1E">
            <w:pPr>
              <w:jc w:val="both"/>
            </w:pPr>
            <w:r w:rsidRPr="00113F14">
              <w:t xml:space="preserve">2025 год – 100 %; </w:t>
            </w:r>
          </w:p>
          <w:p w:rsidR="00BE0DE9" w:rsidRPr="00113F14" w:rsidRDefault="00BE0DE9" w:rsidP="00A97E1E">
            <w:pPr>
              <w:jc w:val="both"/>
            </w:pPr>
            <w:r w:rsidRPr="00113F14">
              <w:t xml:space="preserve">2026 год – 100 %; </w:t>
            </w:r>
          </w:p>
          <w:p w:rsidR="00BE0DE9" w:rsidRPr="00113F14" w:rsidRDefault="00BE0DE9" w:rsidP="00A97E1E">
            <w:pPr>
              <w:jc w:val="both"/>
            </w:pPr>
            <w:r w:rsidRPr="00113F14">
              <w:t xml:space="preserve">2027 год – 100 %; </w:t>
            </w:r>
          </w:p>
          <w:p w:rsidR="00BE0DE9" w:rsidRPr="00113F14" w:rsidRDefault="00BE0DE9" w:rsidP="00A97E1E">
            <w:pPr>
              <w:jc w:val="both"/>
            </w:pPr>
            <w:r w:rsidRPr="00113F14">
              <w:t xml:space="preserve">2028 год – 100 %; </w:t>
            </w:r>
          </w:p>
          <w:p w:rsidR="00BE0DE9" w:rsidRPr="00113F14" w:rsidRDefault="00BE0DE9" w:rsidP="00A97E1E">
            <w:pPr>
              <w:jc w:val="both"/>
            </w:pPr>
            <w:r w:rsidRPr="00113F14">
              <w:t xml:space="preserve">2029 год – 100 %, </w:t>
            </w:r>
          </w:p>
          <w:p w:rsidR="00BE0DE9" w:rsidRPr="00113F14" w:rsidRDefault="00BE0DE9" w:rsidP="00A97E1E">
            <w:pPr>
              <w:jc w:val="both"/>
            </w:pPr>
            <w:r w:rsidRPr="00113F14">
              <w:t xml:space="preserve">2030 год – 100 %. </w:t>
            </w:r>
          </w:p>
          <w:p w:rsidR="00BE0DE9" w:rsidRPr="00113F14" w:rsidRDefault="00BE0DE9" w:rsidP="00A97E1E">
            <w:pPr>
              <w:jc w:val="both"/>
            </w:pPr>
            <w:r w:rsidRPr="00113F14">
              <w:t xml:space="preserve">2. Сохранение доли обеспеченности детей в возрасте от 3 до 7 лет услугами дошкольного образования на уровне 100 %, в том числе по годам: </w:t>
            </w:r>
          </w:p>
          <w:p w:rsidR="00BE0DE9" w:rsidRPr="00113F14" w:rsidRDefault="00BE0DE9" w:rsidP="00A97E1E">
            <w:pPr>
              <w:jc w:val="both"/>
            </w:pPr>
            <w:r w:rsidRPr="00113F14">
              <w:t xml:space="preserve">2022 год-100%, </w:t>
            </w:r>
          </w:p>
          <w:p w:rsidR="00BE0DE9" w:rsidRPr="00113F14" w:rsidRDefault="00BE0DE9" w:rsidP="00A97E1E">
            <w:pPr>
              <w:jc w:val="both"/>
            </w:pPr>
            <w:r w:rsidRPr="00113F14">
              <w:t xml:space="preserve">2023 год – 100 %; </w:t>
            </w:r>
          </w:p>
          <w:p w:rsidR="00BE0DE9" w:rsidRPr="00113F14" w:rsidRDefault="00BE0DE9" w:rsidP="00A97E1E">
            <w:pPr>
              <w:jc w:val="both"/>
            </w:pPr>
            <w:r w:rsidRPr="00113F14">
              <w:t xml:space="preserve">2024 год – 100 %; </w:t>
            </w:r>
          </w:p>
          <w:p w:rsidR="00BE0DE9" w:rsidRPr="00113F14" w:rsidRDefault="00BE0DE9" w:rsidP="00A97E1E">
            <w:pPr>
              <w:jc w:val="both"/>
            </w:pPr>
            <w:r w:rsidRPr="00113F14">
              <w:t xml:space="preserve">2025 год – 100 %; </w:t>
            </w:r>
          </w:p>
          <w:p w:rsidR="00BE0DE9" w:rsidRPr="00113F14" w:rsidRDefault="00BE0DE9" w:rsidP="00A97E1E">
            <w:pPr>
              <w:jc w:val="both"/>
            </w:pPr>
            <w:r w:rsidRPr="00113F14">
              <w:lastRenderedPageBreak/>
              <w:t xml:space="preserve">2026 год – 100 %; </w:t>
            </w:r>
          </w:p>
          <w:p w:rsidR="00BE0DE9" w:rsidRPr="00113F14" w:rsidRDefault="00BE0DE9" w:rsidP="00A97E1E">
            <w:pPr>
              <w:jc w:val="both"/>
            </w:pPr>
            <w:r w:rsidRPr="00113F14">
              <w:t xml:space="preserve">2027 год – 100 %; </w:t>
            </w:r>
          </w:p>
          <w:p w:rsidR="00BE0DE9" w:rsidRPr="00113F14" w:rsidRDefault="00BE0DE9" w:rsidP="00A97E1E">
            <w:pPr>
              <w:jc w:val="both"/>
            </w:pPr>
            <w:r w:rsidRPr="00113F14">
              <w:t xml:space="preserve">2028 год – 100 %; </w:t>
            </w:r>
          </w:p>
          <w:p w:rsidR="00BE0DE9" w:rsidRPr="00113F14" w:rsidRDefault="00BE0DE9" w:rsidP="00A97E1E">
            <w:pPr>
              <w:jc w:val="both"/>
            </w:pPr>
            <w:r w:rsidRPr="00113F14">
              <w:t xml:space="preserve">2029 год – 100 %, </w:t>
            </w:r>
          </w:p>
          <w:p w:rsidR="00BE0DE9" w:rsidRPr="00113F14" w:rsidRDefault="00BE0DE9" w:rsidP="00A97E1E">
            <w:pPr>
              <w:jc w:val="both"/>
            </w:pPr>
            <w:r w:rsidRPr="00113F14">
              <w:t>2030 год – 100 %.</w:t>
            </w:r>
          </w:p>
          <w:p w:rsidR="00BE0DE9" w:rsidRPr="00113F14" w:rsidRDefault="00BE0DE9" w:rsidP="00BE0DE9">
            <w:pPr>
              <w:numPr>
                <w:ilvl w:val="0"/>
                <w:numId w:val="37"/>
              </w:numPr>
              <w:ind w:left="0" w:firstLine="142"/>
              <w:jc w:val="both"/>
            </w:pPr>
            <w:r w:rsidRPr="00113F14">
              <w:t xml:space="preserve">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возрасте от 8 до 18 лет  на уровне 100%, в том числе по годам: </w:t>
            </w:r>
          </w:p>
          <w:p w:rsidR="00BE0DE9" w:rsidRPr="00113F14" w:rsidRDefault="00BE0DE9" w:rsidP="00A97E1E">
            <w:pPr>
              <w:jc w:val="both"/>
            </w:pPr>
            <w:r w:rsidRPr="00113F14">
              <w:t xml:space="preserve">2022 год – 100%; </w:t>
            </w:r>
          </w:p>
          <w:p w:rsidR="00BE0DE9" w:rsidRPr="00113F14" w:rsidRDefault="00BE0DE9" w:rsidP="00A97E1E">
            <w:pPr>
              <w:jc w:val="both"/>
            </w:pPr>
            <w:r w:rsidRPr="00113F14">
              <w:t xml:space="preserve">2023 год – 100%; </w:t>
            </w:r>
          </w:p>
          <w:p w:rsidR="00BE0DE9" w:rsidRPr="00113F14" w:rsidRDefault="00BE0DE9" w:rsidP="00A97E1E">
            <w:pPr>
              <w:jc w:val="both"/>
            </w:pPr>
            <w:r w:rsidRPr="00113F14">
              <w:t xml:space="preserve">2024 год – 100%; </w:t>
            </w:r>
          </w:p>
          <w:p w:rsidR="00BE0DE9" w:rsidRPr="00113F14" w:rsidRDefault="00BE0DE9" w:rsidP="00A97E1E">
            <w:pPr>
              <w:jc w:val="both"/>
            </w:pPr>
            <w:r w:rsidRPr="00113F14">
              <w:t xml:space="preserve">2025 год – 100%, </w:t>
            </w:r>
          </w:p>
          <w:p w:rsidR="00BE0DE9" w:rsidRPr="00113F14" w:rsidRDefault="00BE0DE9" w:rsidP="00A97E1E">
            <w:pPr>
              <w:jc w:val="both"/>
            </w:pPr>
            <w:r w:rsidRPr="00113F14">
              <w:t xml:space="preserve">2026 год – 100%, </w:t>
            </w:r>
          </w:p>
          <w:p w:rsidR="00BE0DE9" w:rsidRPr="00113F14" w:rsidRDefault="00BE0DE9" w:rsidP="00A97E1E">
            <w:pPr>
              <w:jc w:val="both"/>
            </w:pPr>
            <w:r w:rsidRPr="00113F14">
              <w:t xml:space="preserve">2027 год – 100%, </w:t>
            </w:r>
          </w:p>
          <w:p w:rsidR="00BE0DE9" w:rsidRPr="00113F14" w:rsidRDefault="00BE0DE9" w:rsidP="00A97E1E">
            <w:pPr>
              <w:jc w:val="both"/>
            </w:pPr>
            <w:r w:rsidRPr="00113F14">
              <w:t xml:space="preserve">2028 год – 100%, </w:t>
            </w:r>
          </w:p>
          <w:p w:rsidR="00BE0DE9" w:rsidRPr="00113F14" w:rsidRDefault="00BE0DE9" w:rsidP="00A97E1E">
            <w:pPr>
              <w:jc w:val="both"/>
            </w:pPr>
            <w:r w:rsidRPr="00113F14">
              <w:t xml:space="preserve">2029 год -100%, </w:t>
            </w:r>
          </w:p>
          <w:p w:rsidR="00BE0DE9" w:rsidRPr="00113F14" w:rsidRDefault="00BE0DE9" w:rsidP="00A97E1E">
            <w:pPr>
              <w:jc w:val="both"/>
            </w:pPr>
            <w:r w:rsidRPr="00113F14">
              <w:t xml:space="preserve">2030 год -100% </w:t>
            </w:r>
          </w:p>
          <w:p w:rsidR="00BE0DE9" w:rsidRPr="00113F14" w:rsidRDefault="00BE0DE9" w:rsidP="00A97E1E">
            <w:pPr>
              <w:jc w:val="both"/>
            </w:pPr>
            <w:r w:rsidRPr="00113F14">
              <w:t xml:space="preserve">4.  Увеличение охвата детей программами дополнительного образования до 79,96 %, в том числе по годам: </w:t>
            </w:r>
          </w:p>
          <w:p w:rsidR="00BE0DE9" w:rsidRPr="00113F14" w:rsidRDefault="00BE0DE9" w:rsidP="00A97E1E">
            <w:pPr>
              <w:jc w:val="both"/>
            </w:pPr>
            <w:r w:rsidRPr="00113F14">
              <w:t xml:space="preserve">2022 год – 77,00%, </w:t>
            </w:r>
          </w:p>
          <w:p w:rsidR="00BE0DE9" w:rsidRPr="00113F14" w:rsidRDefault="00BE0DE9" w:rsidP="00A97E1E">
            <w:pPr>
              <w:jc w:val="both"/>
            </w:pPr>
            <w:r w:rsidRPr="00113F14">
              <w:t xml:space="preserve">2023 год – 79,10%; </w:t>
            </w:r>
          </w:p>
          <w:p w:rsidR="00BE0DE9" w:rsidRPr="00113F14" w:rsidRDefault="00BE0DE9" w:rsidP="00A97E1E">
            <w:pPr>
              <w:jc w:val="both"/>
            </w:pPr>
            <w:r w:rsidRPr="00113F14">
              <w:t xml:space="preserve">2024 год – 80,50%; </w:t>
            </w:r>
          </w:p>
          <w:p w:rsidR="00BE0DE9" w:rsidRPr="00113F14" w:rsidRDefault="00BE0DE9" w:rsidP="00A97E1E">
            <w:pPr>
              <w:jc w:val="both"/>
            </w:pPr>
            <w:r w:rsidRPr="00113F14">
              <w:t xml:space="preserve">2025 год – 80,50%; </w:t>
            </w:r>
          </w:p>
          <w:p w:rsidR="00BE0DE9" w:rsidRPr="00113F14" w:rsidRDefault="00BE0DE9" w:rsidP="00A97E1E">
            <w:pPr>
              <w:jc w:val="both"/>
            </w:pPr>
            <w:r w:rsidRPr="00113F14">
              <w:t xml:space="preserve">2026 год – 80,50%; </w:t>
            </w:r>
          </w:p>
          <w:p w:rsidR="00BE0DE9" w:rsidRPr="00113F14" w:rsidRDefault="00BE0DE9" w:rsidP="00A97E1E">
            <w:pPr>
              <w:jc w:val="both"/>
            </w:pPr>
            <w:r w:rsidRPr="00113F14">
              <w:t xml:space="preserve">2027 год – 80,50%; </w:t>
            </w:r>
          </w:p>
          <w:p w:rsidR="00BE0DE9" w:rsidRPr="00113F14" w:rsidRDefault="00BE0DE9" w:rsidP="00A97E1E">
            <w:pPr>
              <w:jc w:val="both"/>
            </w:pPr>
            <w:r w:rsidRPr="00113F14">
              <w:t xml:space="preserve">2028 год – 80,50%;  </w:t>
            </w:r>
          </w:p>
          <w:p w:rsidR="00BE0DE9" w:rsidRPr="00113F14" w:rsidRDefault="00BE0DE9" w:rsidP="00A97E1E">
            <w:pPr>
              <w:jc w:val="both"/>
            </w:pPr>
            <w:r w:rsidRPr="00113F14">
              <w:t xml:space="preserve">2029 год – 80,50%, </w:t>
            </w:r>
          </w:p>
          <w:p w:rsidR="00BE0DE9" w:rsidRPr="00113F14" w:rsidRDefault="00BE0DE9" w:rsidP="00A97E1E">
            <w:pPr>
              <w:jc w:val="both"/>
            </w:pPr>
            <w:r w:rsidRPr="00113F14">
              <w:t>2030 год – 80,50%.</w:t>
            </w:r>
          </w:p>
          <w:p w:rsidR="00BE0DE9" w:rsidRPr="00113F14" w:rsidRDefault="00BE0DE9" w:rsidP="00A97E1E">
            <w:pPr>
              <w:jc w:val="both"/>
            </w:pPr>
            <w:r w:rsidRPr="00113F14">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113F14">
              <w:t>численности</w:t>
            </w:r>
            <w:proofErr w:type="gramEnd"/>
            <w:r w:rsidRPr="00113F14">
              <w:t xml:space="preserve">  обучающихся по основным образовательным программам начального общего, основного общего и среднего общего образования к 2030 году до 88 %</w:t>
            </w:r>
          </w:p>
          <w:p w:rsidR="00BE0DE9" w:rsidRPr="00113F14" w:rsidRDefault="00BE0DE9" w:rsidP="00A97E1E">
            <w:pPr>
              <w:jc w:val="both"/>
            </w:pPr>
            <w:r w:rsidRPr="00113F14">
              <w:t>В том числе по годам;</w:t>
            </w:r>
          </w:p>
          <w:p w:rsidR="00BE0DE9" w:rsidRPr="00113F14" w:rsidRDefault="00BE0DE9" w:rsidP="00A97E1E">
            <w:pPr>
              <w:jc w:val="both"/>
            </w:pPr>
            <w:r w:rsidRPr="00113F14">
              <w:t>2022-80%</w:t>
            </w:r>
          </w:p>
          <w:p w:rsidR="00BE0DE9" w:rsidRPr="00113F14" w:rsidRDefault="00BE0DE9" w:rsidP="00A97E1E">
            <w:pPr>
              <w:jc w:val="both"/>
            </w:pPr>
            <w:r w:rsidRPr="00113F14">
              <w:t>2023-81%</w:t>
            </w:r>
          </w:p>
          <w:p w:rsidR="00BE0DE9" w:rsidRPr="00113F14" w:rsidRDefault="00BE0DE9" w:rsidP="00A97E1E">
            <w:pPr>
              <w:jc w:val="both"/>
            </w:pPr>
            <w:r w:rsidRPr="00113F14">
              <w:t>2024-82%</w:t>
            </w:r>
          </w:p>
          <w:p w:rsidR="00BE0DE9" w:rsidRPr="00113F14" w:rsidRDefault="00BE0DE9" w:rsidP="00A97E1E">
            <w:pPr>
              <w:jc w:val="both"/>
            </w:pPr>
            <w:r w:rsidRPr="00113F14">
              <w:t>2025-83%</w:t>
            </w:r>
          </w:p>
          <w:p w:rsidR="00BE0DE9" w:rsidRPr="00113F14" w:rsidRDefault="00BE0DE9" w:rsidP="00A97E1E">
            <w:pPr>
              <w:jc w:val="both"/>
            </w:pPr>
            <w:r w:rsidRPr="00113F14">
              <w:t>2026-84%</w:t>
            </w:r>
          </w:p>
          <w:p w:rsidR="00BE0DE9" w:rsidRPr="00113F14" w:rsidRDefault="00BE0DE9" w:rsidP="00A97E1E">
            <w:pPr>
              <w:jc w:val="both"/>
            </w:pPr>
            <w:r w:rsidRPr="00113F14">
              <w:t>2027-85%</w:t>
            </w:r>
          </w:p>
          <w:p w:rsidR="00BE0DE9" w:rsidRPr="00113F14" w:rsidRDefault="00BE0DE9" w:rsidP="00A97E1E">
            <w:pPr>
              <w:jc w:val="both"/>
            </w:pPr>
            <w:r w:rsidRPr="00113F14">
              <w:lastRenderedPageBreak/>
              <w:t>2028-86%</w:t>
            </w:r>
          </w:p>
          <w:p w:rsidR="00BE0DE9" w:rsidRPr="00113F14" w:rsidRDefault="00BE0DE9" w:rsidP="00A97E1E">
            <w:pPr>
              <w:jc w:val="both"/>
            </w:pPr>
            <w:r w:rsidRPr="00113F14">
              <w:t>2029-87%</w:t>
            </w:r>
          </w:p>
          <w:p w:rsidR="00BE0DE9" w:rsidRPr="00113F14" w:rsidRDefault="00BE0DE9" w:rsidP="00A97E1E">
            <w:pPr>
              <w:jc w:val="both"/>
            </w:pPr>
            <w:r w:rsidRPr="00113F14">
              <w:t>2030-88%</w:t>
            </w:r>
          </w:p>
          <w:p w:rsidR="00BE0DE9" w:rsidRPr="00113F14" w:rsidRDefault="00BE0DE9" w:rsidP="00A97E1E">
            <w:pPr>
              <w:jc w:val="both"/>
            </w:pPr>
            <w:r w:rsidRPr="00113F14">
              <w:t xml:space="preserve">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 в том числе: </w:t>
            </w:r>
          </w:p>
          <w:p w:rsidR="00BE0DE9" w:rsidRPr="00113F14" w:rsidRDefault="00BE0DE9" w:rsidP="00A97E1E">
            <w:pPr>
              <w:jc w:val="both"/>
            </w:pPr>
            <w:r w:rsidRPr="00113F14">
              <w:t xml:space="preserve">2022 год -100 %, </w:t>
            </w:r>
          </w:p>
          <w:p w:rsidR="00BE0DE9" w:rsidRPr="00113F14" w:rsidRDefault="00BE0DE9" w:rsidP="00A97E1E">
            <w:pPr>
              <w:jc w:val="both"/>
            </w:pPr>
            <w:r w:rsidRPr="00113F14">
              <w:t xml:space="preserve">2023 год – 100 %; </w:t>
            </w:r>
          </w:p>
          <w:p w:rsidR="00BE0DE9" w:rsidRPr="00113F14" w:rsidRDefault="00BE0DE9" w:rsidP="00A97E1E">
            <w:pPr>
              <w:jc w:val="both"/>
            </w:pPr>
            <w:r w:rsidRPr="00113F14">
              <w:t xml:space="preserve">2024 год – 100 %; </w:t>
            </w:r>
          </w:p>
          <w:p w:rsidR="00BE0DE9" w:rsidRPr="00113F14" w:rsidRDefault="00BE0DE9" w:rsidP="00A97E1E">
            <w:pPr>
              <w:jc w:val="both"/>
            </w:pPr>
            <w:r w:rsidRPr="00113F14">
              <w:t xml:space="preserve">2025 год – 100 %; </w:t>
            </w:r>
          </w:p>
          <w:p w:rsidR="00BE0DE9" w:rsidRPr="00113F14" w:rsidRDefault="00BE0DE9" w:rsidP="00A97E1E">
            <w:pPr>
              <w:jc w:val="both"/>
            </w:pPr>
            <w:r w:rsidRPr="00113F14">
              <w:t xml:space="preserve">2026 год – 100 %; </w:t>
            </w:r>
          </w:p>
          <w:p w:rsidR="00BE0DE9" w:rsidRPr="00113F14" w:rsidRDefault="00BE0DE9" w:rsidP="00A97E1E">
            <w:pPr>
              <w:jc w:val="both"/>
            </w:pPr>
            <w:r w:rsidRPr="00113F14">
              <w:t xml:space="preserve">2027 год – 100 %; </w:t>
            </w:r>
          </w:p>
          <w:p w:rsidR="00BE0DE9" w:rsidRPr="00113F14" w:rsidRDefault="00BE0DE9" w:rsidP="00A97E1E">
            <w:pPr>
              <w:jc w:val="both"/>
            </w:pPr>
            <w:r w:rsidRPr="00113F14">
              <w:t xml:space="preserve">2028 год – 100 %; </w:t>
            </w:r>
          </w:p>
          <w:p w:rsidR="00BE0DE9" w:rsidRPr="00113F14" w:rsidRDefault="00BE0DE9" w:rsidP="00A97E1E">
            <w:pPr>
              <w:jc w:val="both"/>
            </w:pPr>
            <w:r w:rsidRPr="00113F14">
              <w:t xml:space="preserve">2029 год – 100 %, </w:t>
            </w:r>
          </w:p>
          <w:p w:rsidR="00BE0DE9" w:rsidRPr="00113F14" w:rsidRDefault="00BE0DE9" w:rsidP="00A97E1E">
            <w:pPr>
              <w:jc w:val="both"/>
            </w:pPr>
            <w:r w:rsidRPr="00113F14">
              <w:t>2030 год – 100 %</w:t>
            </w:r>
          </w:p>
          <w:p w:rsidR="00BE0DE9" w:rsidRPr="00113F14" w:rsidRDefault="00BE0DE9" w:rsidP="00A97E1E">
            <w:pPr>
              <w:jc w:val="both"/>
            </w:pPr>
            <w:r w:rsidRPr="00113F14">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BE0DE9" w:rsidRPr="00113F14" w:rsidRDefault="00BE0DE9" w:rsidP="00A97E1E">
            <w:pPr>
              <w:jc w:val="both"/>
            </w:pPr>
            <w:r w:rsidRPr="00113F14">
              <w:t>2022 год- 92,5 %</w:t>
            </w:r>
          </w:p>
          <w:p w:rsidR="00BE0DE9" w:rsidRPr="00113F14" w:rsidRDefault="00BE0DE9" w:rsidP="00A97E1E">
            <w:pPr>
              <w:jc w:val="both"/>
            </w:pPr>
            <w:r w:rsidRPr="00113F14">
              <w:t xml:space="preserve">2023 год –93%; </w:t>
            </w:r>
          </w:p>
          <w:p w:rsidR="00BE0DE9" w:rsidRPr="00113F14" w:rsidRDefault="00BE0DE9" w:rsidP="00A97E1E">
            <w:pPr>
              <w:jc w:val="both"/>
            </w:pPr>
            <w:r w:rsidRPr="00113F14">
              <w:t xml:space="preserve">2024 год –93,5 %; </w:t>
            </w:r>
          </w:p>
          <w:p w:rsidR="00BE0DE9" w:rsidRPr="00113F14" w:rsidRDefault="00BE0DE9" w:rsidP="00A97E1E">
            <w:pPr>
              <w:jc w:val="both"/>
            </w:pPr>
            <w:r w:rsidRPr="00113F14">
              <w:t xml:space="preserve">2025 год –94%; </w:t>
            </w:r>
          </w:p>
          <w:p w:rsidR="00BE0DE9" w:rsidRPr="00113F14" w:rsidRDefault="00BE0DE9" w:rsidP="00A97E1E">
            <w:pPr>
              <w:jc w:val="both"/>
            </w:pPr>
            <w:r w:rsidRPr="00113F14">
              <w:t xml:space="preserve">2026 год – 94,5 %; </w:t>
            </w:r>
          </w:p>
          <w:p w:rsidR="00BE0DE9" w:rsidRPr="00113F14" w:rsidRDefault="00BE0DE9" w:rsidP="00A97E1E">
            <w:pPr>
              <w:jc w:val="both"/>
            </w:pPr>
            <w:r w:rsidRPr="00113F14">
              <w:t xml:space="preserve">2027 год – 95 %; </w:t>
            </w:r>
          </w:p>
          <w:p w:rsidR="00BE0DE9" w:rsidRPr="00113F14" w:rsidRDefault="00BE0DE9" w:rsidP="00A97E1E">
            <w:pPr>
              <w:jc w:val="both"/>
            </w:pPr>
            <w:r w:rsidRPr="00113F14">
              <w:t xml:space="preserve">2028 год – 95,5 %; </w:t>
            </w:r>
          </w:p>
          <w:p w:rsidR="00BE0DE9" w:rsidRPr="00113F14" w:rsidRDefault="00BE0DE9" w:rsidP="00A97E1E">
            <w:pPr>
              <w:jc w:val="both"/>
            </w:pPr>
            <w:r w:rsidRPr="00113F14">
              <w:t xml:space="preserve">2029 год – 96 %, </w:t>
            </w:r>
          </w:p>
          <w:p w:rsidR="00BE0DE9" w:rsidRPr="00113F14" w:rsidRDefault="00BE0DE9" w:rsidP="00A97E1E">
            <w:pPr>
              <w:jc w:val="both"/>
            </w:pPr>
            <w:r w:rsidRPr="00113F14">
              <w:t xml:space="preserve">2030 год – 96,5 %. </w:t>
            </w:r>
          </w:p>
          <w:p w:rsidR="00BE0DE9" w:rsidRPr="00113F14" w:rsidRDefault="00BE0DE9" w:rsidP="00A97E1E">
            <w:pPr>
              <w:jc w:val="both"/>
            </w:pPr>
            <w:r w:rsidRPr="00113F14">
              <w:t xml:space="preserve">8. В общеобразовательных организациях увеличится доля педагогов в возрасте  до 35 лет  до 18 %, в том числе по годам: </w:t>
            </w:r>
          </w:p>
          <w:p w:rsidR="00BE0DE9" w:rsidRPr="00113F14" w:rsidRDefault="00BE0DE9" w:rsidP="00A97E1E">
            <w:pPr>
              <w:jc w:val="both"/>
            </w:pPr>
            <w:r w:rsidRPr="00113F14">
              <w:t xml:space="preserve">2022 год – 14,8 %; </w:t>
            </w:r>
          </w:p>
          <w:p w:rsidR="00BE0DE9" w:rsidRPr="00113F14" w:rsidRDefault="00BE0DE9" w:rsidP="00A97E1E">
            <w:pPr>
              <w:jc w:val="both"/>
            </w:pPr>
            <w:r w:rsidRPr="00113F14">
              <w:t xml:space="preserve">2023 год – 15 %; </w:t>
            </w:r>
          </w:p>
          <w:p w:rsidR="00BE0DE9" w:rsidRPr="00113F14" w:rsidRDefault="00BE0DE9" w:rsidP="00A97E1E">
            <w:pPr>
              <w:jc w:val="both"/>
            </w:pPr>
            <w:r w:rsidRPr="00113F14">
              <w:t>2024 год – 16 %;</w:t>
            </w:r>
          </w:p>
          <w:p w:rsidR="00BE0DE9" w:rsidRPr="00113F14" w:rsidRDefault="00BE0DE9" w:rsidP="00A97E1E">
            <w:pPr>
              <w:jc w:val="both"/>
            </w:pPr>
            <w:r w:rsidRPr="00113F14">
              <w:t xml:space="preserve">2025 год – 16,5 %; </w:t>
            </w:r>
          </w:p>
          <w:p w:rsidR="00BE0DE9" w:rsidRPr="00113F14" w:rsidRDefault="00BE0DE9" w:rsidP="00A97E1E">
            <w:pPr>
              <w:jc w:val="both"/>
            </w:pPr>
            <w:r w:rsidRPr="00113F14">
              <w:t>2026 год – 17 %;</w:t>
            </w:r>
          </w:p>
          <w:p w:rsidR="00BE0DE9" w:rsidRPr="00113F14" w:rsidRDefault="00BE0DE9" w:rsidP="00A97E1E">
            <w:pPr>
              <w:jc w:val="both"/>
            </w:pPr>
            <w:r w:rsidRPr="00113F14">
              <w:t>2027 год – 17,5 %;</w:t>
            </w:r>
          </w:p>
          <w:p w:rsidR="00BE0DE9" w:rsidRPr="00113F14" w:rsidRDefault="00BE0DE9" w:rsidP="00A97E1E">
            <w:pPr>
              <w:jc w:val="both"/>
            </w:pPr>
            <w:r w:rsidRPr="00113F14">
              <w:t>2028 год – 18 %,</w:t>
            </w:r>
          </w:p>
          <w:p w:rsidR="00BE0DE9" w:rsidRPr="00113F14" w:rsidRDefault="00BE0DE9" w:rsidP="00A97E1E">
            <w:pPr>
              <w:jc w:val="both"/>
            </w:pPr>
            <w:r w:rsidRPr="00113F14">
              <w:t xml:space="preserve">2029 год – 18 %, </w:t>
            </w:r>
          </w:p>
          <w:p w:rsidR="00BE0DE9" w:rsidRPr="00113F14" w:rsidRDefault="00BE0DE9" w:rsidP="00A97E1E">
            <w:pPr>
              <w:jc w:val="both"/>
            </w:pPr>
            <w:r w:rsidRPr="00113F14">
              <w:t xml:space="preserve">2030 год – 18 %. </w:t>
            </w:r>
          </w:p>
          <w:p w:rsidR="00BE0DE9" w:rsidRPr="00113F14" w:rsidRDefault="00BE0DE9" w:rsidP="00A97E1E">
            <w:pPr>
              <w:jc w:val="both"/>
            </w:pPr>
            <w:r w:rsidRPr="00113F14">
              <w:t xml:space="preserve">9. Доля  несовершеннолетних, получивших возможность  отдыха и оздоровления, от общей численности детей от 7до18 лет к 2030 году составит не менее 44 %, в том числе по годам: </w:t>
            </w:r>
          </w:p>
          <w:p w:rsidR="00BE0DE9" w:rsidRPr="00113F14" w:rsidRDefault="00BE0DE9" w:rsidP="00A97E1E">
            <w:pPr>
              <w:jc w:val="both"/>
            </w:pPr>
            <w:r w:rsidRPr="00113F14">
              <w:t xml:space="preserve">2022 год – 40%, </w:t>
            </w:r>
          </w:p>
          <w:p w:rsidR="00BE0DE9" w:rsidRPr="00113F14" w:rsidRDefault="00BE0DE9" w:rsidP="00A97E1E">
            <w:pPr>
              <w:jc w:val="both"/>
            </w:pPr>
            <w:r w:rsidRPr="00113F14">
              <w:t xml:space="preserve">2023 год-40,5%, </w:t>
            </w:r>
          </w:p>
          <w:p w:rsidR="00BE0DE9" w:rsidRPr="00113F14" w:rsidRDefault="00BE0DE9" w:rsidP="00A97E1E">
            <w:pPr>
              <w:jc w:val="both"/>
            </w:pPr>
            <w:r w:rsidRPr="00113F14">
              <w:lastRenderedPageBreak/>
              <w:t xml:space="preserve">2024 год-41%, </w:t>
            </w:r>
          </w:p>
          <w:p w:rsidR="00BE0DE9" w:rsidRPr="00113F14" w:rsidRDefault="00BE0DE9" w:rsidP="00A97E1E">
            <w:pPr>
              <w:jc w:val="both"/>
            </w:pPr>
            <w:r w:rsidRPr="00113F14">
              <w:t xml:space="preserve">2025 год-41,5%, </w:t>
            </w:r>
          </w:p>
          <w:p w:rsidR="00BE0DE9" w:rsidRPr="00113F14" w:rsidRDefault="00BE0DE9" w:rsidP="00A97E1E">
            <w:pPr>
              <w:jc w:val="both"/>
            </w:pPr>
            <w:r w:rsidRPr="00113F14">
              <w:t>2026-42%,</w:t>
            </w:r>
          </w:p>
          <w:p w:rsidR="00BE0DE9" w:rsidRPr="00113F14" w:rsidRDefault="00BE0DE9" w:rsidP="00A97E1E">
            <w:pPr>
              <w:jc w:val="both"/>
            </w:pPr>
            <w:r w:rsidRPr="00113F14">
              <w:t xml:space="preserve">2027 – 42,5%, </w:t>
            </w:r>
          </w:p>
          <w:p w:rsidR="00BE0DE9" w:rsidRPr="00113F14" w:rsidRDefault="00BE0DE9" w:rsidP="00A97E1E">
            <w:pPr>
              <w:jc w:val="both"/>
            </w:pPr>
            <w:r w:rsidRPr="00113F14">
              <w:t>2028-43% ,</w:t>
            </w:r>
          </w:p>
          <w:p w:rsidR="00BE0DE9" w:rsidRPr="00113F14" w:rsidRDefault="00BE0DE9" w:rsidP="00A97E1E">
            <w:pPr>
              <w:jc w:val="both"/>
            </w:pPr>
            <w:r w:rsidRPr="00113F14">
              <w:t xml:space="preserve">2029-43,5%, </w:t>
            </w:r>
          </w:p>
          <w:p w:rsidR="00BE0DE9" w:rsidRPr="00113F14" w:rsidRDefault="00BE0DE9" w:rsidP="00A97E1E">
            <w:pPr>
              <w:jc w:val="both"/>
            </w:pPr>
            <w:r w:rsidRPr="00113F14">
              <w:t>2030-44%</w:t>
            </w:r>
          </w:p>
          <w:p w:rsidR="00BE0DE9" w:rsidRPr="00113F14" w:rsidRDefault="00BE0DE9" w:rsidP="00A97E1E">
            <w:pPr>
              <w:jc w:val="both"/>
            </w:pPr>
            <w:r w:rsidRPr="00113F14">
              <w:t xml:space="preserve">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w:t>
            </w:r>
            <w:proofErr w:type="gramStart"/>
            <w:r w:rsidRPr="00113F14">
              <w:t>до</w:t>
            </w:r>
            <w:proofErr w:type="gramEnd"/>
            <w:r w:rsidRPr="00113F14">
              <w:t xml:space="preserve"> 26%. В том числе по годам:</w:t>
            </w:r>
          </w:p>
          <w:p w:rsidR="00BE0DE9" w:rsidRPr="00113F14" w:rsidRDefault="00BE0DE9" w:rsidP="00A97E1E">
            <w:pPr>
              <w:jc w:val="both"/>
            </w:pPr>
            <w:r w:rsidRPr="00113F14">
              <w:t xml:space="preserve">2022 год </w:t>
            </w:r>
            <w:r w:rsidRPr="00113F14">
              <w:rPr>
                <w:b/>
              </w:rPr>
              <w:t>-</w:t>
            </w:r>
            <w:r w:rsidRPr="00113F14">
              <w:t xml:space="preserve"> 26%,</w:t>
            </w:r>
          </w:p>
          <w:p w:rsidR="00BE0DE9" w:rsidRPr="00113F14" w:rsidRDefault="00BE0DE9" w:rsidP="00A97E1E">
            <w:pPr>
              <w:jc w:val="both"/>
            </w:pPr>
            <w:r w:rsidRPr="00113F14">
              <w:t xml:space="preserve">2023 год – 26%; </w:t>
            </w:r>
          </w:p>
          <w:p w:rsidR="00BE0DE9" w:rsidRPr="00113F14" w:rsidRDefault="00BE0DE9" w:rsidP="00A97E1E">
            <w:pPr>
              <w:jc w:val="both"/>
            </w:pPr>
            <w:r w:rsidRPr="00113F14">
              <w:t xml:space="preserve">2024 год – 26%; </w:t>
            </w:r>
          </w:p>
          <w:p w:rsidR="00BE0DE9" w:rsidRPr="00113F14" w:rsidRDefault="00BE0DE9" w:rsidP="00A97E1E">
            <w:pPr>
              <w:jc w:val="both"/>
            </w:pPr>
            <w:r w:rsidRPr="00113F14">
              <w:t xml:space="preserve">2025 год – 26%; </w:t>
            </w:r>
          </w:p>
          <w:p w:rsidR="00BE0DE9" w:rsidRPr="00113F14" w:rsidRDefault="00BE0DE9" w:rsidP="00A97E1E">
            <w:pPr>
              <w:jc w:val="both"/>
            </w:pPr>
            <w:r w:rsidRPr="00113F14">
              <w:t xml:space="preserve">2026 год – 26%; </w:t>
            </w:r>
          </w:p>
          <w:p w:rsidR="00BE0DE9" w:rsidRPr="00113F14" w:rsidRDefault="00BE0DE9" w:rsidP="00A97E1E">
            <w:pPr>
              <w:jc w:val="both"/>
            </w:pPr>
            <w:r w:rsidRPr="00113F14">
              <w:t xml:space="preserve">2027 год – 26%; </w:t>
            </w:r>
          </w:p>
          <w:p w:rsidR="00BE0DE9" w:rsidRPr="00113F14" w:rsidRDefault="00BE0DE9" w:rsidP="00A97E1E">
            <w:pPr>
              <w:jc w:val="both"/>
            </w:pPr>
            <w:r w:rsidRPr="00113F14">
              <w:t xml:space="preserve">2028 год – 26%; </w:t>
            </w:r>
          </w:p>
          <w:p w:rsidR="00BE0DE9" w:rsidRPr="00113F14" w:rsidRDefault="00BE0DE9" w:rsidP="00A97E1E">
            <w:pPr>
              <w:jc w:val="both"/>
            </w:pPr>
            <w:r w:rsidRPr="00113F14">
              <w:t xml:space="preserve">2029 год – 26%, </w:t>
            </w:r>
          </w:p>
          <w:p w:rsidR="00BE0DE9" w:rsidRPr="00113F14" w:rsidRDefault="00BE0DE9" w:rsidP="00A97E1E">
            <w:pPr>
              <w:jc w:val="both"/>
            </w:pPr>
            <w:r w:rsidRPr="00113F14">
              <w:t>2030 год – 26%</w:t>
            </w:r>
          </w:p>
        </w:tc>
      </w:tr>
    </w:tbl>
    <w:p w:rsidR="00BE0DE9" w:rsidRPr="00113F14" w:rsidRDefault="00BE0DE9" w:rsidP="00BE0DE9">
      <w:pPr>
        <w:jc w:val="both"/>
      </w:pPr>
    </w:p>
    <w:p w:rsidR="00BE0DE9" w:rsidRPr="00113F14" w:rsidRDefault="00BE0DE9" w:rsidP="00BE0DE9">
      <w:pPr>
        <w:pStyle w:val="ConsPlusNonformat"/>
        <w:jc w:val="center"/>
        <w:rPr>
          <w:rFonts w:ascii="Times New Roman" w:hAnsi="Times New Roman" w:cs="Times New Roman"/>
          <w:sz w:val="24"/>
          <w:szCs w:val="24"/>
        </w:rPr>
      </w:pP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2</w:t>
      </w:r>
    </w:p>
    <w:p w:rsidR="00BE0DE9" w:rsidRPr="00113F14" w:rsidRDefault="00BE0DE9" w:rsidP="00BE0DE9">
      <w:pPr>
        <w:autoSpaceDE w:val="0"/>
        <w:autoSpaceDN w:val="0"/>
        <w:adjustRightInd w:val="0"/>
        <w:ind w:firstLine="709"/>
        <w:jc w:val="center"/>
      </w:pPr>
      <w:r w:rsidRPr="00113F14">
        <w:t>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E0DE9" w:rsidRPr="00113F14" w:rsidRDefault="00BE0DE9" w:rsidP="00BE0DE9">
      <w:pPr>
        <w:autoSpaceDE w:val="0"/>
        <w:autoSpaceDN w:val="0"/>
        <w:adjustRightInd w:val="0"/>
        <w:ind w:firstLine="709"/>
        <w:jc w:val="both"/>
      </w:pPr>
    </w:p>
    <w:p w:rsidR="00BE0DE9" w:rsidRPr="00113F14" w:rsidRDefault="00BE0DE9" w:rsidP="00BE0DE9">
      <w:pPr>
        <w:autoSpaceDE w:val="0"/>
        <w:autoSpaceDN w:val="0"/>
        <w:adjustRightInd w:val="0"/>
        <w:ind w:firstLine="709"/>
        <w:jc w:val="both"/>
      </w:pPr>
      <w:r w:rsidRPr="00113F14">
        <w:t xml:space="preserve">Стратегической целью развития сферы образования </w:t>
      </w:r>
      <w:proofErr w:type="spellStart"/>
      <w:r w:rsidRPr="00113F14">
        <w:t>Муромцевкого</w:t>
      </w:r>
      <w:proofErr w:type="spellEnd"/>
      <w:r w:rsidRPr="00113F14">
        <w:t xml:space="preserve"> муниципального района Омской области является создание условий для эффективного развития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w:t>
      </w:r>
    </w:p>
    <w:p w:rsidR="00BE0DE9" w:rsidRPr="00113F14" w:rsidRDefault="00BE0DE9" w:rsidP="00BE0DE9">
      <w:pPr>
        <w:autoSpaceDE w:val="0"/>
        <w:autoSpaceDN w:val="0"/>
        <w:adjustRightInd w:val="0"/>
        <w:ind w:firstLine="709"/>
        <w:jc w:val="both"/>
      </w:pPr>
      <w:r w:rsidRPr="00113F14">
        <w:t>Основой для формирования цели являются: Федеральный закон от 29.12.2012 № 273-ФЗ «Об образовании в Российской Федерации».</w:t>
      </w:r>
    </w:p>
    <w:p w:rsidR="00BE0DE9" w:rsidRPr="00113F14" w:rsidRDefault="00BE0DE9" w:rsidP="00BE0DE9">
      <w:pPr>
        <w:autoSpaceDE w:val="0"/>
        <w:autoSpaceDN w:val="0"/>
        <w:adjustRightInd w:val="0"/>
        <w:ind w:firstLine="709"/>
        <w:jc w:val="both"/>
      </w:pPr>
      <w:r w:rsidRPr="00113F14">
        <w:t xml:space="preserve">На территории Муромцевского муниципального района Омской области обеспечивается реализация государственных гарантий прав на образование. </w:t>
      </w:r>
    </w:p>
    <w:p w:rsidR="00BE0DE9" w:rsidRPr="00113F14" w:rsidRDefault="00BE0DE9" w:rsidP="00BE0DE9">
      <w:pPr>
        <w:autoSpaceDE w:val="0"/>
        <w:autoSpaceDN w:val="0"/>
        <w:adjustRightInd w:val="0"/>
        <w:ind w:firstLine="709"/>
        <w:jc w:val="both"/>
      </w:pPr>
      <w:r w:rsidRPr="00113F14">
        <w:t xml:space="preserve"> Система образования района включает:</w:t>
      </w:r>
    </w:p>
    <w:p w:rsidR="00BE0DE9" w:rsidRPr="00113F14" w:rsidRDefault="00BE0DE9" w:rsidP="00BE0DE9">
      <w:pPr>
        <w:autoSpaceDE w:val="0"/>
        <w:autoSpaceDN w:val="0"/>
        <w:adjustRightInd w:val="0"/>
        <w:ind w:firstLine="709"/>
        <w:jc w:val="both"/>
      </w:pPr>
      <w:r w:rsidRPr="00113F14">
        <w:t xml:space="preserve">1) 13 дошкольных образовательных организаций; </w:t>
      </w:r>
    </w:p>
    <w:p w:rsidR="00BE0DE9" w:rsidRPr="00113F14" w:rsidRDefault="00BE0DE9" w:rsidP="00BE0DE9">
      <w:pPr>
        <w:autoSpaceDE w:val="0"/>
        <w:autoSpaceDN w:val="0"/>
        <w:adjustRightInd w:val="0"/>
        <w:ind w:firstLine="709"/>
        <w:jc w:val="both"/>
      </w:pPr>
      <w:r w:rsidRPr="00113F14">
        <w:t>2) 17 общеобразовательных организаций;</w:t>
      </w:r>
    </w:p>
    <w:p w:rsidR="00BE0DE9" w:rsidRPr="00113F14" w:rsidRDefault="00BE0DE9" w:rsidP="00BE0DE9">
      <w:pPr>
        <w:autoSpaceDE w:val="0"/>
        <w:autoSpaceDN w:val="0"/>
        <w:adjustRightInd w:val="0"/>
        <w:ind w:firstLine="709"/>
        <w:jc w:val="both"/>
      </w:pPr>
      <w:r w:rsidRPr="00113F14">
        <w:t>3) 2 организации дополнительного образования, реализующие программы дополнительного образования.</w:t>
      </w:r>
    </w:p>
    <w:p w:rsidR="00BE0DE9" w:rsidRPr="00113F14" w:rsidRDefault="00BE0DE9" w:rsidP="00BE0DE9">
      <w:pPr>
        <w:autoSpaceDE w:val="0"/>
        <w:autoSpaceDN w:val="0"/>
        <w:adjustRightInd w:val="0"/>
        <w:ind w:firstLine="709"/>
        <w:jc w:val="both"/>
      </w:pPr>
      <w:r w:rsidRPr="00113F14">
        <w:t>В организациях, осуществляющих образовательную деятельность:</w:t>
      </w:r>
    </w:p>
    <w:p w:rsidR="00BE0DE9" w:rsidRPr="00113F14" w:rsidRDefault="00BE0DE9" w:rsidP="00BE0DE9">
      <w:pPr>
        <w:autoSpaceDE w:val="0"/>
        <w:autoSpaceDN w:val="0"/>
        <w:adjustRightInd w:val="0"/>
        <w:ind w:firstLine="709"/>
        <w:jc w:val="both"/>
      </w:pPr>
      <w:r w:rsidRPr="00113F14">
        <w:t>- реализуются общеобразовательные программы для 2443 обучающихся; образовательные программы дошкольного образования для 840 воспитанников; образовательные программы дополнительного образования для 3875 учащихся;</w:t>
      </w:r>
    </w:p>
    <w:p w:rsidR="00BE0DE9" w:rsidRPr="00113F14" w:rsidRDefault="00BE0DE9" w:rsidP="00BE0DE9">
      <w:pPr>
        <w:autoSpaceDE w:val="0"/>
        <w:autoSpaceDN w:val="0"/>
        <w:adjustRightInd w:val="0"/>
        <w:ind w:firstLine="709"/>
        <w:jc w:val="both"/>
      </w:pPr>
      <w:r w:rsidRPr="00113F14">
        <w:t xml:space="preserve">- число педагогических работников составляет 360 человек, из них в общеобразовательных учреждениях 266 человек, дошкольных учреждениях 68 человек, учреждениях дополнительного образования 26 человек.  Руководящих работников 48 человек, из них в общеобразовательных учреждениях 31 человек, дошкольных учреждениях </w:t>
      </w:r>
      <w:r w:rsidRPr="00113F14">
        <w:lastRenderedPageBreak/>
        <w:t>13 человек, учреждениях дополнительного образования 4 человека. Иных категорий работников 376 человек, из них в общеобразовательных учреждениях 274 человека, дошкольных учреждениях 80 человек, учреждениях дополнительного образования 22 человека.</w:t>
      </w:r>
    </w:p>
    <w:p w:rsidR="00BE0DE9" w:rsidRPr="00113F14" w:rsidRDefault="00BE0DE9" w:rsidP="00BE0DE9">
      <w:pPr>
        <w:autoSpaceDE w:val="0"/>
        <w:autoSpaceDN w:val="0"/>
        <w:adjustRightInd w:val="0"/>
        <w:ind w:firstLine="709"/>
        <w:jc w:val="both"/>
      </w:pPr>
      <w:r w:rsidRPr="00113F14">
        <w:t>Численность детей, состоящих на учете для получения места в дошкольные образовательные организации, отсутствует.</w:t>
      </w:r>
    </w:p>
    <w:p w:rsidR="00BE0DE9" w:rsidRPr="00113F14" w:rsidRDefault="00BE0DE9" w:rsidP="00BE0DE9">
      <w:pPr>
        <w:autoSpaceDE w:val="0"/>
        <w:autoSpaceDN w:val="0"/>
        <w:adjustRightInd w:val="0"/>
        <w:ind w:firstLine="709"/>
        <w:jc w:val="both"/>
      </w:pPr>
      <w:r w:rsidRPr="00113F14">
        <w:t>Обеспечивается выполнение предусмотренного федеральным законодательством требования обязательности среднего общего образования применительно ко всем обучающимся, не достигшим возраста 18 лет.</w:t>
      </w:r>
    </w:p>
    <w:p w:rsidR="00BE0DE9" w:rsidRPr="00113F14" w:rsidRDefault="00BE0DE9" w:rsidP="00BE0DE9">
      <w:pPr>
        <w:autoSpaceDE w:val="0"/>
        <w:autoSpaceDN w:val="0"/>
        <w:adjustRightInd w:val="0"/>
        <w:ind w:firstLine="709"/>
        <w:jc w:val="both"/>
      </w:pPr>
      <w:r w:rsidRPr="00113F14">
        <w:t>Созданы специальные условия для получения образования лицами, проявившими выдающиеся способности, лицами с ограниченными возможностями здоровья. По адаптированным основным общеобразовательным программам, обучаются 13 детей.</w:t>
      </w:r>
    </w:p>
    <w:p w:rsidR="00BE0DE9" w:rsidRPr="00113F14" w:rsidRDefault="00BE0DE9" w:rsidP="00BE0DE9">
      <w:pPr>
        <w:autoSpaceDE w:val="0"/>
        <w:autoSpaceDN w:val="0"/>
        <w:adjustRightInd w:val="0"/>
        <w:ind w:firstLine="709"/>
        <w:jc w:val="both"/>
      </w:pPr>
      <w:r w:rsidRPr="00113F14">
        <w:t>Доля детей в возрасте от 5 до 18 лет, охваченных дополнительным образованием, составляет 79,96 процента.</w:t>
      </w:r>
    </w:p>
    <w:p w:rsidR="00BE0DE9" w:rsidRPr="00113F14" w:rsidRDefault="00BE0DE9" w:rsidP="00BE0DE9">
      <w:pPr>
        <w:autoSpaceDE w:val="0"/>
        <w:autoSpaceDN w:val="0"/>
        <w:adjustRightInd w:val="0"/>
        <w:ind w:firstLine="709"/>
        <w:jc w:val="both"/>
      </w:pPr>
      <w:r w:rsidRPr="00113F14">
        <w:t xml:space="preserve">Наиболее актуальными проблемами в сфере образования Муромцевского муниципального района, на решение которых направлена муниципальная программа, являются: </w:t>
      </w:r>
    </w:p>
    <w:p w:rsidR="00BE0DE9" w:rsidRPr="00113F14" w:rsidRDefault="00BE0DE9" w:rsidP="00BE0DE9">
      <w:pPr>
        <w:autoSpaceDE w:val="0"/>
        <w:autoSpaceDN w:val="0"/>
        <w:adjustRightInd w:val="0"/>
        <w:ind w:firstLine="709"/>
        <w:jc w:val="both"/>
      </w:pPr>
      <w:r w:rsidRPr="00113F14">
        <w:t xml:space="preserve">1) недостаточное ресурсное обеспечение образовательных организаций для получения </w:t>
      </w:r>
      <w:proofErr w:type="gramStart"/>
      <w:r w:rsidRPr="00113F14">
        <w:t>обучающимися</w:t>
      </w:r>
      <w:proofErr w:type="gramEnd"/>
      <w:r w:rsidRPr="00113F14">
        <w:t xml:space="preserve"> качественного образования современного уровня; </w:t>
      </w:r>
    </w:p>
    <w:p w:rsidR="00BE0DE9" w:rsidRPr="00113F14" w:rsidRDefault="00BE0DE9" w:rsidP="00BE0DE9">
      <w:pPr>
        <w:autoSpaceDE w:val="0"/>
        <w:autoSpaceDN w:val="0"/>
        <w:adjustRightInd w:val="0"/>
        <w:ind w:firstLine="709"/>
        <w:jc w:val="both"/>
      </w:pPr>
      <w:r w:rsidRPr="00113F14">
        <w:t xml:space="preserve">2) ограниченный доступ образовательных организаций к современным информационным системам; </w:t>
      </w:r>
    </w:p>
    <w:p w:rsidR="00BE0DE9" w:rsidRPr="00113F14" w:rsidRDefault="00BE0DE9" w:rsidP="00BE0DE9">
      <w:pPr>
        <w:autoSpaceDE w:val="0"/>
        <w:autoSpaceDN w:val="0"/>
        <w:adjustRightInd w:val="0"/>
        <w:ind w:firstLine="709"/>
        <w:jc w:val="both"/>
      </w:pPr>
      <w:r w:rsidRPr="00113F14">
        <w:t>3) необходимость:</w:t>
      </w:r>
    </w:p>
    <w:p w:rsidR="00BE0DE9" w:rsidRPr="00113F14" w:rsidRDefault="00BE0DE9" w:rsidP="00BE0DE9">
      <w:pPr>
        <w:autoSpaceDE w:val="0"/>
        <w:autoSpaceDN w:val="0"/>
        <w:adjustRightInd w:val="0"/>
        <w:ind w:firstLine="709"/>
        <w:jc w:val="both"/>
      </w:pPr>
      <w:r w:rsidRPr="00113F14">
        <w:t xml:space="preserve"> - создания условий для удовлетворения потребностей детей с ограниченными возможностями здоровья;</w:t>
      </w:r>
    </w:p>
    <w:p w:rsidR="00BE0DE9" w:rsidRPr="00113F14" w:rsidRDefault="00BE0DE9" w:rsidP="00BE0DE9">
      <w:pPr>
        <w:autoSpaceDE w:val="0"/>
        <w:autoSpaceDN w:val="0"/>
        <w:adjustRightInd w:val="0"/>
        <w:ind w:firstLine="709"/>
        <w:jc w:val="both"/>
      </w:pPr>
      <w:r w:rsidRPr="00113F14">
        <w:t>- развития семейных форм устройства детей, оставшихся без попечения родителей, социальной поддержки отдельных категорий граждан;</w:t>
      </w:r>
    </w:p>
    <w:p w:rsidR="00BE0DE9" w:rsidRPr="00113F14" w:rsidRDefault="00BE0DE9" w:rsidP="00BE0DE9">
      <w:pPr>
        <w:autoSpaceDE w:val="0"/>
        <w:autoSpaceDN w:val="0"/>
        <w:adjustRightInd w:val="0"/>
        <w:ind w:firstLine="709"/>
        <w:jc w:val="both"/>
      </w:pPr>
      <w:r w:rsidRPr="00113F14">
        <w:t xml:space="preserve"> - создания условий для формирования у детей и молодежи профессиональных компетентностей и практических навыков в высокотехничных специальных сферах: робототехника, механика, электроника, автоматика, компьютерная, полиграфическая и телекоммуникационная сфера, экономика;</w:t>
      </w:r>
    </w:p>
    <w:p w:rsidR="00BE0DE9" w:rsidRPr="00113F14" w:rsidRDefault="00BE0DE9" w:rsidP="00BE0DE9">
      <w:pPr>
        <w:autoSpaceDE w:val="0"/>
        <w:autoSpaceDN w:val="0"/>
        <w:adjustRightInd w:val="0"/>
        <w:ind w:firstLine="709"/>
        <w:jc w:val="both"/>
      </w:pPr>
      <w:r w:rsidRPr="00113F14">
        <w:t xml:space="preserve"> - создания условий для развития талантливых детей и молодежи, стимулирования их творческой и физической активности.</w:t>
      </w:r>
    </w:p>
    <w:p w:rsidR="00BE0DE9" w:rsidRPr="00113F14" w:rsidRDefault="00BE0DE9" w:rsidP="00BE0DE9">
      <w:pPr>
        <w:autoSpaceDE w:val="0"/>
        <w:autoSpaceDN w:val="0"/>
        <w:adjustRightInd w:val="0"/>
        <w:ind w:firstLine="709"/>
        <w:jc w:val="both"/>
      </w:pP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3</w:t>
      </w:r>
    </w:p>
    <w:p w:rsidR="00BE0DE9" w:rsidRPr="00113F14" w:rsidRDefault="00BE0DE9" w:rsidP="00BE0DE9">
      <w:pPr>
        <w:autoSpaceDE w:val="0"/>
        <w:autoSpaceDN w:val="0"/>
        <w:adjustRightInd w:val="0"/>
        <w:ind w:firstLine="709"/>
        <w:jc w:val="center"/>
      </w:pPr>
      <w:r w:rsidRPr="00113F14">
        <w:t>Цель и задачи подпрограммы</w:t>
      </w:r>
    </w:p>
    <w:p w:rsidR="00BE0DE9" w:rsidRPr="00113F14" w:rsidRDefault="00BE0DE9" w:rsidP="00BE0DE9">
      <w:pPr>
        <w:autoSpaceDE w:val="0"/>
        <w:autoSpaceDN w:val="0"/>
        <w:adjustRightInd w:val="0"/>
        <w:ind w:firstLine="709"/>
        <w:jc w:val="center"/>
      </w:pPr>
    </w:p>
    <w:p w:rsidR="00BE0DE9" w:rsidRPr="00113F14" w:rsidRDefault="00BE0DE9" w:rsidP="00BE0DE9">
      <w:pPr>
        <w:autoSpaceDE w:val="0"/>
        <w:autoSpaceDN w:val="0"/>
        <w:adjustRightInd w:val="0"/>
        <w:ind w:firstLine="709"/>
        <w:jc w:val="both"/>
      </w:pPr>
      <w:r w:rsidRPr="00113F14">
        <w:t>Целью муниципальной программы является 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p w:rsidR="00BE0DE9" w:rsidRPr="00113F14" w:rsidRDefault="00BE0DE9" w:rsidP="00BE0DE9">
      <w:pPr>
        <w:autoSpaceDE w:val="0"/>
        <w:autoSpaceDN w:val="0"/>
        <w:adjustRightInd w:val="0"/>
        <w:ind w:firstLine="709"/>
        <w:jc w:val="both"/>
      </w:pPr>
      <w:r w:rsidRPr="00113F14">
        <w:t>Для ее достижения необходимо решение следующих задач:</w:t>
      </w:r>
    </w:p>
    <w:p w:rsidR="00BE0DE9" w:rsidRPr="00113F14" w:rsidRDefault="00BE0DE9" w:rsidP="00BE0DE9">
      <w:pPr>
        <w:autoSpaceDE w:val="0"/>
        <w:autoSpaceDN w:val="0"/>
        <w:adjustRightInd w:val="0"/>
        <w:ind w:firstLine="709"/>
        <w:jc w:val="both"/>
      </w:pPr>
      <w:r w:rsidRPr="00113F14">
        <w:t>1. Развитие системы общего образования с целью создания новых мест.</w:t>
      </w:r>
    </w:p>
    <w:p w:rsidR="00BE0DE9" w:rsidRPr="00113F14" w:rsidRDefault="00BE0DE9" w:rsidP="00BE0DE9">
      <w:pPr>
        <w:autoSpaceDE w:val="0"/>
        <w:autoSpaceDN w:val="0"/>
        <w:adjustRightInd w:val="0"/>
        <w:ind w:firstLine="709"/>
        <w:jc w:val="both"/>
      </w:pPr>
      <w:r w:rsidRPr="00113F14">
        <w:t>2. Формирование образовательной сети и финансово-</w:t>
      </w:r>
      <w:proofErr w:type="gramStart"/>
      <w:r w:rsidRPr="00113F14">
        <w:t>экономических механизмов</w:t>
      </w:r>
      <w:proofErr w:type="gramEnd"/>
      <w:r w:rsidRPr="00113F14">
        <w:t>, обеспечивающих равный доступ населения к качественным услугам дошкольного, общего и дополнительного образования.</w:t>
      </w:r>
    </w:p>
    <w:p w:rsidR="00BE0DE9" w:rsidRPr="00113F14" w:rsidRDefault="00BE0DE9" w:rsidP="00BE0DE9">
      <w:pPr>
        <w:autoSpaceDE w:val="0"/>
        <w:autoSpaceDN w:val="0"/>
        <w:adjustRightInd w:val="0"/>
        <w:ind w:firstLine="709"/>
        <w:jc w:val="both"/>
      </w:pPr>
      <w:r w:rsidRPr="00113F14">
        <w:t>3. Обновление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BE0DE9" w:rsidRPr="00113F14" w:rsidRDefault="00BE0DE9" w:rsidP="00BE0DE9">
      <w:pPr>
        <w:autoSpaceDE w:val="0"/>
        <w:autoSpaceDN w:val="0"/>
        <w:adjustRightInd w:val="0"/>
        <w:ind w:firstLine="709"/>
        <w:jc w:val="both"/>
      </w:pPr>
      <w:r w:rsidRPr="00113F14">
        <w:t>4. Создание условий и возможностей для успешной социализации и эффективной самореализации детей и молодежи.</w:t>
      </w:r>
    </w:p>
    <w:p w:rsidR="00BE0DE9" w:rsidRPr="00113F14" w:rsidRDefault="00BE0DE9" w:rsidP="00BE0DE9">
      <w:pPr>
        <w:autoSpaceDE w:val="0"/>
        <w:autoSpaceDN w:val="0"/>
        <w:adjustRightInd w:val="0"/>
        <w:ind w:firstLine="709"/>
        <w:jc w:val="both"/>
      </w:pPr>
      <w:r w:rsidRPr="00113F14">
        <w:lastRenderedPageBreak/>
        <w:t>5. Создание условий современной инфраструктуры неформального образования социализации для формирования у обучающихся социальных компетенций, гражданских установок, культуры здорового образа жизни, функциональной грамотности.</w:t>
      </w:r>
    </w:p>
    <w:p w:rsidR="00BE0DE9" w:rsidRPr="00113F14" w:rsidRDefault="00BE0DE9" w:rsidP="00BE0DE9">
      <w:pPr>
        <w:autoSpaceDE w:val="0"/>
        <w:autoSpaceDN w:val="0"/>
        <w:adjustRightInd w:val="0"/>
        <w:ind w:firstLine="709"/>
        <w:jc w:val="both"/>
      </w:pPr>
      <w:r w:rsidRPr="00113F14">
        <w:t>6. Создание системы мониторинговых исследований качества образования.</w:t>
      </w:r>
    </w:p>
    <w:p w:rsidR="00BE0DE9" w:rsidRPr="00113F14" w:rsidRDefault="00BE0DE9" w:rsidP="00BE0DE9">
      <w:pPr>
        <w:autoSpaceDE w:val="0"/>
        <w:autoSpaceDN w:val="0"/>
        <w:adjustRightInd w:val="0"/>
        <w:ind w:firstLine="709"/>
        <w:jc w:val="both"/>
      </w:pPr>
      <w:r w:rsidRPr="00113F14">
        <w:t>7. Обеспечение жизнеустройства детей-сирот и детей, оставшихся без попечения родителей.</w:t>
      </w:r>
    </w:p>
    <w:p w:rsidR="00BE0DE9" w:rsidRPr="00113F14" w:rsidRDefault="00BE0DE9" w:rsidP="00BE0DE9">
      <w:pPr>
        <w:autoSpaceDE w:val="0"/>
        <w:autoSpaceDN w:val="0"/>
        <w:adjustRightInd w:val="0"/>
        <w:ind w:firstLine="709"/>
        <w:jc w:val="both"/>
      </w:pPr>
      <w:r w:rsidRPr="00113F14">
        <w:t>8.Осуществление управления в сфере образования  на территории Муромцевского муниципального района Омской области.</w:t>
      </w:r>
    </w:p>
    <w:p w:rsidR="00BE0DE9" w:rsidRPr="00113F14" w:rsidRDefault="00BE0DE9" w:rsidP="00BE0DE9">
      <w:pPr>
        <w:autoSpaceDE w:val="0"/>
        <w:autoSpaceDN w:val="0"/>
        <w:adjustRightInd w:val="0"/>
        <w:ind w:firstLine="709"/>
        <w:jc w:val="both"/>
      </w:pPr>
      <w:r w:rsidRPr="00113F14">
        <w:t>9. Организация отдыха и оздоровления несовершеннолетних в Муромцевском муниципальном районе Омской области.</w:t>
      </w:r>
    </w:p>
    <w:p w:rsidR="00BE0DE9" w:rsidRPr="00113F14" w:rsidRDefault="00BE0DE9" w:rsidP="00BE0DE9">
      <w:pPr>
        <w:autoSpaceDE w:val="0"/>
        <w:autoSpaceDN w:val="0"/>
        <w:adjustRightInd w:val="0"/>
        <w:ind w:firstLine="709"/>
        <w:jc w:val="both"/>
      </w:pPr>
      <w:r w:rsidRPr="00113F14">
        <w:t>10. Обеспечение функционирования модели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BE0DE9" w:rsidRPr="00113F14" w:rsidRDefault="00BE0DE9" w:rsidP="00BE0DE9">
      <w:pPr>
        <w:autoSpaceDE w:val="0"/>
        <w:autoSpaceDN w:val="0"/>
        <w:adjustRightInd w:val="0"/>
        <w:ind w:firstLine="709"/>
        <w:jc w:val="both"/>
      </w:pP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4</w:t>
      </w:r>
    </w:p>
    <w:p w:rsidR="00BE0DE9" w:rsidRPr="00113F14" w:rsidRDefault="00BE0DE9" w:rsidP="00BE0DE9">
      <w:pPr>
        <w:autoSpaceDE w:val="0"/>
        <w:autoSpaceDN w:val="0"/>
        <w:adjustRightInd w:val="0"/>
        <w:ind w:firstLine="709"/>
        <w:jc w:val="center"/>
      </w:pPr>
      <w:r w:rsidRPr="00113F14">
        <w:t>Срок реализации подпрограммы</w:t>
      </w:r>
    </w:p>
    <w:p w:rsidR="00BE0DE9" w:rsidRPr="00113F14" w:rsidRDefault="00BE0DE9" w:rsidP="00BE0DE9">
      <w:pPr>
        <w:autoSpaceDE w:val="0"/>
        <w:autoSpaceDN w:val="0"/>
        <w:adjustRightInd w:val="0"/>
        <w:ind w:firstLine="709"/>
        <w:jc w:val="center"/>
      </w:pPr>
    </w:p>
    <w:p w:rsidR="00BE0DE9" w:rsidRPr="00113F14" w:rsidRDefault="00BE0DE9" w:rsidP="00BE0DE9">
      <w:pPr>
        <w:autoSpaceDE w:val="0"/>
        <w:autoSpaceDN w:val="0"/>
        <w:adjustRightInd w:val="0"/>
        <w:ind w:firstLine="709"/>
        <w:jc w:val="center"/>
      </w:pPr>
      <w:r w:rsidRPr="00113F14">
        <w:t>Реализация подпрограммы планируется в период с 2022 по 2030 годы. Выделение отдельных этапов ее реализации не предусматривается.</w:t>
      </w:r>
    </w:p>
    <w:p w:rsidR="00BE0DE9" w:rsidRPr="00113F14" w:rsidRDefault="00BE0DE9" w:rsidP="00BE0DE9">
      <w:pPr>
        <w:autoSpaceDE w:val="0"/>
        <w:autoSpaceDN w:val="0"/>
        <w:adjustRightInd w:val="0"/>
        <w:ind w:firstLine="709"/>
        <w:jc w:val="center"/>
      </w:pPr>
    </w:p>
    <w:p w:rsidR="00BE0DE9" w:rsidRPr="00113F14" w:rsidRDefault="00BE0DE9" w:rsidP="00BE0DE9">
      <w:pPr>
        <w:pStyle w:val="ConsPlusNonformat"/>
        <w:jc w:val="center"/>
        <w:rPr>
          <w:rFonts w:ascii="Times New Roman" w:hAnsi="Times New Roman" w:cs="Times New Roman"/>
          <w:sz w:val="24"/>
          <w:szCs w:val="24"/>
        </w:rPr>
      </w:pP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5</w:t>
      </w:r>
    </w:p>
    <w:p w:rsidR="00BE0DE9" w:rsidRPr="00113F14" w:rsidRDefault="00BE0DE9" w:rsidP="00BE0DE9">
      <w:pPr>
        <w:autoSpaceDE w:val="0"/>
        <w:autoSpaceDN w:val="0"/>
        <w:adjustRightInd w:val="0"/>
        <w:ind w:firstLine="709"/>
        <w:jc w:val="center"/>
      </w:pPr>
      <w:r w:rsidRPr="00113F14">
        <w:t xml:space="preserve">Описание входящих в состав подпрограмм основных мероприятий </w:t>
      </w:r>
    </w:p>
    <w:p w:rsidR="00BE0DE9" w:rsidRPr="00113F14" w:rsidRDefault="00BE0DE9" w:rsidP="00BE0DE9">
      <w:pPr>
        <w:autoSpaceDE w:val="0"/>
        <w:autoSpaceDN w:val="0"/>
        <w:adjustRightInd w:val="0"/>
        <w:ind w:firstLine="709"/>
        <w:jc w:val="center"/>
      </w:pPr>
    </w:p>
    <w:p w:rsidR="00BE0DE9" w:rsidRPr="00113F14" w:rsidRDefault="00BE0DE9" w:rsidP="00BE0DE9">
      <w:pPr>
        <w:autoSpaceDE w:val="0"/>
        <w:autoSpaceDN w:val="0"/>
        <w:adjustRightInd w:val="0"/>
        <w:ind w:firstLine="709"/>
        <w:jc w:val="both"/>
      </w:pPr>
      <w:r w:rsidRPr="00113F14">
        <w:t xml:space="preserve">Подпрограмма состоит из основных мероприятий, которые отражают актуальные и перспективные направления государственной политики в сфере образования и эффективно дополняют основные положения федеральных целевых программ, включенных в Подпрограмму: </w:t>
      </w:r>
    </w:p>
    <w:p w:rsidR="00BE0DE9" w:rsidRPr="00113F14" w:rsidRDefault="00BE0DE9" w:rsidP="00BE0DE9">
      <w:pPr>
        <w:autoSpaceDE w:val="0"/>
        <w:autoSpaceDN w:val="0"/>
        <w:adjustRightInd w:val="0"/>
        <w:ind w:firstLine="709"/>
        <w:jc w:val="both"/>
      </w:pPr>
      <w:r w:rsidRPr="00113F14">
        <w:t>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образования.</w:t>
      </w:r>
    </w:p>
    <w:p w:rsidR="00BE0DE9" w:rsidRPr="00113F14" w:rsidRDefault="00BE0DE9" w:rsidP="00BE0DE9">
      <w:pPr>
        <w:autoSpaceDE w:val="0"/>
        <w:autoSpaceDN w:val="0"/>
        <w:adjustRightInd w:val="0"/>
        <w:ind w:firstLine="709"/>
        <w:jc w:val="both"/>
      </w:pPr>
      <w:r w:rsidRPr="00113F14">
        <w:t>2. Обеспечение доступа населения к образовательным услугам.</w:t>
      </w:r>
    </w:p>
    <w:p w:rsidR="00BE0DE9" w:rsidRPr="00113F14" w:rsidRDefault="00BE0DE9" w:rsidP="00BE0DE9">
      <w:pPr>
        <w:autoSpaceDE w:val="0"/>
        <w:autoSpaceDN w:val="0"/>
        <w:adjustRightInd w:val="0"/>
        <w:ind w:firstLine="709"/>
        <w:jc w:val="both"/>
      </w:pPr>
      <w:r w:rsidRPr="00113F14">
        <w:t>3. Обеспечение организации образовательного процесса в соответствии с современными требованиями обучения.</w:t>
      </w:r>
    </w:p>
    <w:p w:rsidR="00BE0DE9" w:rsidRPr="00113F14" w:rsidRDefault="00BE0DE9" w:rsidP="00BE0DE9">
      <w:pPr>
        <w:autoSpaceDE w:val="0"/>
        <w:autoSpaceDN w:val="0"/>
        <w:adjustRightInd w:val="0"/>
        <w:ind w:firstLine="709"/>
        <w:jc w:val="both"/>
      </w:pPr>
      <w:r w:rsidRPr="00113F14">
        <w:t>4. Обеспечение проведения мероприятий по содействию патриотическому воспитанию граждан Российской Федерации.</w:t>
      </w:r>
    </w:p>
    <w:p w:rsidR="00BE0DE9" w:rsidRPr="00113F14" w:rsidRDefault="00BE0DE9" w:rsidP="00BE0DE9">
      <w:pPr>
        <w:autoSpaceDE w:val="0"/>
        <w:autoSpaceDN w:val="0"/>
        <w:adjustRightInd w:val="0"/>
        <w:ind w:firstLine="709"/>
        <w:jc w:val="both"/>
      </w:pPr>
      <w:r w:rsidRPr="00113F14">
        <w:t>5. Выявление и поддержка одаренных детей и  молодежи.</w:t>
      </w:r>
    </w:p>
    <w:p w:rsidR="00BE0DE9" w:rsidRPr="00113F14" w:rsidRDefault="00BE0DE9" w:rsidP="00BE0DE9">
      <w:pPr>
        <w:autoSpaceDE w:val="0"/>
        <w:autoSpaceDN w:val="0"/>
        <w:adjustRightInd w:val="0"/>
        <w:ind w:firstLine="709"/>
        <w:jc w:val="both"/>
      </w:pPr>
      <w:r w:rsidRPr="00113F14">
        <w:t>6. Обеспечение функционирования информационно-технологической инфраструктуры сферы образования.</w:t>
      </w:r>
    </w:p>
    <w:p w:rsidR="00BE0DE9" w:rsidRPr="00113F14" w:rsidRDefault="00BE0DE9" w:rsidP="00BE0DE9">
      <w:pPr>
        <w:autoSpaceDE w:val="0"/>
        <w:autoSpaceDN w:val="0"/>
        <w:adjustRightInd w:val="0"/>
        <w:ind w:firstLine="709"/>
        <w:jc w:val="both"/>
      </w:pPr>
      <w:r w:rsidRPr="00113F14">
        <w:t>7. Социальная поддержка детей, оставшихся без попечения родителей.</w:t>
      </w:r>
    </w:p>
    <w:p w:rsidR="00BE0DE9" w:rsidRPr="00113F14" w:rsidRDefault="00BE0DE9" w:rsidP="00BE0DE9">
      <w:pPr>
        <w:autoSpaceDE w:val="0"/>
        <w:autoSpaceDN w:val="0"/>
        <w:adjustRightInd w:val="0"/>
        <w:ind w:firstLine="709"/>
        <w:jc w:val="both"/>
      </w:pPr>
      <w:r w:rsidRPr="00113F14">
        <w:t>8. Руководство и управление в сфере установленных функций органов местного самоуправления.</w:t>
      </w:r>
    </w:p>
    <w:p w:rsidR="00BE0DE9" w:rsidRPr="00113F14" w:rsidRDefault="00BE0DE9" w:rsidP="00BE0DE9">
      <w:pPr>
        <w:autoSpaceDE w:val="0"/>
        <w:autoSpaceDN w:val="0"/>
        <w:adjustRightInd w:val="0"/>
        <w:ind w:firstLine="709"/>
        <w:jc w:val="both"/>
      </w:pPr>
      <w:r w:rsidRPr="00113F14">
        <w:t>9. Организация отдыха и оздоровления несовершеннолетних в Муромцевском муниципальном районе Омской области.</w:t>
      </w:r>
    </w:p>
    <w:p w:rsidR="00BE0DE9" w:rsidRPr="00113F14" w:rsidRDefault="00BE0DE9" w:rsidP="00BE0DE9">
      <w:pPr>
        <w:autoSpaceDE w:val="0"/>
        <w:autoSpaceDN w:val="0"/>
        <w:adjustRightInd w:val="0"/>
        <w:ind w:firstLine="709"/>
        <w:jc w:val="both"/>
      </w:pPr>
      <w:r w:rsidRPr="00113F14">
        <w:t xml:space="preserve">10. Обеспечение </w:t>
      </w:r>
      <w:proofErr w:type="gramStart"/>
      <w:r w:rsidRPr="00113F14">
        <w:t>функционирования модели персонифицированного финансирования дополнительного образования детей</w:t>
      </w:r>
      <w:proofErr w:type="gramEnd"/>
      <w:r w:rsidRPr="00113F14">
        <w:t>.</w:t>
      </w:r>
    </w:p>
    <w:p w:rsidR="00BE0DE9" w:rsidRPr="00113F14" w:rsidRDefault="00BE0DE9" w:rsidP="00BE0DE9">
      <w:pPr>
        <w:autoSpaceDE w:val="0"/>
        <w:autoSpaceDN w:val="0"/>
        <w:adjustRightInd w:val="0"/>
        <w:ind w:firstLine="709"/>
        <w:jc w:val="center"/>
      </w:pP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6</w:t>
      </w:r>
    </w:p>
    <w:p w:rsidR="00BE0DE9" w:rsidRPr="00113F14" w:rsidRDefault="00BE0DE9" w:rsidP="00BE0DE9">
      <w:pPr>
        <w:autoSpaceDE w:val="0"/>
        <w:autoSpaceDN w:val="0"/>
        <w:adjustRightInd w:val="0"/>
        <w:ind w:firstLine="709"/>
        <w:jc w:val="center"/>
      </w:pPr>
      <w:r w:rsidRPr="00113F14">
        <w:t>Описание мероприятий и целевых индикаторов их выполнения</w:t>
      </w:r>
    </w:p>
    <w:p w:rsidR="00BE0DE9" w:rsidRPr="00113F14" w:rsidRDefault="00BE0DE9" w:rsidP="00BE0DE9">
      <w:pPr>
        <w:autoSpaceDE w:val="0"/>
        <w:autoSpaceDN w:val="0"/>
        <w:adjustRightInd w:val="0"/>
        <w:ind w:firstLine="709"/>
        <w:jc w:val="both"/>
      </w:pPr>
    </w:p>
    <w:p w:rsidR="00BE0DE9" w:rsidRPr="00113F14" w:rsidRDefault="00BE0DE9" w:rsidP="00BE0DE9">
      <w:pPr>
        <w:autoSpaceDE w:val="0"/>
        <w:autoSpaceDN w:val="0"/>
        <w:adjustRightInd w:val="0"/>
        <w:ind w:firstLine="709"/>
        <w:jc w:val="both"/>
      </w:pPr>
      <w:r w:rsidRPr="00113F14">
        <w:rPr>
          <w:b/>
        </w:rPr>
        <w:lastRenderedPageBreak/>
        <w:t>В рамках реализации основного мероприятия  1 "Строительство  зданий для размещения муниципальных образовательных учреждений, реализующих основную общеобразовательную программу дошкольного,  начального общего, основного общего, среднего общего  образовани</w:t>
      </w:r>
      <w:r w:rsidRPr="00113F14">
        <w:t>я" запланированы следующие мероприятия:</w:t>
      </w:r>
    </w:p>
    <w:p w:rsidR="00BE0DE9" w:rsidRPr="00113F14" w:rsidRDefault="00BE0DE9" w:rsidP="00BE0DE9">
      <w:pPr>
        <w:autoSpaceDE w:val="0"/>
        <w:autoSpaceDN w:val="0"/>
        <w:adjustRightInd w:val="0"/>
        <w:ind w:firstLine="709"/>
        <w:jc w:val="both"/>
      </w:pPr>
      <w:r w:rsidRPr="00113F14">
        <w:t xml:space="preserve">-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40 мест, </w:t>
      </w:r>
      <w:proofErr w:type="spellStart"/>
      <w:r w:rsidRPr="00113F14">
        <w:t>Ка</w:t>
      </w:r>
      <w:proofErr w:type="gramStart"/>
      <w:r w:rsidRPr="00113F14">
        <w:t>м</w:t>
      </w:r>
      <w:proofErr w:type="spellEnd"/>
      <w:r w:rsidRPr="00113F14">
        <w:t>-</w:t>
      </w:r>
      <w:proofErr w:type="gramEnd"/>
      <w:r w:rsidRPr="00113F14">
        <w:t xml:space="preserve"> Курский детский сад;</w:t>
      </w:r>
    </w:p>
    <w:p w:rsidR="00BE0DE9" w:rsidRPr="00113F14" w:rsidRDefault="00BE0DE9" w:rsidP="00BE0DE9">
      <w:pPr>
        <w:autoSpaceDE w:val="0"/>
        <w:autoSpaceDN w:val="0"/>
        <w:adjustRightInd w:val="0"/>
        <w:ind w:firstLine="709"/>
        <w:jc w:val="both"/>
      </w:pPr>
      <w:r w:rsidRPr="00113F14">
        <w:t>- строительство здания для размещения муниципальных образовательных учреждений, реализующих основную общеобразовательную программу дошкольного образования на 80 мест Муромцевский детский сад №8;</w:t>
      </w:r>
    </w:p>
    <w:p w:rsidR="00BE0DE9" w:rsidRPr="00113F14" w:rsidRDefault="00BE0DE9" w:rsidP="00BE0DE9">
      <w:pPr>
        <w:autoSpaceDE w:val="0"/>
        <w:autoSpaceDN w:val="0"/>
        <w:adjustRightInd w:val="0"/>
        <w:ind w:firstLine="709"/>
        <w:jc w:val="both"/>
      </w:pPr>
      <w:proofErr w:type="gramStart"/>
      <w:r w:rsidRPr="00113F14">
        <w:t>Для оценки эффективности выполнения данных мероприятий используется целевой индикатор - доля детей в возрасте от трех до семи лет, получающих дошкольную 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от общего количества детей указанного возраста, проживающих на территории муниципального района.</w:t>
      </w:r>
      <w:proofErr w:type="gramEnd"/>
    </w:p>
    <w:p w:rsidR="00BE0DE9" w:rsidRPr="00113F14" w:rsidRDefault="00BE0DE9" w:rsidP="00BE0DE9">
      <w:pPr>
        <w:autoSpaceDE w:val="0"/>
        <w:autoSpaceDN w:val="0"/>
        <w:adjustRightInd w:val="0"/>
        <w:ind w:firstLine="709"/>
        <w:jc w:val="both"/>
      </w:pPr>
      <w:proofErr w:type="gramStart"/>
      <w:r w:rsidRPr="00113F14">
        <w:t>Значение целевого индикатора определяется как отношение количества детей в возрасте от трех до семи лет, получающих дошкольную образовательную услугу и (или) услугу по их содержанию в образовательных учреждениях дошкольного образования, организациях различной организационно-правовой формы и формы собственности, к общему количеству детей указанного возраста, проживающих на территории Омской области (в %), на основе соответствующих данных Министерства образования Омской области и сведений Территориального</w:t>
      </w:r>
      <w:proofErr w:type="gramEnd"/>
      <w:r w:rsidRPr="00113F14">
        <w:t xml:space="preserve"> органа Федеральной службы государственной статистики по Омской области;</w:t>
      </w:r>
    </w:p>
    <w:p w:rsidR="00BE0DE9" w:rsidRPr="00113F14" w:rsidRDefault="00BE0DE9" w:rsidP="00BE0DE9">
      <w:pPr>
        <w:autoSpaceDE w:val="0"/>
        <w:autoSpaceDN w:val="0"/>
        <w:adjustRightInd w:val="0"/>
        <w:ind w:firstLine="709"/>
        <w:jc w:val="both"/>
        <w:rPr>
          <w:b/>
        </w:rPr>
      </w:pPr>
      <w:r w:rsidRPr="00113F14">
        <w:rPr>
          <w:b/>
        </w:rPr>
        <w:t>В рамках реализации основного мероприятия  2 "Обеспечение доступа населения к образовательным услугам"  запланированы следующие мероприятия:</w:t>
      </w:r>
    </w:p>
    <w:p w:rsidR="00BE0DE9" w:rsidRPr="00113F14" w:rsidRDefault="00BE0DE9" w:rsidP="00BE0DE9">
      <w:pPr>
        <w:autoSpaceDE w:val="0"/>
        <w:autoSpaceDN w:val="0"/>
        <w:adjustRightInd w:val="0"/>
        <w:ind w:firstLine="709"/>
        <w:jc w:val="both"/>
      </w:pPr>
      <w:r w:rsidRPr="00113F14">
        <w:t>-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rsidR="00BE0DE9" w:rsidRPr="00113F14" w:rsidRDefault="00BE0DE9" w:rsidP="00BE0DE9">
      <w:pPr>
        <w:autoSpaceDE w:val="0"/>
        <w:autoSpaceDN w:val="0"/>
        <w:adjustRightInd w:val="0"/>
        <w:ind w:firstLine="709"/>
        <w:jc w:val="both"/>
      </w:pPr>
      <w:r w:rsidRPr="00113F14">
        <w:t>Для оценки эффективности выполнения данных мероприятий используется целевой индикатор -  доля обучающихся в образовательных учреждениях, сдавших единый государственный экзамен по русскому языку и математике, от общего количества обучающихся в образовательных учреждениях, участвовавших в едином государственном экзамене по русскому языку и математике.</w:t>
      </w:r>
    </w:p>
    <w:p w:rsidR="00BE0DE9" w:rsidRPr="00113F14" w:rsidRDefault="00BE0DE9" w:rsidP="00BE0DE9">
      <w:pPr>
        <w:autoSpaceDE w:val="0"/>
        <w:autoSpaceDN w:val="0"/>
        <w:adjustRightInd w:val="0"/>
        <w:ind w:firstLine="709"/>
        <w:jc w:val="both"/>
      </w:pPr>
      <w:r w:rsidRPr="00113F14">
        <w:t>Значение целевого индикатора определяется как отношение количества обучающихся в образовательных учреждениях, сдавших единый государственный экзамен по русскому языку и математике, к общему количеству обучающихся в образовательных учреждениях, участвовавших в едином государственном экзамене по русскому языку и математике (</w:t>
      </w:r>
      <w:proofErr w:type="gramStart"/>
      <w:r w:rsidRPr="00113F14">
        <w:t>в</w:t>
      </w:r>
      <w:proofErr w:type="gramEnd"/>
      <w:r w:rsidRPr="00113F14">
        <w:t xml:space="preserve"> %) </w:t>
      </w:r>
      <w:proofErr w:type="gramStart"/>
      <w:r w:rsidRPr="00113F14">
        <w:t>на</w:t>
      </w:r>
      <w:proofErr w:type="gramEnd"/>
      <w:r w:rsidRPr="00113F14">
        <w:t xml:space="preserve"> основе соответствующих данных Министерства образования Омской области; </w:t>
      </w:r>
    </w:p>
    <w:p w:rsidR="00BE0DE9" w:rsidRPr="00113F14" w:rsidRDefault="00BE0DE9" w:rsidP="00BE0DE9">
      <w:pPr>
        <w:autoSpaceDE w:val="0"/>
        <w:autoSpaceDN w:val="0"/>
        <w:adjustRightInd w:val="0"/>
        <w:ind w:firstLine="709"/>
        <w:jc w:val="both"/>
      </w:pPr>
      <w:r w:rsidRPr="00113F14">
        <w:t xml:space="preserve">-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части выплаты заработной платы работникам дополнительного образования; </w:t>
      </w:r>
    </w:p>
    <w:p w:rsidR="00BE0DE9" w:rsidRPr="00113F14" w:rsidRDefault="00BE0DE9" w:rsidP="00BE0DE9">
      <w:pPr>
        <w:autoSpaceDE w:val="0"/>
        <w:autoSpaceDN w:val="0"/>
        <w:adjustRightInd w:val="0"/>
        <w:ind w:firstLine="709"/>
        <w:jc w:val="both"/>
      </w:pPr>
      <w:r w:rsidRPr="00113F14">
        <w:t xml:space="preserve">-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w:t>
      </w:r>
      <w:r w:rsidRPr="00113F14">
        <w:lastRenderedPageBreak/>
        <w:t>муниципальных образовательных организаций, в части выплаты заработной платы работникам центров обеспечения в сфере образования;</w:t>
      </w:r>
    </w:p>
    <w:p w:rsidR="00BE0DE9" w:rsidRPr="002E63B1" w:rsidRDefault="00BE0DE9" w:rsidP="00BE0DE9">
      <w:pPr>
        <w:autoSpaceDE w:val="0"/>
        <w:autoSpaceDN w:val="0"/>
        <w:adjustRightInd w:val="0"/>
        <w:ind w:firstLine="709"/>
        <w:jc w:val="both"/>
      </w:pPr>
      <w:r w:rsidRPr="00113F14">
        <w:t xml:space="preserve">Для </w:t>
      </w:r>
      <w:r w:rsidRPr="002E63B1">
        <w:t xml:space="preserve">оценки эффективности выполнения данных мероприятий используется целевой </w:t>
      </w:r>
      <w:proofErr w:type="gramStart"/>
      <w:r w:rsidRPr="002E63B1">
        <w:t>индикатор -  Достигнут уровень</w:t>
      </w:r>
      <w:proofErr w:type="gramEnd"/>
      <w:r w:rsidRPr="002E63B1">
        <w:t xml:space="preserve"> средней номинальной начисленной заработной платы педагогических работников муниципальных организаций дополнительного образования Муромцевского муниципального района Омской области.</w:t>
      </w:r>
    </w:p>
    <w:p w:rsidR="00BE0DE9" w:rsidRPr="002E63B1" w:rsidRDefault="00BE0DE9" w:rsidP="00BE0DE9">
      <w:pPr>
        <w:autoSpaceDE w:val="0"/>
        <w:autoSpaceDN w:val="0"/>
        <w:adjustRightInd w:val="0"/>
        <w:ind w:firstLine="709"/>
        <w:jc w:val="both"/>
      </w:pPr>
      <w:r w:rsidRPr="002E63B1">
        <w:t>-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w:t>
      </w:r>
    </w:p>
    <w:p w:rsidR="00BE0DE9" w:rsidRPr="002E63B1" w:rsidRDefault="00BE0DE9" w:rsidP="00BE0DE9">
      <w:pPr>
        <w:autoSpaceDE w:val="0"/>
        <w:autoSpaceDN w:val="0"/>
        <w:adjustRightInd w:val="0"/>
        <w:ind w:firstLine="709"/>
        <w:jc w:val="both"/>
      </w:pPr>
      <w:r w:rsidRPr="002E63B1">
        <w:t>Для оценки эффективности выполнения данных мероприятий используется целевой индикатор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BE0DE9" w:rsidRPr="002E63B1" w:rsidRDefault="00BE0DE9" w:rsidP="00BE0DE9">
      <w:pPr>
        <w:autoSpaceDE w:val="0"/>
        <w:autoSpaceDN w:val="0"/>
        <w:adjustRightInd w:val="0"/>
        <w:ind w:firstLine="709"/>
        <w:jc w:val="both"/>
      </w:pPr>
      <w:r w:rsidRPr="002E63B1">
        <w:t>-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BE0DE9" w:rsidRPr="002E63B1" w:rsidRDefault="00BE0DE9" w:rsidP="00BE0DE9">
      <w:pPr>
        <w:autoSpaceDE w:val="0"/>
        <w:autoSpaceDN w:val="0"/>
        <w:adjustRightInd w:val="0"/>
        <w:ind w:firstLine="709"/>
        <w:jc w:val="both"/>
      </w:pPr>
      <w:proofErr w:type="gramStart"/>
      <w:r w:rsidRPr="002E63B1">
        <w:t>Для оценки эффективности выполнения данных мероприятий используется целевой индикатор -  Количество введенных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определяется путем суммирования количества введенных ставок советников директора по воспитанию и взаимодействию с детскими общественными объединениями в штатные расписания муниципальных общеобразовательных организаций по данным муниципальных органов управления образованием Омской области на основании внутриведомственного мониторинга</w:t>
      </w:r>
      <w:proofErr w:type="gramEnd"/>
      <w:r w:rsidRPr="002E63B1">
        <w:t xml:space="preserve"> Министерства образования.</w:t>
      </w:r>
    </w:p>
    <w:p w:rsidR="00BE0DE9" w:rsidRPr="002E63B1" w:rsidRDefault="00BE0DE9" w:rsidP="00BE0DE9">
      <w:pPr>
        <w:autoSpaceDE w:val="0"/>
        <w:autoSpaceDN w:val="0"/>
        <w:adjustRightInd w:val="0"/>
        <w:ind w:firstLine="709"/>
        <w:jc w:val="both"/>
      </w:pPr>
      <w:r w:rsidRPr="002E63B1">
        <w:t>-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BE0DE9" w:rsidRPr="002E63B1" w:rsidRDefault="00BE0DE9" w:rsidP="00BE0DE9">
      <w:pPr>
        <w:autoSpaceDE w:val="0"/>
        <w:autoSpaceDN w:val="0"/>
        <w:adjustRightInd w:val="0"/>
        <w:ind w:firstLine="709"/>
        <w:jc w:val="both"/>
      </w:pPr>
      <w:r w:rsidRPr="002E63B1">
        <w:t xml:space="preserve">Для оценки эффективности выполнения данного мероприятия используются целевые индикаторы:  </w:t>
      </w:r>
    </w:p>
    <w:p w:rsidR="00BE0DE9" w:rsidRPr="002E63B1" w:rsidRDefault="00BE0DE9" w:rsidP="00BE0DE9">
      <w:pPr>
        <w:autoSpaceDE w:val="0"/>
        <w:autoSpaceDN w:val="0"/>
        <w:adjustRightInd w:val="0"/>
        <w:ind w:firstLine="709"/>
        <w:jc w:val="both"/>
      </w:pPr>
      <w:r w:rsidRPr="002E63B1">
        <w:t>-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 (в период с 2022 года по 2023 год</w:t>
      </w:r>
      <w:proofErr w:type="gramStart"/>
      <w:r w:rsidRPr="002E63B1">
        <w:t xml:space="preserve"> )</w:t>
      </w:r>
      <w:proofErr w:type="gramEnd"/>
      <w:r w:rsidRPr="002E63B1">
        <w:t>;</w:t>
      </w:r>
    </w:p>
    <w:p w:rsidR="00BE0DE9" w:rsidRPr="0064068D" w:rsidRDefault="00BE0DE9" w:rsidP="00BE0DE9">
      <w:pPr>
        <w:autoSpaceDE w:val="0"/>
        <w:autoSpaceDN w:val="0"/>
        <w:adjustRightInd w:val="0"/>
        <w:ind w:firstLine="709"/>
        <w:jc w:val="both"/>
      </w:pPr>
      <w:r w:rsidRPr="002E63B1">
        <w:t>-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w:t>
      </w:r>
      <w:r w:rsidRPr="0064068D">
        <w:t>ию с детскими общественными объединениям</w:t>
      </w:r>
      <w:proofErr w:type="gramStart"/>
      <w:r w:rsidRPr="0064068D">
        <w:t>и(</w:t>
      </w:r>
      <w:proofErr w:type="gramEnd"/>
      <w:r w:rsidRPr="0064068D">
        <w:t>в период с 2024 года по 2030 год ).</w:t>
      </w:r>
    </w:p>
    <w:p w:rsidR="00BE0DE9" w:rsidRPr="0064068D" w:rsidRDefault="00BE0DE9" w:rsidP="00BE0DE9">
      <w:pPr>
        <w:autoSpaceDE w:val="0"/>
        <w:autoSpaceDN w:val="0"/>
        <w:adjustRightInd w:val="0"/>
        <w:ind w:firstLine="709"/>
        <w:jc w:val="both"/>
      </w:pPr>
      <w:r w:rsidRPr="0064068D">
        <w:t>-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roofErr w:type="gramStart"/>
      <w:r w:rsidRPr="0064068D">
        <w:t xml:space="preserve"> )</w:t>
      </w:r>
      <w:proofErr w:type="gramEnd"/>
      <w:r w:rsidRPr="0064068D">
        <w:t>.</w:t>
      </w:r>
    </w:p>
    <w:p w:rsidR="00BE0DE9" w:rsidRPr="0064068D" w:rsidRDefault="00BE0DE9" w:rsidP="00BE0DE9">
      <w:pPr>
        <w:autoSpaceDE w:val="0"/>
        <w:autoSpaceDN w:val="0"/>
        <w:adjustRightInd w:val="0"/>
        <w:ind w:firstLine="709"/>
        <w:jc w:val="both"/>
      </w:pPr>
      <w:r w:rsidRPr="0064068D">
        <w:t xml:space="preserve">Для оценки эффективности выполнения данных мероприятий используется целевой индикатор -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 </w:t>
      </w:r>
    </w:p>
    <w:p w:rsidR="00BE0DE9" w:rsidRPr="0064068D" w:rsidRDefault="00BE0DE9" w:rsidP="00BE0DE9">
      <w:pPr>
        <w:autoSpaceDE w:val="0"/>
        <w:autoSpaceDN w:val="0"/>
        <w:adjustRightInd w:val="0"/>
        <w:ind w:firstLine="709"/>
        <w:jc w:val="both"/>
      </w:pPr>
      <w:proofErr w:type="gramStart"/>
      <w:r w:rsidRPr="0064068D">
        <w:lastRenderedPageBreak/>
        <w:t>-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roofErr w:type="gramEnd"/>
    </w:p>
    <w:p w:rsidR="00BE0DE9" w:rsidRDefault="00BE0DE9" w:rsidP="00BE0DE9">
      <w:pPr>
        <w:autoSpaceDE w:val="0"/>
        <w:autoSpaceDN w:val="0"/>
        <w:adjustRightInd w:val="0"/>
        <w:ind w:firstLine="709"/>
        <w:jc w:val="both"/>
        <w:rPr>
          <w:color w:val="FF0000"/>
        </w:rPr>
      </w:pPr>
      <w:r w:rsidRPr="0064068D">
        <w:t>Для оценки эффективности выполнения данных мероприятий используется целевой индикатор -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BE0DE9" w:rsidRPr="0064068D" w:rsidRDefault="00BE0DE9" w:rsidP="00BE0DE9">
      <w:pPr>
        <w:autoSpaceDE w:val="0"/>
        <w:autoSpaceDN w:val="0"/>
        <w:adjustRightInd w:val="0"/>
        <w:ind w:firstLine="709"/>
        <w:jc w:val="both"/>
        <w:rPr>
          <w:color w:val="FF0000"/>
        </w:rPr>
      </w:pPr>
      <w:r>
        <w:rPr>
          <w:color w:val="FF0000"/>
        </w:rPr>
        <w:t xml:space="preserve">- </w:t>
      </w:r>
      <w:r w:rsidRPr="0064068D">
        <w:rPr>
          <w:color w:val="FF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p w:rsidR="00BE0DE9" w:rsidRPr="0064068D" w:rsidRDefault="00BE0DE9" w:rsidP="00BE0DE9">
      <w:pPr>
        <w:autoSpaceDE w:val="0"/>
        <w:autoSpaceDN w:val="0"/>
        <w:adjustRightInd w:val="0"/>
        <w:ind w:firstLine="709"/>
        <w:jc w:val="both"/>
        <w:rPr>
          <w:color w:val="FF0000"/>
        </w:rPr>
      </w:pPr>
      <w:r w:rsidRPr="0064068D">
        <w:rPr>
          <w:color w:val="FF0000"/>
        </w:rPr>
        <w:t>Для оценки эффективности выполнения данных мероприятий используется целевой индикатор - 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p w:rsidR="00BE0DE9" w:rsidRPr="0053621E" w:rsidRDefault="00BE0DE9" w:rsidP="00BE0DE9">
      <w:pPr>
        <w:autoSpaceDE w:val="0"/>
        <w:autoSpaceDN w:val="0"/>
        <w:adjustRightInd w:val="0"/>
        <w:ind w:firstLine="709"/>
        <w:jc w:val="both"/>
      </w:pPr>
      <w:r w:rsidRPr="0053621E">
        <w:rPr>
          <w:b/>
        </w:rPr>
        <w:t>В рамках реализации основного мероприятия  3 "Обеспечение организации образовательного процесса в соответствие современным требованиям обучения"</w:t>
      </w:r>
      <w:r w:rsidRPr="0053621E">
        <w:t xml:space="preserve"> запланированы следующие мероприятия:</w:t>
      </w:r>
    </w:p>
    <w:p w:rsidR="00BE0DE9" w:rsidRPr="002E63B1" w:rsidRDefault="00BE0DE9" w:rsidP="00BE0DE9">
      <w:pPr>
        <w:autoSpaceDE w:val="0"/>
        <w:autoSpaceDN w:val="0"/>
        <w:adjustRightInd w:val="0"/>
        <w:ind w:firstLine="709"/>
        <w:jc w:val="both"/>
      </w:pPr>
      <w:r w:rsidRPr="0053621E">
        <w:t>- материально-техническое</w:t>
      </w:r>
      <w:r w:rsidRPr="002E63B1">
        <w:t xml:space="preserve"> оснащение и ремонт зданий муниципальных образовательных учреждений;</w:t>
      </w:r>
    </w:p>
    <w:p w:rsidR="00BE0DE9" w:rsidRPr="002E63B1" w:rsidRDefault="00BE0DE9" w:rsidP="00BE0DE9">
      <w:pPr>
        <w:autoSpaceDE w:val="0"/>
        <w:autoSpaceDN w:val="0"/>
        <w:adjustRightInd w:val="0"/>
        <w:ind w:firstLine="709"/>
        <w:jc w:val="both"/>
      </w:pPr>
      <w:r w:rsidRPr="002E63B1">
        <w:t>-  содержание зданий и сооружений муниципальных образовательных учреждений (в том числе коммунальные услуги);</w:t>
      </w:r>
    </w:p>
    <w:p w:rsidR="00BE0DE9" w:rsidRPr="002E63B1" w:rsidRDefault="00BE0DE9" w:rsidP="00BE0DE9">
      <w:pPr>
        <w:autoSpaceDE w:val="0"/>
        <w:autoSpaceDN w:val="0"/>
        <w:adjustRightInd w:val="0"/>
        <w:ind w:firstLine="709"/>
        <w:jc w:val="both"/>
      </w:pPr>
      <w:r w:rsidRPr="002E63B1">
        <w:t>- обслуживание охранной, пожарной сигнализации, системы видеонаблюдения, контроля доступа и иных аналогичных систем, в т.ч. пусконаладочные, монтажные работы в муниципальных образовательных организациях;</w:t>
      </w:r>
    </w:p>
    <w:p w:rsidR="00BE0DE9" w:rsidRPr="002E63B1" w:rsidRDefault="00BE0DE9" w:rsidP="00BE0DE9">
      <w:pPr>
        <w:autoSpaceDE w:val="0"/>
        <w:autoSpaceDN w:val="0"/>
        <w:adjustRightInd w:val="0"/>
        <w:ind w:firstLine="709"/>
        <w:jc w:val="both"/>
      </w:pPr>
      <w:r w:rsidRPr="002E63B1">
        <w:t>- ремонт, содержание и обслуживание автотранспорта, находящегося на подвозе учащихся в муниципальных образовательных организациях (в том числе затраты на приобретение горюче-смазочных материалов);</w:t>
      </w:r>
    </w:p>
    <w:p w:rsidR="00BE0DE9" w:rsidRPr="002E63B1" w:rsidRDefault="00BE0DE9" w:rsidP="00BE0DE9">
      <w:pPr>
        <w:autoSpaceDE w:val="0"/>
        <w:autoSpaceDN w:val="0"/>
        <w:adjustRightInd w:val="0"/>
        <w:ind w:firstLine="709"/>
        <w:jc w:val="both"/>
      </w:pPr>
      <w:r w:rsidRPr="002E63B1">
        <w:t>-   развитие услуг по присмотру и уходу за детьми в возрасте от 2 месяцев до 7 лет, в т.ч. обеспечение дошкольных учреждений чистой водой;</w:t>
      </w:r>
    </w:p>
    <w:p w:rsidR="00BE0DE9" w:rsidRPr="002E63B1" w:rsidRDefault="00BE0DE9" w:rsidP="00BE0DE9">
      <w:pPr>
        <w:autoSpaceDE w:val="0"/>
        <w:autoSpaceDN w:val="0"/>
        <w:adjustRightInd w:val="0"/>
        <w:ind w:firstLine="709"/>
        <w:jc w:val="both"/>
      </w:pPr>
      <w:r w:rsidRPr="002E63B1">
        <w:t>- проведение аттестации, аккредитации, лицензирования муниципальных образовательных учреждений, аттестация рабочих мест;</w:t>
      </w:r>
    </w:p>
    <w:p w:rsidR="00BE0DE9" w:rsidRPr="002E63B1" w:rsidRDefault="00BE0DE9" w:rsidP="00BE0DE9">
      <w:pPr>
        <w:autoSpaceDE w:val="0"/>
        <w:autoSpaceDN w:val="0"/>
        <w:adjustRightInd w:val="0"/>
        <w:ind w:firstLine="709"/>
        <w:jc w:val="both"/>
      </w:pPr>
      <w:r w:rsidRPr="002E63B1">
        <w:t>-  проведение муниципальных слетов, конференций, смотров-конкурсов, конкурсов, мастер-классов;</w:t>
      </w:r>
    </w:p>
    <w:p w:rsidR="00BE0DE9" w:rsidRPr="002E63B1" w:rsidRDefault="00BE0DE9" w:rsidP="00BE0DE9">
      <w:pPr>
        <w:autoSpaceDE w:val="0"/>
        <w:autoSpaceDN w:val="0"/>
        <w:adjustRightInd w:val="0"/>
        <w:ind w:firstLine="709"/>
        <w:jc w:val="both"/>
      </w:pPr>
      <w:r w:rsidRPr="002E63B1">
        <w:t>- уплата налогов, сборов, пени, пошлин, штрафов, неустоек в бюджетную систему Российской Федерации;</w:t>
      </w:r>
    </w:p>
    <w:p w:rsidR="00BE0DE9" w:rsidRPr="002E63B1" w:rsidRDefault="00BE0DE9" w:rsidP="00BE0DE9">
      <w:pPr>
        <w:autoSpaceDE w:val="0"/>
        <w:autoSpaceDN w:val="0"/>
        <w:adjustRightInd w:val="0"/>
        <w:ind w:firstLine="709"/>
        <w:jc w:val="both"/>
      </w:pPr>
      <w:r w:rsidRPr="002E63B1">
        <w:t>- обеспечение  горячим питанием учащихся муниципальных общеобразовательных организаций;</w:t>
      </w:r>
    </w:p>
    <w:p w:rsidR="00BE0DE9" w:rsidRPr="002E63B1" w:rsidRDefault="00BE0DE9" w:rsidP="00BE0DE9">
      <w:pPr>
        <w:autoSpaceDE w:val="0"/>
        <w:autoSpaceDN w:val="0"/>
        <w:adjustRightInd w:val="0"/>
        <w:ind w:firstLine="709"/>
        <w:jc w:val="both"/>
      </w:pPr>
      <w:r w:rsidRPr="002E63B1">
        <w:t>- компенсация части родительской платы за содержание ребенка (детей) (присмотр и уход за ребенком (детьми)) в образовательных организациях (за исключением государственных образовательных учреждений Омской области), реализующих основную общеобразовательную программу дошкольного образования и расположенных на территории Омской области;</w:t>
      </w:r>
    </w:p>
    <w:p w:rsidR="00BE0DE9" w:rsidRPr="002E63B1" w:rsidRDefault="00BE0DE9" w:rsidP="00BE0DE9">
      <w:pPr>
        <w:autoSpaceDE w:val="0"/>
        <w:autoSpaceDN w:val="0"/>
        <w:adjustRightInd w:val="0"/>
        <w:ind w:firstLine="709"/>
        <w:jc w:val="both"/>
      </w:pPr>
      <w:r w:rsidRPr="002E63B1">
        <w:t xml:space="preserve">- организация обучения с использованием дистанционных образовательных технологий детей с ограниченными возможностями здоровья, не посещающих </w:t>
      </w:r>
      <w:r w:rsidRPr="002E63B1">
        <w:lastRenderedPageBreak/>
        <w:t>муниципальные общеобразовательные организации по состоянию здоровья, в муниципальных общеобразовательных организациях;</w:t>
      </w:r>
    </w:p>
    <w:p w:rsidR="00BE0DE9" w:rsidRPr="002E63B1" w:rsidRDefault="00BE0DE9" w:rsidP="00BE0DE9">
      <w:pPr>
        <w:autoSpaceDE w:val="0"/>
        <w:autoSpaceDN w:val="0"/>
        <w:adjustRightInd w:val="0"/>
        <w:ind w:firstLine="709"/>
        <w:jc w:val="both"/>
      </w:pPr>
      <w:r w:rsidRPr="002E63B1">
        <w:t>- реализация прочих мероприятий.</w:t>
      </w:r>
    </w:p>
    <w:p w:rsidR="00BE0DE9" w:rsidRPr="002E63B1" w:rsidRDefault="00BE0DE9" w:rsidP="00BE0DE9">
      <w:pPr>
        <w:autoSpaceDE w:val="0"/>
        <w:autoSpaceDN w:val="0"/>
        <w:adjustRightInd w:val="0"/>
        <w:ind w:firstLine="709"/>
        <w:jc w:val="both"/>
      </w:pPr>
      <w:r w:rsidRPr="002E63B1">
        <w:t>Для оценки эффективности выполнения данных мероприятий используется целевой индикатор - доля муниципальных образовательных учреждений общего образования, имеющих государственную аккредитацию  от общего количества муниципальных образовательных учреждений общего образования.</w:t>
      </w:r>
    </w:p>
    <w:p w:rsidR="00BE0DE9" w:rsidRPr="002E63B1" w:rsidRDefault="00BE0DE9" w:rsidP="00BE0DE9">
      <w:pPr>
        <w:autoSpaceDE w:val="0"/>
        <w:autoSpaceDN w:val="0"/>
        <w:adjustRightInd w:val="0"/>
        <w:ind w:firstLine="709"/>
        <w:jc w:val="both"/>
      </w:pPr>
      <w:r w:rsidRPr="002E63B1">
        <w:t>Значение целевого индикатора определяется как отношение количества муниципальных образовательных учреждений общего образования, имеющих государственную аккредитацию, к общему количеству муниципальных образовательных учреждений общего образования на территории Омской области (</w:t>
      </w:r>
      <w:proofErr w:type="gramStart"/>
      <w:r w:rsidRPr="002E63B1">
        <w:t>в</w:t>
      </w:r>
      <w:proofErr w:type="gramEnd"/>
      <w:r w:rsidRPr="002E63B1">
        <w:t xml:space="preserve"> %) </w:t>
      </w:r>
      <w:proofErr w:type="gramStart"/>
      <w:r w:rsidRPr="002E63B1">
        <w:t>на</w:t>
      </w:r>
      <w:proofErr w:type="gramEnd"/>
      <w:r w:rsidRPr="002E63B1">
        <w:t xml:space="preserve"> основе соответствующих данных Министерства образования Омской области;</w:t>
      </w:r>
    </w:p>
    <w:p w:rsidR="00BE0DE9" w:rsidRPr="002E63B1" w:rsidRDefault="00BE0DE9" w:rsidP="00BE0DE9">
      <w:pPr>
        <w:autoSpaceDE w:val="0"/>
        <w:autoSpaceDN w:val="0"/>
        <w:adjustRightInd w:val="0"/>
        <w:ind w:firstLine="709"/>
        <w:jc w:val="both"/>
      </w:pPr>
      <w:proofErr w:type="gramStart"/>
      <w:r w:rsidRPr="002E63B1">
        <w:t>- 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roofErr w:type="gramEnd"/>
    </w:p>
    <w:p w:rsidR="00BE0DE9" w:rsidRPr="002E63B1" w:rsidRDefault="00BE0DE9" w:rsidP="00BE0DE9">
      <w:pPr>
        <w:autoSpaceDE w:val="0"/>
        <w:autoSpaceDN w:val="0"/>
        <w:adjustRightInd w:val="0"/>
        <w:ind w:firstLine="709"/>
        <w:jc w:val="both"/>
      </w:pPr>
      <w:r w:rsidRPr="002E63B1">
        <w:t xml:space="preserve">Для оценки эффективности выполнения данного мероприятия используются целевые индикаторы:  </w:t>
      </w:r>
    </w:p>
    <w:p w:rsidR="00BE0DE9" w:rsidRPr="002E63B1" w:rsidRDefault="00BE0DE9" w:rsidP="00BE0DE9">
      <w:pPr>
        <w:autoSpaceDE w:val="0"/>
        <w:autoSpaceDN w:val="0"/>
        <w:adjustRightInd w:val="0"/>
        <w:ind w:firstLine="709"/>
        <w:jc w:val="both"/>
      </w:pPr>
      <w:proofErr w:type="gramStart"/>
      <w:r w:rsidRPr="002E63B1">
        <w:t>-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 на</w:t>
      </w:r>
      <w:proofErr w:type="gramEnd"/>
      <w:r w:rsidRPr="002E63B1">
        <w:t xml:space="preserve"> каждого члена семьи ниже полуторной величины прожиточного минимума в Омской области в расчете на душу населения, определенной по данным Муромцевского муниципального района Омской области (в период с 2022 года по 2023 год</w:t>
      </w:r>
      <w:proofErr w:type="gramStart"/>
      <w:r w:rsidRPr="002E63B1">
        <w:t xml:space="preserve"> )</w:t>
      </w:r>
      <w:proofErr w:type="gramEnd"/>
      <w:r w:rsidRPr="002E63B1">
        <w:t>;</w:t>
      </w:r>
    </w:p>
    <w:p w:rsidR="00BE0DE9" w:rsidRPr="002E63B1" w:rsidRDefault="00BE0DE9" w:rsidP="00BE0DE9">
      <w:pPr>
        <w:autoSpaceDE w:val="0"/>
        <w:autoSpaceDN w:val="0"/>
        <w:adjustRightInd w:val="0"/>
        <w:ind w:firstLine="709"/>
        <w:jc w:val="both"/>
      </w:pPr>
      <w:proofErr w:type="gramStart"/>
      <w:r w:rsidRPr="002E63B1">
        <w:t>- достигнута доля  обучающихся, получающих основное общее, среднее общее образование в муниципальных общеобразовательных организациях, обеспечиваемых горячим питанием (готовой к употреблению пищевой продукцией) за счет субсидии на организацию горячего питания обучающихся в муниципальных общеобразовательных организациях (обеспечение готовой к употреблению пищевой продукцией), в общей численности обучающихся, получающих основное общее, среднее общее образование в муниципальных общеобразовательных организациях, проживающих в семьях, в которых средний доход</w:t>
      </w:r>
      <w:proofErr w:type="gramEnd"/>
      <w:r w:rsidRPr="002E63B1">
        <w:t xml:space="preserve"> на каждого члена семьи ниже полуторной величины прожиточного минимума в Омской области в расчете на душу населения, определенной по данным органов местного самоуправления муниципального образования городской округ город Омск Омской области и муниципальных районов Омской области (в период с 2024 года по 2030 год</w:t>
      </w:r>
      <w:proofErr w:type="gramStart"/>
      <w:r w:rsidRPr="002E63B1">
        <w:t xml:space="preserve"> )</w:t>
      </w:r>
      <w:proofErr w:type="gramEnd"/>
      <w:r w:rsidRPr="002E63B1">
        <w:t>.</w:t>
      </w:r>
    </w:p>
    <w:p w:rsidR="00BE0DE9" w:rsidRPr="002E63B1" w:rsidRDefault="00BE0DE9" w:rsidP="00BE0DE9">
      <w:pPr>
        <w:autoSpaceDE w:val="0"/>
        <w:autoSpaceDN w:val="0"/>
        <w:adjustRightInd w:val="0"/>
        <w:ind w:firstLine="709"/>
        <w:jc w:val="both"/>
      </w:pPr>
      <w:r w:rsidRPr="002E63B1">
        <w:t>- Ремонт зданий и материально-техническое оснащение муниципальных образовательных организаций муниципальных районов Омской области, в том числе приобретение оборудования, спортивного инвентаря и оборудования, мягкого инвентаря, строительных материалов, окон, дверей, в целях подготовки к новому учебному году.</w:t>
      </w:r>
    </w:p>
    <w:p w:rsidR="00BE0DE9" w:rsidRPr="002E63B1" w:rsidRDefault="00BE0DE9" w:rsidP="00BE0DE9">
      <w:pPr>
        <w:autoSpaceDE w:val="0"/>
        <w:autoSpaceDN w:val="0"/>
        <w:adjustRightInd w:val="0"/>
        <w:ind w:firstLine="709"/>
        <w:jc w:val="both"/>
      </w:pPr>
      <w:r w:rsidRPr="002E63B1">
        <w:t>Для оценки эффективности выполнения данных мероприятий используется целевой индикатор -</w:t>
      </w:r>
      <w:r w:rsidRPr="002E63B1">
        <w:tab/>
        <w:t>доля муниципальных образовательных организаций Муромцевского района,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района;</w:t>
      </w:r>
    </w:p>
    <w:p w:rsidR="00BE0DE9" w:rsidRPr="002E63B1" w:rsidRDefault="00BE0DE9" w:rsidP="00BE0DE9">
      <w:pPr>
        <w:autoSpaceDE w:val="0"/>
        <w:autoSpaceDN w:val="0"/>
        <w:adjustRightInd w:val="0"/>
        <w:ind w:firstLine="709"/>
        <w:jc w:val="both"/>
      </w:pPr>
      <w:r w:rsidRPr="002E63B1">
        <w:t>-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BE0DE9" w:rsidRPr="003C6E70" w:rsidRDefault="00BE0DE9" w:rsidP="00BE0DE9">
      <w:pPr>
        <w:autoSpaceDE w:val="0"/>
        <w:autoSpaceDN w:val="0"/>
        <w:adjustRightInd w:val="0"/>
        <w:ind w:firstLine="709"/>
        <w:jc w:val="both"/>
      </w:pPr>
      <w:r w:rsidRPr="002E63B1">
        <w:lastRenderedPageBreak/>
        <w:t xml:space="preserve">Для оценки эффективности выполнения данных мероприятий </w:t>
      </w:r>
      <w:r w:rsidRPr="003C6E70">
        <w:t>используется целевой индикатор - количество общеобразовательных организаций, расположенных в сельской местности и малых городах, в которых обновлена материально - техническая база для занятий детей физической культурой и спортом;</w:t>
      </w:r>
    </w:p>
    <w:p w:rsidR="00BE0DE9" w:rsidRPr="003C6E70" w:rsidRDefault="00BE0DE9" w:rsidP="00BE0DE9">
      <w:pPr>
        <w:autoSpaceDE w:val="0"/>
        <w:autoSpaceDN w:val="0"/>
        <w:adjustRightInd w:val="0"/>
        <w:ind w:firstLine="709"/>
        <w:jc w:val="both"/>
      </w:pPr>
      <w:r w:rsidRPr="003C6E70">
        <w:t>-ремонт зданий, установка систем и оборудования пожарной и общей безопасности в муниципальных образовательных организациях.</w:t>
      </w:r>
    </w:p>
    <w:p w:rsidR="00BE0DE9" w:rsidRPr="003C6E70" w:rsidRDefault="00BE0DE9" w:rsidP="00BE0DE9">
      <w:pPr>
        <w:autoSpaceDE w:val="0"/>
        <w:autoSpaceDN w:val="0"/>
        <w:adjustRightInd w:val="0"/>
        <w:ind w:firstLine="709"/>
        <w:jc w:val="both"/>
      </w:pPr>
      <w:r w:rsidRPr="003C6E70">
        <w:t>Для оценки эффективности выполнения данных мероприятий используется целевые индикаторы:</w:t>
      </w:r>
    </w:p>
    <w:p w:rsidR="00BE0DE9" w:rsidRPr="003C6E70" w:rsidRDefault="00BE0DE9" w:rsidP="00BE0DE9">
      <w:pPr>
        <w:autoSpaceDE w:val="0"/>
        <w:autoSpaceDN w:val="0"/>
        <w:adjustRightInd w:val="0"/>
        <w:ind w:firstLine="709"/>
        <w:jc w:val="both"/>
      </w:pPr>
      <w:proofErr w:type="gramStart"/>
      <w:r w:rsidRPr="003C6E70">
        <w:t xml:space="preserve">1) доля муниципальных образовательных организаций Муромцевского муниципального района Омской области,  в которых проведены мероприятия по ремонту зданий, установке систем и оборудования пожарной и общей безопасности за счет средств субсидий на ремонт зданий, установку систем и оборудования пожарной и общей безопасности  в  муниципальных образовательных организациях,  предоставленной </w:t>
      </w:r>
      <w:proofErr w:type="spellStart"/>
      <w:r w:rsidRPr="003C6E70">
        <w:t>Муромцевскому</w:t>
      </w:r>
      <w:proofErr w:type="spellEnd"/>
      <w:r w:rsidRPr="003C6E70">
        <w:t xml:space="preserve"> муниципальному району Омской области,  в общем количестве  муниципальных образовательных организаций  Муромцевского муниципального района Омской</w:t>
      </w:r>
      <w:proofErr w:type="gramEnd"/>
      <w:r w:rsidRPr="003C6E70">
        <w:t xml:space="preserve"> области, которым предоставлены средства указанных субсидий на соответствующие цели;</w:t>
      </w:r>
    </w:p>
    <w:p w:rsidR="00BE0DE9" w:rsidRPr="00817F94" w:rsidRDefault="00BE0DE9" w:rsidP="00BE0DE9">
      <w:pPr>
        <w:autoSpaceDE w:val="0"/>
        <w:autoSpaceDN w:val="0"/>
        <w:adjustRightInd w:val="0"/>
        <w:ind w:firstLine="709"/>
        <w:jc w:val="both"/>
      </w:pPr>
      <w:r w:rsidRPr="003C6E70">
        <w:t xml:space="preserve">2)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w:t>
      </w:r>
      <w:r w:rsidRPr="00817F94">
        <w:t>капитального строительства за счет средств субсидии, в общем количестве муниципальных 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BE0DE9" w:rsidRPr="00817F94" w:rsidRDefault="00BE0DE9" w:rsidP="00BE0DE9">
      <w:pPr>
        <w:autoSpaceDE w:val="0"/>
        <w:autoSpaceDN w:val="0"/>
        <w:adjustRightInd w:val="0"/>
        <w:ind w:firstLine="709"/>
        <w:jc w:val="both"/>
      </w:pPr>
      <w:r w:rsidRPr="00817F94">
        <w:t>3) в муниципальных образовательных организациях проведены мероприятия по ремонту зданий, установке систем и оборудования пожарной и общей безопасности;</w:t>
      </w:r>
    </w:p>
    <w:p w:rsidR="00BE0DE9" w:rsidRPr="00817F94" w:rsidRDefault="00BE0DE9" w:rsidP="00BE0DE9">
      <w:pPr>
        <w:autoSpaceDE w:val="0"/>
        <w:autoSpaceDN w:val="0"/>
        <w:adjustRightInd w:val="0"/>
        <w:ind w:firstLine="709"/>
        <w:jc w:val="both"/>
      </w:pPr>
      <w:r w:rsidRPr="00817F94">
        <w:t xml:space="preserve">4) муниципальными образовательными организациями получено положительное заключение государственной экспертизы проектной документации, содержащее оценку </w:t>
      </w:r>
      <w:proofErr w:type="gramStart"/>
      <w:r w:rsidRPr="00817F94">
        <w:t>достоверности определения сметной стоимости объекта капитального строительства</w:t>
      </w:r>
      <w:proofErr w:type="gramEnd"/>
      <w:r w:rsidRPr="00817F94">
        <w:t>.</w:t>
      </w:r>
    </w:p>
    <w:p w:rsidR="00BE0DE9" w:rsidRPr="00817F94" w:rsidRDefault="00BE0DE9" w:rsidP="00BE0DE9">
      <w:pPr>
        <w:autoSpaceDE w:val="0"/>
        <w:autoSpaceDN w:val="0"/>
        <w:adjustRightInd w:val="0"/>
        <w:ind w:firstLine="709"/>
        <w:jc w:val="both"/>
      </w:pPr>
      <w:r w:rsidRPr="00817F94">
        <w:t>- 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 муниципальных образовательных организаций.</w:t>
      </w:r>
    </w:p>
    <w:p w:rsidR="00BE0DE9" w:rsidRPr="00817F94" w:rsidRDefault="00BE0DE9" w:rsidP="00BE0DE9">
      <w:pPr>
        <w:autoSpaceDE w:val="0"/>
        <w:autoSpaceDN w:val="0"/>
        <w:adjustRightInd w:val="0"/>
        <w:ind w:firstLine="709"/>
        <w:jc w:val="both"/>
      </w:pPr>
      <w:proofErr w:type="gramStart"/>
      <w:r w:rsidRPr="00817F94">
        <w:t>Для оценки эффективности выполнения данных мероприятий используется целевой индикатор - Доля муниципальных образовательных организаций, получивших положительное заключение о проверке достоверности определения сметной стоимости строительства, реконструкции, капитального ремонта объектов капитального строительства за счет средств субсидии на разработку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областного бюджета, для</w:t>
      </w:r>
      <w:proofErr w:type="gramEnd"/>
      <w:r w:rsidRPr="00817F94">
        <w:t xml:space="preserve"> муниципальных образовательных организаций, в общем количестве муниципальных образовательных организаций Муромцевского муниципального района Омской области, которым предоставлены средства указанной субсидии на соответствующие цели;</w:t>
      </w:r>
    </w:p>
    <w:p w:rsidR="00BE0DE9" w:rsidRPr="00817F94" w:rsidRDefault="00BE0DE9" w:rsidP="00BE0DE9">
      <w:pPr>
        <w:autoSpaceDE w:val="0"/>
        <w:autoSpaceDN w:val="0"/>
        <w:adjustRightInd w:val="0"/>
        <w:ind w:firstLine="709"/>
        <w:jc w:val="both"/>
      </w:pPr>
      <w:r w:rsidRPr="00817F94">
        <w:t>- ремонт зданий, установка систем и оборудования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естественнонаучного и технологического профилей.</w:t>
      </w:r>
      <w:r w:rsidRPr="00817F94">
        <w:tab/>
      </w:r>
    </w:p>
    <w:p w:rsidR="00BE0DE9" w:rsidRPr="00817F94" w:rsidRDefault="00BE0DE9" w:rsidP="00BE0DE9">
      <w:pPr>
        <w:autoSpaceDE w:val="0"/>
        <w:autoSpaceDN w:val="0"/>
        <w:adjustRightInd w:val="0"/>
        <w:ind w:firstLine="709"/>
        <w:jc w:val="both"/>
      </w:pPr>
      <w:proofErr w:type="gramStart"/>
      <w:r w:rsidRPr="00817F94">
        <w:t xml:space="preserve">Для оценки эффективности выполнения данных мероприятий используется целевой индикатор - доля муниципальных общеобразовательных организаций, в которых проведены мероприятия по ремонту зданий, сооружений, установке систем и оборудования пожарной и </w:t>
      </w:r>
      <w:r w:rsidRPr="00817F94">
        <w:lastRenderedPageBreak/>
        <w:t>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за счет средств субсидии на ремонт зданий, сооружений, установку систем и оборудования</w:t>
      </w:r>
      <w:proofErr w:type="gramEnd"/>
      <w:r w:rsidRPr="00817F94">
        <w:t xml:space="preserve"> пожарной и общей безопасности в зданиях муниципальных общеобразовательных организаций для создания центров образования цифрового и гуманитарного профилей, центров образования естественнонаучного и технологического профилей в общем количестве муниципальных образовательных организаций района, которым предоставлена субсидия;</w:t>
      </w:r>
    </w:p>
    <w:p w:rsidR="00BE0DE9" w:rsidRPr="00817F94" w:rsidRDefault="00BE0DE9" w:rsidP="00BE0DE9">
      <w:pPr>
        <w:autoSpaceDE w:val="0"/>
        <w:autoSpaceDN w:val="0"/>
        <w:adjustRightInd w:val="0"/>
        <w:ind w:firstLine="709"/>
        <w:jc w:val="both"/>
      </w:pPr>
      <w:proofErr w:type="gramStart"/>
      <w:r w:rsidRPr="00817F94">
        <w:t xml:space="preserve">-  ремонт и (или) материально-техническое оснащение центров образования </w:t>
      </w:r>
      <w:proofErr w:type="spellStart"/>
      <w:r w:rsidRPr="00817F94">
        <w:t>естественно-научной</w:t>
      </w:r>
      <w:proofErr w:type="spellEnd"/>
      <w:r w:rsidRPr="00817F94">
        <w:t xml:space="preserve"> и технологической направленностей в общеобразовательных организациях, расположенных в сельской местности и малых городах.</w:t>
      </w:r>
      <w:proofErr w:type="gramEnd"/>
    </w:p>
    <w:p w:rsidR="00BE0DE9" w:rsidRPr="00817F94" w:rsidRDefault="00BE0DE9" w:rsidP="00BE0DE9">
      <w:pPr>
        <w:autoSpaceDE w:val="0"/>
        <w:autoSpaceDN w:val="0"/>
        <w:adjustRightInd w:val="0"/>
        <w:ind w:firstLine="709"/>
        <w:jc w:val="both"/>
      </w:pPr>
      <w:r w:rsidRPr="00817F94">
        <w:t xml:space="preserve">Для оценки эффективности выполнения данного мероприятия используется целевой индикатор - количество общеобразовательных организаций, расположенных в сельской местности и малых городах, в которых проведены мероприятия по ремонту и (или) материально-техническому оснащению центров образования </w:t>
      </w:r>
      <w:proofErr w:type="spellStart"/>
      <w:proofErr w:type="gramStart"/>
      <w:r w:rsidRPr="00817F94">
        <w:t>естественно-научной</w:t>
      </w:r>
      <w:proofErr w:type="spellEnd"/>
      <w:proofErr w:type="gramEnd"/>
      <w:r w:rsidRPr="00817F94">
        <w:t xml:space="preserve"> и технологической направленностей;</w:t>
      </w:r>
    </w:p>
    <w:p w:rsidR="00BE0DE9" w:rsidRPr="002E63B1" w:rsidRDefault="00BE0DE9" w:rsidP="00BE0DE9">
      <w:pPr>
        <w:autoSpaceDE w:val="0"/>
        <w:autoSpaceDN w:val="0"/>
        <w:adjustRightInd w:val="0"/>
        <w:ind w:firstLine="709"/>
        <w:jc w:val="both"/>
      </w:pPr>
      <w:proofErr w:type="gramStart"/>
      <w:r w:rsidRPr="00817F94">
        <w:t>- организация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Российской Федерации "Развитие образования", утвержденной постановлением</w:t>
      </w:r>
      <w:r w:rsidRPr="002E63B1">
        <w:t xml:space="preserve"> Правительства Российской Федерации от 26 декабря 2017 года № 1642</w:t>
      </w:r>
      <w:proofErr w:type="gramEnd"/>
    </w:p>
    <w:p w:rsidR="00BE0DE9" w:rsidRPr="002E63B1" w:rsidRDefault="00BE0DE9" w:rsidP="00BE0DE9">
      <w:pPr>
        <w:autoSpaceDE w:val="0"/>
        <w:autoSpaceDN w:val="0"/>
        <w:adjustRightInd w:val="0"/>
        <w:ind w:firstLine="709"/>
        <w:jc w:val="both"/>
      </w:pPr>
      <w:proofErr w:type="gramStart"/>
      <w:r w:rsidRPr="002E63B1">
        <w:t>Для оценки эффективности выполнения данного мероприятия используется целевой индикатор -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BE0DE9" w:rsidRPr="002E63B1" w:rsidRDefault="00BE0DE9" w:rsidP="00BE0DE9">
      <w:pPr>
        <w:autoSpaceDE w:val="0"/>
        <w:autoSpaceDN w:val="0"/>
        <w:adjustRightInd w:val="0"/>
        <w:ind w:firstLine="709"/>
        <w:jc w:val="both"/>
      </w:pPr>
      <w:r w:rsidRPr="002E63B1">
        <w:t>- материально-техническое оснащение муниципальных образовательных организаций.</w:t>
      </w:r>
    </w:p>
    <w:p w:rsidR="00BE0DE9" w:rsidRPr="002E63B1" w:rsidRDefault="00BE0DE9" w:rsidP="00BE0DE9">
      <w:pPr>
        <w:autoSpaceDE w:val="0"/>
        <w:autoSpaceDN w:val="0"/>
        <w:adjustRightInd w:val="0"/>
        <w:ind w:firstLine="709"/>
        <w:jc w:val="both"/>
      </w:pPr>
      <w:proofErr w:type="gramStart"/>
      <w:r w:rsidRPr="002E63B1">
        <w:t xml:space="preserve">Для оценки эффективности выполнения данного мероприятия используется целевой индикатор - Доля муниципальных образовательных организаций Муромцевского муниципального района Омской области, в которых проведены мероприятия по материально-техническому оснащению за счет средств субсидии на материально-техническое оснащение муниципальных образовательных организаций, предоставленных </w:t>
      </w:r>
      <w:proofErr w:type="spellStart"/>
      <w:r w:rsidRPr="002E63B1">
        <w:t>Муромцевскому</w:t>
      </w:r>
      <w:proofErr w:type="spellEnd"/>
      <w:r w:rsidRPr="002E63B1">
        <w:t xml:space="preserve"> муниципальному району Омской области, в общем количестве муниципальных образовательных организаций Муромцевского района, которым предоставлены средства указанных субсидий  на соответствующие цели;</w:t>
      </w:r>
      <w:proofErr w:type="gramEnd"/>
    </w:p>
    <w:p w:rsidR="00BE0DE9" w:rsidRPr="002E63B1" w:rsidRDefault="00BE0DE9" w:rsidP="00BE0DE9">
      <w:pPr>
        <w:autoSpaceDE w:val="0"/>
        <w:autoSpaceDN w:val="0"/>
        <w:adjustRightInd w:val="0"/>
        <w:ind w:firstLine="709"/>
        <w:jc w:val="both"/>
      </w:pPr>
      <w:r w:rsidRPr="002E63B1">
        <w:t xml:space="preserve">- </w:t>
      </w:r>
      <w:proofErr w:type="spellStart"/>
      <w:r w:rsidRPr="002E63B1">
        <w:t>софинансирование</w:t>
      </w:r>
      <w:proofErr w:type="spellEnd"/>
      <w:r w:rsidRPr="002E63B1">
        <w:t xml:space="preserve"> расходов на подготовку и прохождение отопительного периода для оплаты потребления топливно-энергетических ресурсов муниципальных учреждений.</w:t>
      </w:r>
    </w:p>
    <w:p w:rsidR="00BE0DE9" w:rsidRPr="00113F14" w:rsidRDefault="00BE0DE9" w:rsidP="00BE0DE9">
      <w:pPr>
        <w:autoSpaceDE w:val="0"/>
        <w:autoSpaceDN w:val="0"/>
        <w:adjustRightInd w:val="0"/>
        <w:ind w:firstLine="709"/>
        <w:jc w:val="both"/>
      </w:pPr>
      <w:r w:rsidRPr="002E63B1">
        <w:t>Для оценки эффективности выполнения данного мероприятия используется целевой индикатор - отсутствие  просроченной кредиторской задо</w:t>
      </w:r>
      <w:r w:rsidRPr="00113F14">
        <w:t>лженности по оплате потребления топливно-энергетических ресурсов муниципальных учреждений, которым предоставлены средства указанных субсидий  на соответствующие цели;</w:t>
      </w:r>
    </w:p>
    <w:p w:rsidR="00BE0DE9" w:rsidRPr="00113F14" w:rsidRDefault="00BE0DE9" w:rsidP="00BE0DE9">
      <w:pPr>
        <w:autoSpaceDE w:val="0"/>
        <w:autoSpaceDN w:val="0"/>
        <w:adjustRightInd w:val="0"/>
        <w:ind w:firstLine="709"/>
        <w:jc w:val="both"/>
      </w:pPr>
      <w:r w:rsidRPr="00113F14">
        <w:t>- 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BE0DE9" w:rsidRPr="00113F14" w:rsidRDefault="00BE0DE9" w:rsidP="00BE0DE9">
      <w:pPr>
        <w:autoSpaceDE w:val="0"/>
        <w:autoSpaceDN w:val="0"/>
        <w:adjustRightInd w:val="0"/>
        <w:ind w:firstLine="709"/>
        <w:jc w:val="both"/>
      </w:pPr>
      <w:proofErr w:type="gramStart"/>
      <w:r w:rsidRPr="00113F14">
        <w:t xml:space="preserve">Для оценки эффективности выполнения данного мероприятия используется целевой индикатор - Доля обучающихся в муниципальных образовательных организациях, являющихся членами семей отдельных категорий граждан, направленных для участия в специальной военной операции, которые предусмотрены Указом Губернатора Омской области от 14 октября 2022 года №176 "О дополнительных мерах поддержки членов семей </w:t>
      </w:r>
      <w:r w:rsidRPr="00113F14">
        <w:lastRenderedPageBreak/>
        <w:t>отдельных категорий граждан", обеспеченных дополнительными мерами социальной поддержки членам семей таких граждан, к общему</w:t>
      </w:r>
      <w:proofErr w:type="gramEnd"/>
      <w:r w:rsidRPr="00113F14">
        <w:t xml:space="preserve"> количеству обучающихся в муниципальных образовательных организациях, являющихся членами семей указанных граждан";</w:t>
      </w:r>
    </w:p>
    <w:p w:rsidR="00BE0DE9" w:rsidRPr="00113F14" w:rsidRDefault="00BE0DE9" w:rsidP="00BE0DE9">
      <w:pPr>
        <w:autoSpaceDE w:val="0"/>
        <w:autoSpaceDN w:val="0"/>
        <w:adjustRightInd w:val="0"/>
        <w:ind w:firstLine="709"/>
        <w:jc w:val="both"/>
      </w:pPr>
      <w:r w:rsidRPr="00113F14">
        <w:t xml:space="preserve">- приобретение спортивной формы (8 комплектов) и пневматической винтовки МБУ ДО "Муромцевская спортивная школа", </w:t>
      </w:r>
      <w:proofErr w:type="gramStart"/>
      <w:r w:rsidRPr="00113F14">
        <w:t>расположенного</w:t>
      </w:r>
      <w:proofErr w:type="gramEnd"/>
      <w:r w:rsidRPr="00113F14">
        <w:t xml:space="preserve">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BE0DE9" w:rsidRPr="00113F14" w:rsidRDefault="00BE0DE9" w:rsidP="00BE0DE9">
      <w:pPr>
        <w:autoSpaceDE w:val="0"/>
        <w:autoSpaceDN w:val="0"/>
        <w:adjustRightInd w:val="0"/>
        <w:ind w:firstLine="709"/>
        <w:jc w:val="both"/>
      </w:pPr>
      <w:r w:rsidRPr="00113F14">
        <w:t>Для оценки эффективности выполнения данного мероприятия используется целевой индикатор - количество организаций, в которых обновлена материально - техническая база для занятий детей физической культурой и спортом;</w:t>
      </w:r>
    </w:p>
    <w:p w:rsidR="00BE0DE9" w:rsidRPr="00113F14" w:rsidRDefault="00BE0DE9" w:rsidP="00BE0DE9">
      <w:pPr>
        <w:autoSpaceDE w:val="0"/>
        <w:autoSpaceDN w:val="0"/>
        <w:adjustRightInd w:val="0"/>
        <w:ind w:firstLine="709"/>
        <w:jc w:val="both"/>
      </w:pPr>
      <w:r w:rsidRPr="00113F14">
        <w:t xml:space="preserve">- замена оконных блоков в здании МДОУ "Костинский детский сад",  </w:t>
      </w:r>
      <w:proofErr w:type="gramStart"/>
      <w:r w:rsidRPr="00113F14">
        <w:t>расположенного</w:t>
      </w:r>
      <w:proofErr w:type="gramEnd"/>
      <w:r w:rsidRPr="00113F14">
        <w:t xml:space="preserve"> по адресу: Омская область, Муромцевский район, с. </w:t>
      </w:r>
      <w:proofErr w:type="gramStart"/>
      <w:r w:rsidRPr="00113F14">
        <w:t>Костино</w:t>
      </w:r>
      <w:proofErr w:type="gramEnd"/>
      <w:r w:rsidRPr="00113F14">
        <w:t>, улица 40 лет Победы 15, согласно перечню поручений временно исполняющего обязанности  Губернатора Омской области;</w:t>
      </w:r>
    </w:p>
    <w:p w:rsidR="00BE0DE9" w:rsidRPr="00113F14" w:rsidRDefault="00BE0DE9" w:rsidP="00BE0DE9">
      <w:pPr>
        <w:autoSpaceDE w:val="0"/>
        <w:autoSpaceDN w:val="0"/>
        <w:adjustRightInd w:val="0"/>
        <w:ind w:firstLine="709"/>
        <w:jc w:val="both"/>
      </w:pPr>
      <w:r w:rsidRPr="00113F14">
        <w:t>- ремонт кровли здания  МДОУ "</w:t>
      </w:r>
      <w:proofErr w:type="spellStart"/>
      <w:r w:rsidRPr="00113F14">
        <w:t>Артынский</w:t>
      </w:r>
      <w:proofErr w:type="spellEnd"/>
      <w:r w:rsidRPr="00113F14">
        <w:t xml:space="preserve"> детский сад",  расположенного по адресу: Омская область, Муромцевский район, с. </w:t>
      </w:r>
      <w:proofErr w:type="spellStart"/>
      <w:r w:rsidRPr="00113F14">
        <w:t>Артын</w:t>
      </w:r>
      <w:proofErr w:type="spellEnd"/>
      <w:r w:rsidRPr="00113F14">
        <w:t>, улица Боровая 29, согласно перечню поручений  временно исполняющего обязанности  Губернатора Омской области.</w:t>
      </w:r>
    </w:p>
    <w:p w:rsidR="00BE0DE9" w:rsidRPr="00113F14" w:rsidRDefault="00BE0DE9" w:rsidP="00BE0DE9">
      <w:pPr>
        <w:autoSpaceDE w:val="0"/>
        <w:autoSpaceDN w:val="0"/>
        <w:adjustRightInd w:val="0"/>
        <w:ind w:firstLine="709"/>
        <w:jc w:val="both"/>
      </w:pPr>
      <w:r w:rsidRPr="00113F14">
        <w:t>- приобретение мебели в общеобразовательные учреждения Муромцевского муниципального района Омской области согласно перечню поручений  временно исполняющего обязанности  Губернатора Омской области;</w:t>
      </w:r>
    </w:p>
    <w:p w:rsidR="00BE0DE9" w:rsidRPr="00113F14" w:rsidRDefault="00BE0DE9" w:rsidP="00BE0DE9">
      <w:pPr>
        <w:autoSpaceDE w:val="0"/>
        <w:autoSpaceDN w:val="0"/>
        <w:adjustRightInd w:val="0"/>
        <w:ind w:firstLine="709"/>
        <w:jc w:val="both"/>
      </w:pPr>
      <w:r w:rsidRPr="00113F14">
        <w:t xml:space="preserve">- замена оконных блоков в здании МБУ ДО "Муромцевская спортивная школа", </w:t>
      </w:r>
      <w:proofErr w:type="gramStart"/>
      <w:r w:rsidRPr="00113F14">
        <w:t>расположенного</w:t>
      </w:r>
      <w:proofErr w:type="gramEnd"/>
      <w:r w:rsidRPr="00113F14">
        <w:t xml:space="preserve"> по адресу: Омская область, Муромцевский район, р.п. Муромцево, улица Ленина 66, согласно перечню поручений временно исполняющего обязанности  Губернатора Омской области.</w:t>
      </w:r>
    </w:p>
    <w:p w:rsidR="00BE0DE9" w:rsidRPr="00B037CE" w:rsidRDefault="00BE0DE9" w:rsidP="00BE0DE9">
      <w:pPr>
        <w:autoSpaceDE w:val="0"/>
        <w:autoSpaceDN w:val="0"/>
        <w:adjustRightInd w:val="0"/>
        <w:ind w:firstLine="709"/>
        <w:jc w:val="both"/>
      </w:pPr>
      <w:r w:rsidRPr="00113F14">
        <w:t xml:space="preserve">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w:t>
      </w:r>
      <w:r w:rsidRPr="00B037CE">
        <w:t>района Омской области, в которых проведены мероприятия по материально-техническому оснащению и ремонту  зданий, в общем количестве муниципальных образовательных организаций Муромцевского района.</w:t>
      </w:r>
    </w:p>
    <w:p w:rsidR="00BE0DE9" w:rsidRPr="00B037CE" w:rsidRDefault="00BE0DE9" w:rsidP="00BE0DE9">
      <w:pPr>
        <w:autoSpaceDE w:val="0"/>
        <w:autoSpaceDN w:val="0"/>
        <w:adjustRightInd w:val="0"/>
        <w:ind w:firstLine="709"/>
        <w:jc w:val="both"/>
      </w:pPr>
      <w:r w:rsidRPr="00B037CE">
        <w:t>- ремонт зданий и материально-техническое оснащение муниципальных образовательных организаций муниципальных районов Омской области в целях подготовки к новому учебному году.</w:t>
      </w:r>
    </w:p>
    <w:p w:rsidR="00BE0DE9" w:rsidRPr="002E63B1" w:rsidRDefault="00BE0DE9" w:rsidP="00BE0DE9">
      <w:pPr>
        <w:autoSpaceDE w:val="0"/>
        <w:autoSpaceDN w:val="0"/>
        <w:adjustRightInd w:val="0"/>
        <w:ind w:firstLine="709"/>
        <w:jc w:val="both"/>
      </w:pPr>
      <w:r w:rsidRPr="00B037CE">
        <w:t xml:space="preserve">Для оценки эффективности выполнения данных мероприятий используется целевой индикатор - Доля муниципальных образовательных организаций Муромцевского муниципального </w:t>
      </w:r>
      <w:r w:rsidRPr="002E63B1">
        <w:t>района Омской области, допущенных муниципальными комиссиями по проверке готовности образовательных организаций к началу нового учебного года, в общем количестве муниципальных образовательных организаций Муромцевского муниципального района Омской области.</w:t>
      </w:r>
    </w:p>
    <w:p w:rsidR="00BE0DE9" w:rsidRPr="002E63B1" w:rsidRDefault="00BE0DE9" w:rsidP="00BE0DE9">
      <w:pPr>
        <w:autoSpaceDE w:val="0"/>
        <w:autoSpaceDN w:val="0"/>
        <w:adjustRightInd w:val="0"/>
        <w:ind w:firstLine="709"/>
        <w:jc w:val="both"/>
      </w:pPr>
      <w:r w:rsidRPr="002E63B1">
        <w:t xml:space="preserve">- Реализация мероприятий по модернизации школьных систем образования </w:t>
      </w:r>
      <w:proofErr w:type="gramStart"/>
      <w:r w:rsidRPr="002E63B1">
        <w:t xml:space="preserve">( </w:t>
      </w:r>
      <w:proofErr w:type="gramEnd"/>
      <w:r w:rsidRPr="002E63B1">
        <w:t>капитальный ремонт зданий (сооружений) и оснащение средствами обучения и воспитания муниципальных общеобразовательных организаций (одногодичный цикл)).</w:t>
      </w:r>
    </w:p>
    <w:p w:rsidR="00BE0DE9" w:rsidRPr="002E63B1" w:rsidRDefault="00BE0DE9" w:rsidP="00BE0DE9">
      <w:pPr>
        <w:autoSpaceDE w:val="0"/>
        <w:autoSpaceDN w:val="0"/>
        <w:adjustRightInd w:val="0"/>
        <w:ind w:firstLine="709"/>
        <w:jc w:val="both"/>
      </w:pPr>
      <w:r w:rsidRPr="002E63B1">
        <w:t>Для оценки эффективности выполнения данных мероприятий используется целевой индикатор -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BE0DE9" w:rsidRPr="002E63B1" w:rsidRDefault="00BE0DE9" w:rsidP="00BE0DE9">
      <w:pPr>
        <w:autoSpaceDE w:val="0"/>
        <w:autoSpaceDN w:val="0"/>
        <w:adjustRightInd w:val="0"/>
        <w:ind w:firstLine="709"/>
        <w:jc w:val="both"/>
      </w:pPr>
      <w:proofErr w:type="gramStart"/>
      <w:r w:rsidRPr="002E63B1">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w:t>
      </w:r>
      <w:proofErr w:type="spellStart"/>
      <w:r w:rsidRPr="002E63B1">
        <w:t>образоательных</w:t>
      </w:r>
      <w:proofErr w:type="spellEnd"/>
      <w:r w:rsidRPr="002E63B1">
        <w:t xml:space="preserve"> организациях).</w:t>
      </w:r>
      <w:proofErr w:type="gramEnd"/>
    </w:p>
    <w:p w:rsidR="00BE0DE9" w:rsidRPr="0064068D" w:rsidRDefault="00BE0DE9" w:rsidP="00BE0DE9">
      <w:pPr>
        <w:autoSpaceDE w:val="0"/>
        <w:autoSpaceDN w:val="0"/>
        <w:adjustRightInd w:val="0"/>
        <w:ind w:firstLine="709"/>
        <w:jc w:val="both"/>
        <w:rPr>
          <w:color w:val="FF0000"/>
        </w:rPr>
      </w:pPr>
      <w:r w:rsidRPr="002E63B1">
        <w:lastRenderedPageBreak/>
        <w:t xml:space="preserve">Для оценки эффективности выполнения данных мероприятий используется целевой индикатор - </w:t>
      </w:r>
      <w:r w:rsidRPr="0064068D">
        <w:rPr>
          <w:color w:val="FF0000"/>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p w:rsidR="00BE0DE9" w:rsidRPr="002E63B1" w:rsidRDefault="00BE0DE9" w:rsidP="00BE0DE9">
      <w:pPr>
        <w:autoSpaceDE w:val="0"/>
        <w:autoSpaceDN w:val="0"/>
        <w:adjustRightInd w:val="0"/>
        <w:ind w:firstLine="709"/>
        <w:jc w:val="both"/>
      </w:pPr>
      <w:r w:rsidRPr="002E63B1">
        <w:t>- Предоставление дополнительных мер социальной поддержки членам семей участников специальной военной операции.</w:t>
      </w:r>
    </w:p>
    <w:p w:rsidR="00BE0DE9" w:rsidRPr="009C7D7B" w:rsidRDefault="00BE0DE9" w:rsidP="00BE0DE9">
      <w:pPr>
        <w:autoSpaceDE w:val="0"/>
        <w:autoSpaceDN w:val="0"/>
        <w:adjustRightInd w:val="0"/>
        <w:ind w:firstLine="709"/>
        <w:jc w:val="both"/>
      </w:pPr>
      <w:proofErr w:type="gramStart"/>
      <w:r w:rsidRPr="002E63B1">
        <w:t xml:space="preserve">Для оценки эффективности </w:t>
      </w:r>
      <w:r w:rsidRPr="009C7D7B">
        <w:t>выполнения данных мероприятий используется целевой индикатор - Достигнута доля обучающихся в муниципальных образовательных организациях, являющихся членами семей участников специальной военной операции, которые предусмотрены Указом Губернатора Омской области от 3 августа 2023 года № 181 "Об установлении дополнительных мер поддержки и помощи для участников специальной военной операции и членов их семей на территории Омской области", обеспеченных дополнительными мерами социальной поддержки</w:t>
      </w:r>
      <w:proofErr w:type="gramEnd"/>
      <w:r w:rsidRPr="009C7D7B">
        <w:t xml:space="preserve"> членам семей таких граждан, к общему количеству обучающихся в муниципальных образовательных организациях, являющихся членами семей указанных граждан".</w:t>
      </w:r>
    </w:p>
    <w:p w:rsidR="00BE0DE9" w:rsidRPr="009C7D7B" w:rsidRDefault="00BE0DE9" w:rsidP="00BE0DE9">
      <w:pPr>
        <w:autoSpaceDE w:val="0"/>
        <w:autoSpaceDN w:val="0"/>
        <w:adjustRightInd w:val="0"/>
        <w:ind w:firstLine="709"/>
        <w:jc w:val="both"/>
      </w:pPr>
      <w:r w:rsidRPr="009C7D7B">
        <w:t>- Обеспечение требований к антитеррористической защищенности объектов (территорий) муниципальных общеобразовательных организаций, в которых проводится капитальный ремонт зданий (сооружений).</w:t>
      </w:r>
    </w:p>
    <w:p w:rsidR="00BE0DE9" w:rsidRPr="009C7D7B" w:rsidRDefault="00BE0DE9" w:rsidP="00BE0DE9">
      <w:pPr>
        <w:autoSpaceDE w:val="0"/>
        <w:autoSpaceDN w:val="0"/>
        <w:adjustRightInd w:val="0"/>
        <w:ind w:firstLine="709"/>
        <w:jc w:val="both"/>
      </w:pPr>
      <w:r w:rsidRPr="009C7D7B">
        <w:t>Для оценки эффективности выполнения данных мероприятий используется целевой индикатор - Обеспечены требования к антитеррористической защищенности объектов (территорий) муниципальных общеобразовательных организаций, в которых реализованы мероприятия по модернизации школьных систем образования (капитальный ремонт зданий (сооружений) и оснащение средствами обучения и воспитания муниципальных общеобразовательных организаций).</w:t>
      </w:r>
    </w:p>
    <w:p w:rsidR="00BE0DE9" w:rsidRPr="009C7D7B" w:rsidRDefault="00BE0DE9" w:rsidP="00BE0DE9">
      <w:pPr>
        <w:autoSpaceDE w:val="0"/>
        <w:autoSpaceDN w:val="0"/>
        <w:adjustRightInd w:val="0"/>
        <w:ind w:firstLine="709"/>
        <w:jc w:val="both"/>
      </w:pPr>
      <w:r w:rsidRPr="009C7D7B">
        <w:t xml:space="preserve">В рамках реализации основного мероприятия  4  </w:t>
      </w:r>
      <w:r w:rsidRPr="009C7D7B">
        <w:rPr>
          <w:b/>
        </w:rPr>
        <w:t>"Обеспечения проведения мероприятий по содействию патриотическому воспитанию граждан Российской Федерации</w:t>
      </w:r>
      <w:r w:rsidRPr="009C7D7B">
        <w:t>" запланированы:</w:t>
      </w:r>
    </w:p>
    <w:p w:rsidR="00BE0DE9" w:rsidRPr="009C7D7B" w:rsidRDefault="00BE0DE9" w:rsidP="00BE0DE9">
      <w:pPr>
        <w:autoSpaceDE w:val="0"/>
        <w:autoSpaceDN w:val="0"/>
        <w:adjustRightInd w:val="0"/>
        <w:ind w:firstLine="709"/>
        <w:jc w:val="both"/>
      </w:pPr>
      <w:r w:rsidRPr="009C7D7B">
        <w:t>- организация и проведение соревнований, форумов, конкурсов обучающихся в муниципальных образовательных организациях;</w:t>
      </w:r>
    </w:p>
    <w:p w:rsidR="00BE0DE9" w:rsidRPr="009C7D7B" w:rsidRDefault="00BE0DE9" w:rsidP="00BE0DE9">
      <w:pPr>
        <w:autoSpaceDE w:val="0"/>
        <w:autoSpaceDN w:val="0"/>
        <w:adjustRightInd w:val="0"/>
        <w:ind w:firstLine="709"/>
        <w:jc w:val="both"/>
      </w:pPr>
      <w:r w:rsidRPr="009C7D7B">
        <w:t xml:space="preserve">- организация и проведение спортивных соревнований между </w:t>
      </w:r>
      <w:proofErr w:type="gramStart"/>
      <w:r w:rsidRPr="009C7D7B">
        <w:t>обучающимися</w:t>
      </w:r>
      <w:proofErr w:type="gramEnd"/>
      <w:r w:rsidRPr="009C7D7B">
        <w:t xml:space="preserve"> в муниципальных образовательных организациях.</w:t>
      </w:r>
    </w:p>
    <w:p w:rsidR="00BE0DE9" w:rsidRPr="009C7D7B" w:rsidRDefault="00BE0DE9" w:rsidP="00BE0DE9">
      <w:pPr>
        <w:autoSpaceDE w:val="0"/>
        <w:autoSpaceDN w:val="0"/>
        <w:adjustRightInd w:val="0"/>
        <w:ind w:firstLine="709"/>
        <w:jc w:val="both"/>
      </w:pPr>
      <w:r w:rsidRPr="009C7D7B">
        <w:t>Для оценки эффективности выполнения мероприятия используется целевой индикатор - доля детей, обучающихся по программам дополнительного образования детей, от общего количества детей в возрасте от шести до восемнадцати лет, проживающих на территории Муромцевского района Омской области.</w:t>
      </w:r>
    </w:p>
    <w:p w:rsidR="00BE0DE9" w:rsidRPr="009C7D7B" w:rsidRDefault="00BE0DE9" w:rsidP="00BE0DE9">
      <w:pPr>
        <w:autoSpaceDE w:val="0"/>
        <w:autoSpaceDN w:val="0"/>
        <w:adjustRightInd w:val="0"/>
        <w:ind w:firstLine="709"/>
        <w:jc w:val="both"/>
      </w:pPr>
      <w:proofErr w:type="gramStart"/>
      <w:r w:rsidRPr="009C7D7B">
        <w:t>Значение целевого индикатора определяется как отношение количества обучающихся по программам дополнительного образования детей, к общему количеству детей в возрасте от шести до восемнадцати лет, проживающих на территории Муромцевского района Омской области (в %), на основе соответствующих данных Министерства образования Омской области и сведений Территориального органа Федеральной службы государственной статистики по Омской области;</w:t>
      </w:r>
      <w:proofErr w:type="gramEnd"/>
    </w:p>
    <w:p w:rsidR="00BE0DE9" w:rsidRPr="009C7D7B" w:rsidRDefault="00BE0DE9" w:rsidP="00BE0DE9">
      <w:pPr>
        <w:autoSpaceDE w:val="0"/>
        <w:autoSpaceDN w:val="0"/>
        <w:adjustRightInd w:val="0"/>
        <w:ind w:firstLine="709"/>
        <w:jc w:val="both"/>
      </w:pPr>
      <w:r w:rsidRPr="009C7D7B">
        <w:t xml:space="preserve">В рамках реализации </w:t>
      </w:r>
      <w:r w:rsidRPr="009C7D7B">
        <w:rPr>
          <w:b/>
        </w:rPr>
        <w:t>основного мероприятия  5 "Выявление и поддержка одаренных детей и  молодежи"</w:t>
      </w:r>
      <w:r w:rsidRPr="009C7D7B">
        <w:t xml:space="preserve"> запланированы:</w:t>
      </w:r>
    </w:p>
    <w:p w:rsidR="00BE0DE9" w:rsidRPr="009C7D7B" w:rsidRDefault="00BE0DE9" w:rsidP="00BE0DE9">
      <w:pPr>
        <w:autoSpaceDE w:val="0"/>
        <w:autoSpaceDN w:val="0"/>
        <w:adjustRightInd w:val="0"/>
        <w:ind w:firstLine="709"/>
        <w:jc w:val="both"/>
      </w:pPr>
      <w:r w:rsidRPr="009C7D7B">
        <w:t>- выявление и поддержка одаренных детей и талантливой молодежи;</w:t>
      </w:r>
    </w:p>
    <w:p w:rsidR="00BE0DE9" w:rsidRPr="009C7D7B" w:rsidRDefault="00BE0DE9" w:rsidP="00BE0DE9">
      <w:pPr>
        <w:autoSpaceDE w:val="0"/>
        <w:autoSpaceDN w:val="0"/>
        <w:adjustRightInd w:val="0"/>
        <w:ind w:firstLine="709"/>
        <w:jc w:val="both"/>
      </w:pPr>
      <w:r w:rsidRPr="009C7D7B">
        <w:t>- поощрение талантливых детей и молодежи.</w:t>
      </w:r>
    </w:p>
    <w:p w:rsidR="00BE0DE9" w:rsidRPr="009C7D7B" w:rsidRDefault="00BE0DE9" w:rsidP="00BE0DE9">
      <w:pPr>
        <w:autoSpaceDE w:val="0"/>
        <w:autoSpaceDN w:val="0"/>
        <w:adjustRightInd w:val="0"/>
        <w:ind w:firstLine="709"/>
        <w:jc w:val="both"/>
      </w:pPr>
      <w:r w:rsidRPr="009C7D7B">
        <w:t xml:space="preserve">Для оценки эффективности выполнения данных мероприятий используется целевой индикатор - удельный  вес  численности  обучающихся  по программам общего образования, участвующих в олимпиадах и конкурсах различного уровня, в общей </w:t>
      </w:r>
      <w:proofErr w:type="gramStart"/>
      <w:r w:rsidRPr="009C7D7B">
        <w:t>численности</w:t>
      </w:r>
      <w:proofErr w:type="gramEnd"/>
      <w:r w:rsidRPr="009C7D7B">
        <w:t xml:space="preserve"> обучающихся по программам общего  образования  характеризует  качество  образования  в  части </w:t>
      </w:r>
      <w:proofErr w:type="spellStart"/>
      <w:r w:rsidRPr="009C7D7B">
        <w:t>внеучебных</w:t>
      </w:r>
      <w:proofErr w:type="spellEnd"/>
      <w:r w:rsidRPr="009C7D7B">
        <w:t xml:space="preserve">  достижений  обучающихся,  а  также  результативность мероприятий по поддержке талантливых детей и молодежи. </w:t>
      </w:r>
    </w:p>
    <w:p w:rsidR="00BE0DE9" w:rsidRPr="009C7D7B" w:rsidRDefault="00BE0DE9" w:rsidP="00BE0DE9">
      <w:pPr>
        <w:autoSpaceDE w:val="0"/>
        <w:autoSpaceDN w:val="0"/>
        <w:adjustRightInd w:val="0"/>
        <w:ind w:firstLine="709"/>
        <w:jc w:val="both"/>
      </w:pPr>
      <w:r w:rsidRPr="009C7D7B">
        <w:lastRenderedPageBreak/>
        <w:t xml:space="preserve"> В рамках реализации основного мероприятия  6 </w:t>
      </w:r>
      <w:r w:rsidRPr="009C7D7B">
        <w:rPr>
          <w:b/>
        </w:rPr>
        <w:t>"Обеспечение функционирования информационно-технологической инфраструктуры сферы образования"</w:t>
      </w:r>
      <w:r w:rsidRPr="009C7D7B">
        <w:t xml:space="preserve"> запланированы:</w:t>
      </w:r>
    </w:p>
    <w:p w:rsidR="00BE0DE9" w:rsidRPr="009C7D7B" w:rsidRDefault="00BE0DE9" w:rsidP="00BE0DE9">
      <w:pPr>
        <w:autoSpaceDE w:val="0"/>
        <w:autoSpaceDN w:val="0"/>
        <w:adjustRightInd w:val="0"/>
        <w:ind w:firstLine="709"/>
        <w:jc w:val="both"/>
      </w:pPr>
      <w:r w:rsidRPr="009C7D7B">
        <w:t>- проведение социологических исследований;</w:t>
      </w:r>
    </w:p>
    <w:p w:rsidR="00BE0DE9" w:rsidRPr="009C7D7B" w:rsidRDefault="00BE0DE9" w:rsidP="00BE0DE9">
      <w:pPr>
        <w:autoSpaceDE w:val="0"/>
        <w:autoSpaceDN w:val="0"/>
        <w:adjustRightInd w:val="0"/>
        <w:ind w:firstLine="709"/>
        <w:jc w:val="both"/>
      </w:pPr>
      <w:r w:rsidRPr="009C7D7B">
        <w:t>- обеспечение проведения государственной итоговой аттестации обучающихся, в том числе ЕГЭ и ОГЭ.</w:t>
      </w:r>
    </w:p>
    <w:p w:rsidR="00BE0DE9" w:rsidRPr="009C7D7B" w:rsidRDefault="00BE0DE9" w:rsidP="00BE0DE9">
      <w:pPr>
        <w:autoSpaceDE w:val="0"/>
        <w:autoSpaceDN w:val="0"/>
        <w:adjustRightInd w:val="0"/>
        <w:ind w:firstLine="709"/>
        <w:jc w:val="both"/>
      </w:pPr>
      <w:r w:rsidRPr="009C7D7B">
        <w:t>Для оценки эффективности выполнения мероприятия используется целевой индикатор - доля муниципальных образовательных учреждений общего образования, внедряющих информационно-коммуникационные технологии в образовательный процесс, от общего количества муниципальных образовательных учреждений общего образования.</w:t>
      </w:r>
    </w:p>
    <w:p w:rsidR="00BE0DE9" w:rsidRPr="009C7D7B" w:rsidRDefault="00BE0DE9" w:rsidP="00BE0DE9">
      <w:pPr>
        <w:autoSpaceDE w:val="0"/>
        <w:autoSpaceDN w:val="0"/>
        <w:adjustRightInd w:val="0"/>
        <w:ind w:firstLine="709"/>
        <w:jc w:val="both"/>
      </w:pPr>
      <w:r w:rsidRPr="009C7D7B">
        <w:t>Значение целевого индикатора определяется как отношение количества муниципальных образовательных учреждений общего образования, внедряющих информационно-коммуникационные технологии в образовательный процесс, к общему количеству муниципальных образовательных учреждений общего образования (</w:t>
      </w:r>
      <w:proofErr w:type="gramStart"/>
      <w:r w:rsidRPr="009C7D7B">
        <w:t>в</w:t>
      </w:r>
      <w:proofErr w:type="gramEnd"/>
      <w:r w:rsidRPr="009C7D7B">
        <w:t xml:space="preserve"> %) </w:t>
      </w:r>
      <w:proofErr w:type="gramStart"/>
      <w:r w:rsidRPr="009C7D7B">
        <w:t>на</w:t>
      </w:r>
      <w:proofErr w:type="gramEnd"/>
      <w:r w:rsidRPr="009C7D7B">
        <w:t xml:space="preserve"> основе соответствующих данных Министерства образования Омской области;</w:t>
      </w:r>
    </w:p>
    <w:p w:rsidR="00BE0DE9" w:rsidRPr="009C7D7B" w:rsidRDefault="00BE0DE9" w:rsidP="00BE0DE9">
      <w:pPr>
        <w:autoSpaceDE w:val="0"/>
        <w:autoSpaceDN w:val="0"/>
        <w:adjustRightInd w:val="0"/>
        <w:ind w:firstLine="709"/>
        <w:jc w:val="both"/>
      </w:pPr>
      <w:r w:rsidRPr="009C7D7B">
        <w:t xml:space="preserve">В рамках реализации основного мероприятия  </w:t>
      </w:r>
      <w:r w:rsidRPr="009C7D7B">
        <w:rPr>
          <w:b/>
        </w:rPr>
        <w:t>7 "Социальная поддержка детей, оставшихся без попечения родителей"</w:t>
      </w:r>
      <w:r w:rsidRPr="009C7D7B">
        <w:t xml:space="preserve"> запланированы следующие мероприятия:</w:t>
      </w:r>
    </w:p>
    <w:p w:rsidR="00BE0DE9" w:rsidRPr="009C7D7B" w:rsidRDefault="00BE0DE9" w:rsidP="00BE0DE9">
      <w:pPr>
        <w:autoSpaceDE w:val="0"/>
        <w:autoSpaceDN w:val="0"/>
        <w:adjustRightInd w:val="0"/>
        <w:ind w:firstLine="709"/>
        <w:jc w:val="both"/>
      </w:pPr>
      <w:r w:rsidRPr="009C7D7B">
        <w:t>- организация и осуществление деятельности по опеке и попечительству над несовершеннолетними;</w:t>
      </w:r>
    </w:p>
    <w:p w:rsidR="00BE0DE9" w:rsidRPr="009C7D7B" w:rsidRDefault="00BE0DE9" w:rsidP="00BE0DE9">
      <w:pPr>
        <w:autoSpaceDE w:val="0"/>
        <w:autoSpaceDN w:val="0"/>
        <w:adjustRightInd w:val="0"/>
        <w:ind w:firstLine="709"/>
        <w:jc w:val="both"/>
      </w:pPr>
      <w:r w:rsidRPr="009C7D7B">
        <w:t>-  предоставление мер социальной поддержки опекунам (попечителям) детей-сирот и детей, оставшихся без попечения родителей;</w:t>
      </w:r>
    </w:p>
    <w:p w:rsidR="00BE0DE9" w:rsidRPr="009C7D7B" w:rsidRDefault="00BE0DE9" w:rsidP="00BE0DE9">
      <w:pPr>
        <w:autoSpaceDE w:val="0"/>
        <w:autoSpaceDN w:val="0"/>
        <w:adjustRightInd w:val="0"/>
        <w:ind w:firstLine="709"/>
        <w:jc w:val="both"/>
      </w:pPr>
      <w:r w:rsidRPr="009C7D7B">
        <w:t xml:space="preserve">- ежемесячное денежное вознаграждение опекунам (попечителям, приемным родителям); </w:t>
      </w:r>
    </w:p>
    <w:p w:rsidR="00BE0DE9" w:rsidRPr="009C7D7B" w:rsidRDefault="00BE0DE9" w:rsidP="00BE0DE9">
      <w:pPr>
        <w:autoSpaceDE w:val="0"/>
        <w:autoSpaceDN w:val="0"/>
        <w:adjustRightInd w:val="0"/>
        <w:ind w:firstLine="709"/>
        <w:jc w:val="both"/>
      </w:pPr>
      <w:r w:rsidRPr="009C7D7B">
        <w:t xml:space="preserve">- предоставление приемным родителям (родителю), приемным семьям мер социальной поддержки; </w:t>
      </w:r>
    </w:p>
    <w:p w:rsidR="00BE0DE9" w:rsidRPr="00113F14" w:rsidRDefault="00BE0DE9" w:rsidP="00BE0DE9">
      <w:pPr>
        <w:autoSpaceDE w:val="0"/>
        <w:autoSpaceDN w:val="0"/>
        <w:adjustRightInd w:val="0"/>
        <w:ind w:firstLine="709"/>
        <w:jc w:val="both"/>
      </w:pPr>
      <w:r w:rsidRPr="009C7D7B">
        <w:t>Для оценки эффективности выполнения мероприятия используется целевой индикатор - доля</w:t>
      </w:r>
      <w:r w:rsidRPr="00113F14">
        <w:t xml:space="preserve">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Омской области.</w:t>
      </w:r>
    </w:p>
    <w:p w:rsidR="00BE0DE9" w:rsidRPr="00113F14" w:rsidRDefault="00BE0DE9" w:rsidP="00BE0DE9">
      <w:pPr>
        <w:autoSpaceDE w:val="0"/>
        <w:autoSpaceDN w:val="0"/>
        <w:adjustRightInd w:val="0"/>
        <w:ind w:firstLine="709"/>
        <w:jc w:val="both"/>
      </w:pPr>
      <w:r w:rsidRPr="00113F14">
        <w:t>Значение целевого индикатора определяется как отношение количества детей-сирот и детей, оставшихся без попечения родителей, переданных на воспитание в семью, к общему количеству выявленных детей-сирот и детей, оставшихся без попечения родителей, проживающих на территории Омской области (</w:t>
      </w:r>
      <w:proofErr w:type="gramStart"/>
      <w:r w:rsidRPr="00113F14">
        <w:t>в</w:t>
      </w:r>
      <w:proofErr w:type="gramEnd"/>
      <w:r w:rsidRPr="00113F14">
        <w:t xml:space="preserve"> %), </w:t>
      </w:r>
      <w:proofErr w:type="gramStart"/>
      <w:r w:rsidRPr="00113F14">
        <w:t>на</w:t>
      </w:r>
      <w:proofErr w:type="gramEnd"/>
      <w:r w:rsidRPr="00113F14">
        <w:t xml:space="preserve"> основе соответствующих данных Министерства образования Омской области;</w:t>
      </w:r>
    </w:p>
    <w:p w:rsidR="00BE0DE9" w:rsidRPr="00113F14" w:rsidRDefault="00BE0DE9" w:rsidP="00BE0DE9">
      <w:pPr>
        <w:autoSpaceDE w:val="0"/>
        <w:autoSpaceDN w:val="0"/>
        <w:adjustRightInd w:val="0"/>
        <w:ind w:firstLine="709"/>
        <w:jc w:val="both"/>
      </w:pPr>
      <w:r w:rsidRPr="00113F14">
        <w:t xml:space="preserve">В рамках реализации основного мероприятия  </w:t>
      </w:r>
      <w:r w:rsidRPr="00113F14">
        <w:rPr>
          <w:b/>
        </w:rPr>
        <w:t>8  " Руководство и управление в сфере образования на территории Муромцевского муниципального района Омской области "</w:t>
      </w:r>
      <w:r w:rsidRPr="00113F14">
        <w:t xml:space="preserve"> запланированы следующие мероприятия:</w:t>
      </w:r>
    </w:p>
    <w:p w:rsidR="00BE0DE9" w:rsidRPr="00113F14" w:rsidRDefault="00BE0DE9" w:rsidP="00BE0DE9">
      <w:pPr>
        <w:autoSpaceDE w:val="0"/>
        <w:autoSpaceDN w:val="0"/>
        <w:adjustRightInd w:val="0"/>
        <w:ind w:firstLine="709"/>
        <w:jc w:val="both"/>
      </w:pPr>
      <w:r w:rsidRPr="00113F14">
        <w:t>- руководство и управление в сфере установленных функций органов местного самоуправления;</w:t>
      </w:r>
    </w:p>
    <w:p w:rsidR="00BE0DE9" w:rsidRPr="00113F14" w:rsidRDefault="00BE0DE9" w:rsidP="00BE0DE9">
      <w:pPr>
        <w:autoSpaceDE w:val="0"/>
        <w:autoSpaceDN w:val="0"/>
        <w:adjustRightInd w:val="0"/>
        <w:ind w:firstLine="709"/>
        <w:jc w:val="both"/>
      </w:pPr>
      <w:r w:rsidRPr="00113F14">
        <w:t>- реализация прочих мероприятий;</w:t>
      </w:r>
    </w:p>
    <w:p w:rsidR="00BE0DE9" w:rsidRPr="00113F14" w:rsidRDefault="00BE0DE9" w:rsidP="00BE0DE9">
      <w:pPr>
        <w:autoSpaceDE w:val="0"/>
        <w:autoSpaceDN w:val="0"/>
        <w:adjustRightInd w:val="0"/>
        <w:ind w:firstLine="709"/>
        <w:jc w:val="both"/>
      </w:pPr>
      <w:proofErr w:type="gramStart"/>
      <w:r w:rsidRPr="00113F14">
        <w:t xml:space="preserve">Для оценки эффективности выполнения мероприятия используется целевой индикатор - отношение  среднемесячной  заработной  платы педагогических  работников  государственных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 </w:t>
      </w:r>
      <w:proofErr w:type="gramEnd"/>
    </w:p>
    <w:p w:rsidR="00BE0DE9" w:rsidRPr="00113F14" w:rsidRDefault="00BE0DE9" w:rsidP="00BE0DE9">
      <w:pPr>
        <w:autoSpaceDE w:val="0"/>
        <w:autoSpaceDN w:val="0"/>
        <w:adjustRightInd w:val="0"/>
        <w:ind w:firstLine="709"/>
        <w:jc w:val="both"/>
      </w:pPr>
      <w:proofErr w:type="gramStart"/>
      <w:r w:rsidRPr="00113F14">
        <w:t xml:space="preserve">-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w:t>
      </w:r>
      <w:r w:rsidRPr="00113F14">
        <w:lastRenderedPageBreak/>
        <w:t>отчетный период</w:t>
      </w:r>
      <w:proofErr w:type="gramEnd"/>
      <w:r w:rsidRPr="00113F14">
        <w:t xml:space="preserve"> значений (уровней) показателей для оценки </w:t>
      </w:r>
      <w:proofErr w:type="gramStart"/>
      <w:r w:rsidRPr="00113F14">
        <w:t>эффективности деятельности высших должностных лиц субъектов Российской Федерации</w:t>
      </w:r>
      <w:proofErr w:type="gramEnd"/>
      <w:r w:rsidRPr="00113F14">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BE0DE9" w:rsidRPr="00113F14" w:rsidRDefault="00BE0DE9" w:rsidP="00BE0DE9">
      <w:pPr>
        <w:autoSpaceDE w:val="0"/>
        <w:autoSpaceDN w:val="0"/>
        <w:adjustRightInd w:val="0"/>
        <w:ind w:firstLine="709"/>
        <w:jc w:val="both"/>
      </w:pPr>
      <w:r w:rsidRPr="00113F14">
        <w:t xml:space="preserve">В рамках реализации </w:t>
      </w:r>
      <w:r w:rsidRPr="00113F14">
        <w:rPr>
          <w:b/>
        </w:rPr>
        <w:t xml:space="preserve">основного мероприятия  9  "Организация отдыха и оздоровления несовершеннолетних в Муромцевском муниципальном районе Омской области" </w:t>
      </w:r>
      <w:r w:rsidRPr="00113F14">
        <w:t>запланированы следующие мероприятия:</w:t>
      </w:r>
    </w:p>
    <w:p w:rsidR="00BE0DE9" w:rsidRPr="00113F14" w:rsidRDefault="00BE0DE9" w:rsidP="00BE0DE9">
      <w:pPr>
        <w:autoSpaceDE w:val="0"/>
        <w:autoSpaceDN w:val="0"/>
        <w:adjustRightInd w:val="0"/>
        <w:ind w:firstLine="709"/>
        <w:jc w:val="both"/>
      </w:pPr>
      <w:r w:rsidRPr="00113F14">
        <w:t>- организация отдыха и оздоровления несовершеннолетних в Муромцевском муниципальном районе Омской области;</w:t>
      </w:r>
    </w:p>
    <w:p w:rsidR="00BE0DE9" w:rsidRPr="00113F14" w:rsidRDefault="00BE0DE9" w:rsidP="00BE0DE9">
      <w:pPr>
        <w:autoSpaceDE w:val="0"/>
        <w:autoSpaceDN w:val="0"/>
        <w:adjustRightInd w:val="0"/>
        <w:ind w:firstLine="709"/>
        <w:jc w:val="both"/>
      </w:pPr>
      <w:r w:rsidRPr="00113F14">
        <w:t>- создание условий для успешного проведения оздоровительной компании на территории Муромцевского муниципального района Омской области.</w:t>
      </w:r>
    </w:p>
    <w:p w:rsidR="00BE0DE9" w:rsidRPr="00113F14" w:rsidRDefault="00BE0DE9" w:rsidP="00BE0DE9">
      <w:pPr>
        <w:autoSpaceDE w:val="0"/>
        <w:autoSpaceDN w:val="0"/>
        <w:adjustRightInd w:val="0"/>
        <w:ind w:firstLine="709"/>
        <w:jc w:val="both"/>
      </w:pPr>
      <w:r w:rsidRPr="00113F14">
        <w:t>Для оценки эффективности выполнения мероприятия используется целевой индикатор - общее количество детей Муромцевского муниципального района Омской области в возрасте от 6 до 18 лет, направленных в оздоровительные лагеря за счет средств областного бюджета.</w:t>
      </w:r>
    </w:p>
    <w:p w:rsidR="00BE0DE9" w:rsidRPr="00113F14" w:rsidRDefault="00BE0DE9" w:rsidP="00BE0DE9">
      <w:pPr>
        <w:autoSpaceDE w:val="0"/>
        <w:autoSpaceDN w:val="0"/>
        <w:adjustRightInd w:val="0"/>
        <w:ind w:firstLine="709"/>
        <w:jc w:val="both"/>
      </w:pPr>
      <w:r w:rsidRPr="00113F14">
        <w:t>- Организация и осуществление мероприятий по работе с детьми и молодежью в каникулярное время</w:t>
      </w:r>
    </w:p>
    <w:p w:rsidR="00BE0DE9" w:rsidRPr="00113F14" w:rsidRDefault="00BE0DE9" w:rsidP="00BE0DE9">
      <w:pPr>
        <w:autoSpaceDE w:val="0"/>
        <w:autoSpaceDN w:val="0"/>
        <w:adjustRightInd w:val="0"/>
        <w:ind w:firstLine="709"/>
        <w:jc w:val="both"/>
      </w:pPr>
      <w:proofErr w:type="gramStart"/>
      <w:r w:rsidRPr="00113F14">
        <w:t>Для оценки эффективности выполнения мероприятия используется целевой индикатор - доля детей Омской области в возрасте от 6 до 18 лет, направленных на отдых в каникулярное время в организации отдыха детей и их оздоровления, за счет средств областного бюджета в форме субсидии местным бюджетам, от общей численности детей в возрасте от 6 до 18 лет, проживающих на территории  Омской области.</w:t>
      </w:r>
      <w:proofErr w:type="gramEnd"/>
    </w:p>
    <w:p w:rsidR="00BE0DE9" w:rsidRPr="00113F14" w:rsidRDefault="00BE0DE9" w:rsidP="00BE0DE9">
      <w:pPr>
        <w:autoSpaceDE w:val="0"/>
        <w:autoSpaceDN w:val="0"/>
        <w:adjustRightInd w:val="0"/>
        <w:ind w:firstLine="709"/>
        <w:jc w:val="both"/>
      </w:pPr>
      <w:r w:rsidRPr="00113F14">
        <w:t xml:space="preserve">В рамках реализации основного мероприятия  </w:t>
      </w:r>
      <w:r w:rsidRPr="00113F14">
        <w:rPr>
          <w:b/>
        </w:rPr>
        <w:t>10 "Обеспечение функционирования модели персонифицированного финансирования дополнительного образования детей"</w:t>
      </w:r>
      <w:r w:rsidRPr="00113F14">
        <w:t xml:space="preserve"> запланированы следующие мероприятия:</w:t>
      </w:r>
    </w:p>
    <w:p w:rsidR="00BE0DE9" w:rsidRPr="00113F14" w:rsidRDefault="00BE0DE9" w:rsidP="00BE0DE9">
      <w:pPr>
        <w:autoSpaceDE w:val="0"/>
        <w:autoSpaceDN w:val="0"/>
        <w:adjustRightInd w:val="0"/>
        <w:ind w:firstLine="709"/>
        <w:jc w:val="both"/>
      </w:pPr>
      <w:r w:rsidRPr="00113F14">
        <w:t xml:space="preserve">- обеспечение </w:t>
      </w:r>
      <w:proofErr w:type="gramStart"/>
      <w:r w:rsidRPr="00113F14">
        <w:t>функционирования модели персонифицированного финансирования дополнительного образования детей</w:t>
      </w:r>
      <w:proofErr w:type="gramEnd"/>
      <w:r w:rsidRPr="00113F14">
        <w:t xml:space="preserve"> за счет средств местного бюджета;</w:t>
      </w:r>
    </w:p>
    <w:p w:rsidR="00BE0DE9" w:rsidRPr="00113F14" w:rsidRDefault="00BE0DE9" w:rsidP="00BE0DE9">
      <w:pPr>
        <w:autoSpaceDE w:val="0"/>
        <w:autoSpaceDN w:val="0"/>
        <w:adjustRightInd w:val="0"/>
        <w:ind w:firstLine="709"/>
        <w:jc w:val="both"/>
      </w:pPr>
      <w:r w:rsidRPr="00113F14">
        <w:t>-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p w:rsidR="00BE0DE9" w:rsidRPr="00113F14" w:rsidRDefault="00BE0DE9" w:rsidP="00BE0DE9">
      <w:pPr>
        <w:autoSpaceDE w:val="0"/>
        <w:autoSpaceDN w:val="0"/>
        <w:adjustRightInd w:val="0"/>
        <w:ind w:firstLine="709"/>
        <w:jc w:val="both"/>
      </w:pPr>
      <w:r w:rsidRPr="00113F14">
        <w:t>- выделение грантов на организацию предоставления дополнительного образования детей в рамках персонифицированного финансирования дополнительного образования детей.</w:t>
      </w:r>
    </w:p>
    <w:p w:rsidR="00BE0DE9" w:rsidRPr="00113F14" w:rsidRDefault="00BE0DE9" w:rsidP="00BE0DE9">
      <w:pPr>
        <w:autoSpaceDE w:val="0"/>
        <w:autoSpaceDN w:val="0"/>
        <w:adjustRightInd w:val="0"/>
        <w:ind w:firstLine="709"/>
        <w:jc w:val="both"/>
      </w:pPr>
      <w:r w:rsidRPr="00113F14">
        <w:t>Для оценки эффективности выполнения мероприятия используется целевой индикатор -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w:t>
      </w: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7</w:t>
      </w:r>
    </w:p>
    <w:p w:rsidR="00BE0DE9" w:rsidRPr="00113F14" w:rsidRDefault="00BE0DE9" w:rsidP="00BE0DE9">
      <w:pPr>
        <w:autoSpaceDE w:val="0"/>
        <w:autoSpaceDN w:val="0"/>
        <w:adjustRightInd w:val="0"/>
        <w:ind w:firstLine="709"/>
        <w:jc w:val="center"/>
      </w:pPr>
      <w:r w:rsidRPr="00113F14">
        <w:t>Объем финансовых ресурсов, необходимых для реализации подпрограммы в целом и по источникам финансирования</w:t>
      </w:r>
    </w:p>
    <w:p w:rsidR="00BE0DE9" w:rsidRPr="00113F14" w:rsidRDefault="00BE0DE9" w:rsidP="00BE0DE9">
      <w:pPr>
        <w:autoSpaceDE w:val="0"/>
        <w:autoSpaceDN w:val="0"/>
        <w:adjustRightInd w:val="0"/>
        <w:ind w:firstLine="709"/>
        <w:jc w:val="center"/>
        <w:rPr>
          <w:i/>
        </w:rPr>
      </w:pPr>
    </w:p>
    <w:p w:rsidR="00BE0DE9" w:rsidRPr="00113F14" w:rsidRDefault="00BE0DE9" w:rsidP="00BE0DE9">
      <w:pPr>
        <w:jc w:val="both"/>
      </w:pPr>
      <w:r w:rsidRPr="00113F14">
        <w:t xml:space="preserve">Общий объем средств на финансирование подпрограммы составляет </w:t>
      </w:r>
      <w:r>
        <w:t>5 </w:t>
      </w:r>
      <w:r w:rsidRPr="003A0FAD">
        <w:t>571</w:t>
      </w:r>
      <w:r>
        <w:rPr>
          <w:lang w:val="en-US"/>
        </w:rPr>
        <w:t> </w:t>
      </w:r>
      <w:r w:rsidRPr="003A0FAD">
        <w:t>474</w:t>
      </w:r>
      <w:r>
        <w:rPr>
          <w:lang w:val="en-US"/>
        </w:rPr>
        <w:t> </w:t>
      </w:r>
      <w:r w:rsidRPr="003A0FAD">
        <w:t>522</w:t>
      </w:r>
      <w:r>
        <w:t>,21</w:t>
      </w:r>
      <w:r w:rsidRPr="00113F14">
        <w:t xml:space="preserve">  рублей, в том числе:</w:t>
      </w:r>
    </w:p>
    <w:p w:rsidR="00BE0DE9" w:rsidRPr="00113F14" w:rsidRDefault="00BE0DE9" w:rsidP="00BE0DE9">
      <w:pPr>
        <w:widowControl w:val="0"/>
        <w:autoSpaceDE w:val="0"/>
        <w:autoSpaceDN w:val="0"/>
        <w:adjustRightInd w:val="0"/>
      </w:pPr>
      <w:r w:rsidRPr="00113F14">
        <w:t xml:space="preserve">2022 год – 606 167 745,11 рублей </w:t>
      </w:r>
    </w:p>
    <w:p w:rsidR="00BE0DE9" w:rsidRPr="00113F14" w:rsidRDefault="00BE0DE9" w:rsidP="00BE0DE9">
      <w:pPr>
        <w:widowControl w:val="0"/>
        <w:tabs>
          <w:tab w:val="left" w:pos="4932"/>
        </w:tabs>
        <w:autoSpaceDE w:val="0"/>
        <w:autoSpaceDN w:val="0"/>
        <w:adjustRightInd w:val="0"/>
      </w:pPr>
      <w:r w:rsidRPr="00113F14">
        <w:t xml:space="preserve">2023 год – </w:t>
      </w:r>
      <w:r>
        <w:t>641 782 338,06</w:t>
      </w:r>
      <w:r w:rsidRPr="00113F14">
        <w:t xml:space="preserve"> рублей</w:t>
      </w:r>
    </w:p>
    <w:p w:rsidR="00BE0DE9" w:rsidRPr="00113F14" w:rsidRDefault="00BE0DE9" w:rsidP="00BE0DE9">
      <w:pPr>
        <w:widowControl w:val="0"/>
        <w:tabs>
          <w:tab w:val="left" w:pos="5211"/>
        </w:tabs>
        <w:autoSpaceDE w:val="0"/>
        <w:autoSpaceDN w:val="0"/>
        <w:adjustRightInd w:val="0"/>
      </w:pPr>
      <w:r w:rsidRPr="00113F14">
        <w:t xml:space="preserve">2024 год – </w:t>
      </w:r>
      <w:r>
        <w:t>802 350 622,63</w:t>
      </w:r>
      <w:r w:rsidRPr="00113F14">
        <w:t xml:space="preserve"> рубл</w:t>
      </w:r>
      <w:r>
        <w:t>ей</w:t>
      </w:r>
      <w:r w:rsidRPr="00113F14">
        <w:t xml:space="preserve"> </w:t>
      </w:r>
    </w:p>
    <w:p w:rsidR="00BE0DE9" w:rsidRPr="00113F14" w:rsidRDefault="00BE0DE9" w:rsidP="00BE0DE9">
      <w:pPr>
        <w:widowControl w:val="0"/>
        <w:tabs>
          <w:tab w:val="left" w:pos="5211"/>
        </w:tabs>
        <w:autoSpaceDE w:val="0"/>
        <w:autoSpaceDN w:val="0"/>
        <w:adjustRightInd w:val="0"/>
      </w:pPr>
      <w:r w:rsidRPr="00113F14">
        <w:t xml:space="preserve">2025 год – </w:t>
      </w:r>
      <w:r>
        <w:t>687 086 112,55</w:t>
      </w:r>
      <w:r w:rsidRPr="00113F14">
        <w:t xml:space="preserve"> рубл</w:t>
      </w:r>
      <w:r>
        <w:t>ей</w:t>
      </w:r>
    </w:p>
    <w:p w:rsidR="00BE0DE9" w:rsidRPr="00113F14" w:rsidRDefault="00BE0DE9" w:rsidP="00BE0DE9">
      <w:pPr>
        <w:widowControl w:val="0"/>
        <w:tabs>
          <w:tab w:val="left" w:pos="5211"/>
        </w:tabs>
        <w:autoSpaceDE w:val="0"/>
        <w:autoSpaceDN w:val="0"/>
        <w:adjustRightInd w:val="0"/>
      </w:pPr>
      <w:r w:rsidRPr="00113F14">
        <w:t xml:space="preserve">2026 год – </w:t>
      </w:r>
      <w:r>
        <w:t>691 126 194,94</w:t>
      </w:r>
      <w:r w:rsidRPr="00113F14">
        <w:t xml:space="preserve"> рубл</w:t>
      </w:r>
      <w:r>
        <w:t>я</w:t>
      </w:r>
    </w:p>
    <w:p w:rsidR="00BE0DE9" w:rsidRPr="00113F14" w:rsidRDefault="00BE0DE9" w:rsidP="00BE0DE9">
      <w:pPr>
        <w:widowControl w:val="0"/>
        <w:tabs>
          <w:tab w:val="left" w:pos="5211"/>
        </w:tabs>
        <w:autoSpaceDE w:val="0"/>
        <w:autoSpaceDN w:val="0"/>
        <w:adjustRightInd w:val="0"/>
      </w:pPr>
      <w:r w:rsidRPr="00113F14">
        <w:t xml:space="preserve">2027 год – </w:t>
      </w:r>
      <w:r>
        <w:t>677 948 431,30</w:t>
      </w:r>
      <w:r w:rsidRPr="00113F14">
        <w:t xml:space="preserve"> рубл</w:t>
      </w:r>
      <w:r>
        <w:t>ь</w:t>
      </w:r>
    </w:p>
    <w:p w:rsidR="00BE0DE9" w:rsidRPr="00113F14" w:rsidRDefault="00BE0DE9" w:rsidP="00BE0DE9">
      <w:pPr>
        <w:widowControl w:val="0"/>
        <w:tabs>
          <w:tab w:val="left" w:pos="5211"/>
        </w:tabs>
        <w:autoSpaceDE w:val="0"/>
        <w:autoSpaceDN w:val="0"/>
        <w:adjustRightInd w:val="0"/>
      </w:pPr>
      <w:r w:rsidRPr="00113F14">
        <w:t xml:space="preserve">2028 год – </w:t>
      </w:r>
      <w:r>
        <w:t>488 337 692,54</w:t>
      </w:r>
      <w:r w:rsidRPr="00113F14">
        <w:t xml:space="preserve"> рубл</w:t>
      </w:r>
      <w:r>
        <w:t>я</w:t>
      </w:r>
    </w:p>
    <w:p w:rsidR="00BE0DE9" w:rsidRPr="00113F14" w:rsidRDefault="00BE0DE9" w:rsidP="00BE0DE9">
      <w:pPr>
        <w:widowControl w:val="0"/>
        <w:tabs>
          <w:tab w:val="left" w:pos="5211"/>
        </w:tabs>
        <w:autoSpaceDE w:val="0"/>
        <w:autoSpaceDN w:val="0"/>
        <w:adjustRightInd w:val="0"/>
      </w:pPr>
      <w:r w:rsidRPr="00113F14">
        <w:lastRenderedPageBreak/>
        <w:t xml:space="preserve">2029 год – </w:t>
      </w:r>
      <w:r>
        <w:t>488 337 692,54</w:t>
      </w:r>
      <w:r w:rsidRPr="00113F14">
        <w:t xml:space="preserve"> рубл</w:t>
      </w:r>
      <w:r>
        <w:t>я</w:t>
      </w:r>
    </w:p>
    <w:p w:rsidR="00BE0DE9" w:rsidRPr="00113F14" w:rsidRDefault="00BE0DE9" w:rsidP="00BE0DE9">
      <w:pPr>
        <w:widowControl w:val="0"/>
        <w:tabs>
          <w:tab w:val="left" w:pos="5211"/>
        </w:tabs>
        <w:autoSpaceDE w:val="0"/>
        <w:autoSpaceDN w:val="0"/>
        <w:adjustRightInd w:val="0"/>
      </w:pPr>
      <w:r w:rsidRPr="00113F14">
        <w:t xml:space="preserve">2030 год – </w:t>
      </w:r>
      <w:r>
        <w:t>488 337 692,54</w:t>
      </w:r>
      <w:r w:rsidRPr="00113F14">
        <w:t xml:space="preserve"> рубл</w:t>
      </w:r>
      <w:r>
        <w:t>я</w:t>
      </w:r>
    </w:p>
    <w:p w:rsidR="00BE0DE9" w:rsidRPr="00113F14" w:rsidRDefault="00BE0DE9" w:rsidP="00BE0DE9">
      <w:pPr>
        <w:jc w:val="both"/>
      </w:pPr>
      <w:r w:rsidRPr="00113F14">
        <w:t xml:space="preserve">Общий объем расходов за счет поступлений из федерального бюджета на реализацию подпрограммы составляет </w:t>
      </w:r>
      <w:r>
        <w:t>412 771 657,31</w:t>
      </w:r>
      <w:r w:rsidRPr="00113F14">
        <w:t xml:space="preserve"> рубл</w:t>
      </w:r>
      <w:r>
        <w:t>ей</w:t>
      </w:r>
      <w:r w:rsidRPr="00113F14">
        <w:t>, в том числе:</w:t>
      </w:r>
    </w:p>
    <w:p w:rsidR="00BE0DE9" w:rsidRPr="00113F14" w:rsidRDefault="00BE0DE9" w:rsidP="00BE0DE9">
      <w:pPr>
        <w:widowControl w:val="0"/>
        <w:autoSpaceDE w:val="0"/>
        <w:autoSpaceDN w:val="0"/>
        <w:adjustRightInd w:val="0"/>
      </w:pPr>
      <w:r w:rsidRPr="00113F14">
        <w:t xml:space="preserve">2022 год – 29 787 490,80 рублей </w:t>
      </w:r>
    </w:p>
    <w:p w:rsidR="00BE0DE9" w:rsidRPr="00113F14" w:rsidRDefault="00BE0DE9" w:rsidP="00BE0DE9">
      <w:pPr>
        <w:widowControl w:val="0"/>
        <w:tabs>
          <w:tab w:val="left" w:pos="4932"/>
        </w:tabs>
        <w:autoSpaceDE w:val="0"/>
        <w:autoSpaceDN w:val="0"/>
        <w:adjustRightInd w:val="0"/>
      </w:pPr>
      <w:r w:rsidRPr="00113F14">
        <w:t xml:space="preserve">2023 год – </w:t>
      </w:r>
      <w:r>
        <w:t>31 164 674,33</w:t>
      </w:r>
      <w:r w:rsidRPr="00113F14">
        <w:t xml:space="preserve"> рубля</w:t>
      </w:r>
    </w:p>
    <w:p w:rsidR="00BE0DE9" w:rsidRPr="00113F14" w:rsidRDefault="00BE0DE9" w:rsidP="00BE0DE9">
      <w:pPr>
        <w:widowControl w:val="0"/>
        <w:tabs>
          <w:tab w:val="left" w:pos="5211"/>
        </w:tabs>
        <w:autoSpaceDE w:val="0"/>
        <w:autoSpaceDN w:val="0"/>
        <w:adjustRightInd w:val="0"/>
      </w:pPr>
      <w:r w:rsidRPr="00113F14">
        <w:t xml:space="preserve">2024 год – </w:t>
      </w:r>
      <w:r>
        <w:t>137 118 463,15</w:t>
      </w:r>
      <w:r w:rsidRPr="00113F14">
        <w:t xml:space="preserve"> рубл</w:t>
      </w:r>
      <w:r>
        <w:t>ей</w:t>
      </w:r>
    </w:p>
    <w:p w:rsidR="00BE0DE9" w:rsidRPr="00113F14" w:rsidRDefault="00BE0DE9" w:rsidP="00BE0DE9">
      <w:pPr>
        <w:widowControl w:val="0"/>
        <w:tabs>
          <w:tab w:val="left" w:pos="5211"/>
        </w:tabs>
        <w:autoSpaceDE w:val="0"/>
        <w:autoSpaceDN w:val="0"/>
        <w:adjustRightInd w:val="0"/>
      </w:pPr>
      <w:r w:rsidRPr="00113F14">
        <w:t xml:space="preserve">2025 год – </w:t>
      </w:r>
      <w:r>
        <w:t>45 572 356,76</w:t>
      </w:r>
      <w:r w:rsidRPr="00113F14">
        <w:t xml:space="preserve"> рублей</w:t>
      </w:r>
    </w:p>
    <w:p w:rsidR="00BE0DE9" w:rsidRPr="00113F14" w:rsidRDefault="00BE0DE9" w:rsidP="00BE0DE9">
      <w:pPr>
        <w:widowControl w:val="0"/>
        <w:tabs>
          <w:tab w:val="left" w:pos="5211"/>
        </w:tabs>
        <w:autoSpaceDE w:val="0"/>
        <w:autoSpaceDN w:val="0"/>
        <w:adjustRightInd w:val="0"/>
      </w:pPr>
      <w:r w:rsidRPr="00113F14">
        <w:t xml:space="preserve">2026 год – </w:t>
      </w:r>
      <w:r>
        <w:t>43 862 651,70</w:t>
      </w:r>
      <w:r w:rsidRPr="00113F14">
        <w:t xml:space="preserve"> рубл</w:t>
      </w:r>
      <w:r>
        <w:t>ь</w:t>
      </w:r>
    </w:p>
    <w:p w:rsidR="00BE0DE9" w:rsidRPr="00113F14" w:rsidRDefault="00BE0DE9" w:rsidP="00BE0DE9">
      <w:pPr>
        <w:widowControl w:val="0"/>
        <w:tabs>
          <w:tab w:val="left" w:pos="5211"/>
        </w:tabs>
        <w:autoSpaceDE w:val="0"/>
        <w:autoSpaceDN w:val="0"/>
        <w:adjustRightInd w:val="0"/>
      </w:pPr>
      <w:r w:rsidRPr="00113F14">
        <w:t xml:space="preserve">2027 год – </w:t>
      </w:r>
      <w:r>
        <w:t>43 193 658,42</w:t>
      </w:r>
      <w:r w:rsidRPr="00113F14">
        <w:t xml:space="preserve"> рублей</w:t>
      </w:r>
    </w:p>
    <w:p w:rsidR="00BE0DE9" w:rsidRPr="00113F14" w:rsidRDefault="00BE0DE9" w:rsidP="00BE0DE9">
      <w:pPr>
        <w:widowControl w:val="0"/>
        <w:tabs>
          <w:tab w:val="left" w:pos="5211"/>
        </w:tabs>
        <w:autoSpaceDE w:val="0"/>
        <w:autoSpaceDN w:val="0"/>
        <w:adjustRightInd w:val="0"/>
      </w:pPr>
      <w:r w:rsidRPr="00113F14">
        <w:t xml:space="preserve">2028 год – </w:t>
      </w:r>
      <w:r>
        <w:t>27 357 454,05</w:t>
      </w:r>
      <w:r w:rsidRPr="00113F14">
        <w:t xml:space="preserve"> рубл</w:t>
      </w:r>
      <w:r>
        <w:t>я</w:t>
      </w:r>
    </w:p>
    <w:p w:rsidR="00BE0DE9" w:rsidRPr="00113F14" w:rsidRDefault="00BE0DE9" w:rsidP="00BE0DE9">
      <w:pPr>
        <w:widowControl w:val="0"/>
        <w:tabs>
          <w:tab w:val="left" w:pos="5211"/>
        </w:tabs>
        <w:autoSpaceDE w:val="0"/>
        <w:autoSpaceDN w:val="0"/>
        <w:adjustRightInd w:val="0"/>
      </w:pPr>
      <w:r w:rsidRPr="00113F14">
        <w:t xml:space="preserve">2029 год – </w:t>
      </w:r>
      <w:r>
        <w:t>27 357 454,05</w:t>
      </w:r>
      <w:r w:rsidRPr="00113F14">
        <w:t xml:space="preserve"> рубл</w:t>
      </w:r>
      <w:r>
        <w:t>я</w:t>
      </w:r>
    </w:p>
    <w:p w:rsidR="00BE0DE9" w:rsidRPr="00113F14" w:rsidRDefault="00BE0DE9" w:rsidP="00BE0DE9">
      <w:pPr>
        <w:widowControl w:val="0"/>
        <w:tabs>
          <w:tab w:val="left" w:pos="5211"/>
        </w:tabs>
        <w:autoSpaceDE w:val="0"/>
        <w:autoSpaceDN w:val="0"/>
        <w:adjustRightInd w:val="0"/>
      </w:pPr>
      <w:r w:rsidRPr="00113F14">
        <w:t xml:space="preserve">2030 год – </w:t>
      </w:r>
      <w:r>
        <w:t>27 357 454,05</w:t>
      </w:r>
      <w:r w:rsidRPr="00113F14">
        <w:t xml:space="preserve"> рубл</w:t>
      </w:r>
      <w:r>
        <w:t>я</w:t>
      </w:r>
    </w:p>
    <w:p w:rsidR="00BE0DE9" w:rsidRPr="00113F14" w:rsidRDefault="00BE0DE9" w:rsidP="00BE0DE9">
      <w:pPr>
        <w:jc w:val="both"/>
      </w:pPr>
      <w:r w:rsidRPr="00113F14">
        <w:t xml:space="preserve">Общий объем расходов за счет поступлений целевого характера из областного бюджета на реализацию подпрограммы составляет                     </w:t>
      </w:r>
      <w:r>
        <w:t>3 680 533 980,55</w:t>
      </w:r>
      <w:r w:rsidRPr="00113F14">
        <w:t xml:space="preserve"> рубл</w:t>
      </w:r>
      <w:r>
        <w:t>ей</w:t>
      </w:r>
      <w:r w:rsidRPr="00113F14">
        <w:t>, в том числе:</w:t>
      </w:r>
    </w:p>
    <w:p w:rsidR="00BE0DE9" w:rsidRPr="00113F14" w:rsidRDefault="00BE0DE9" w:rsidP="00BE0DE9">
      <w:pPr>
        <w:widowControl w:val="0"/>
        <w:autoSpaceDE w:val="0"/>
        <w:autoSpaceDN w:val="0"/>
        <w:adjustRightInd w:val="0"/>
      </w:pPr>
      <w:r w:rsidRPr="00113F14">
        <w:t>2022 год – 412 677 171,94 рубль</w:t>
      </w:r>
    </w:p>
    <w:p w:rsidR="00BE0DE9" w:rsidRPr="00113F14" w:rsidRDefault="00BE0DE9" w:rsidP="00BE0DE9">
      <w:pPr>
        <w:widowControl w:val="0"/>
        <w:tabs>
          <w:tab w:val="left" w:pos="4932"/>
        </w:tabs>
        <w:autoSpaceDE w:val="0"/>
        <w:autoSpaceDN w:val="0"/>
        <w:adjustRightInd w:val="0"/>
      </w:pPr>
      <w:r w:rsidRPr="00113F14">
        <w:t xml:space="preserve">2023 год – </w:t>
      </w:r>
      <w:r>
        <w:t>429 333 741,24</w:t>
      </w:r>
      <w:r w:rsidRPr="00113F14">
        <w:t xml:space="preserve"> рубль</w:t>
      </w:r>
    </w:p>
    <w:p w:rsidR="00BE0DE9" w:rsidRPr="00113F14" w:rsidRDefault="00BE0DE9" w:rsidP="00BE0DE9">
      <w:pPr>
        <w:widowControl w:val="0"/>
        <w:tabs>
          <w:tab w:val="left" w:pos="5211"/>
        </w:tabs>
        <w:autoSpaceDE w:val="0"/>
        <w:autoSpaceDN w:val="0"/>
        <w:adjustRightInd w:val="0"/>
      </w:pPr>
      <w:r w:rsidRPr="00113F14">
        <w:t xml:space="preserve">2024 год – </w:t>
      </w:r>
      <w:r>
        <w:t>500 902 823,25</w:t>
      </w:r>
      <w:r w:rsidRPr="00113F14">
        <w:t xml:space="preserve"> рубл</w:t>
      </w:r>
      <w:r>
        <w:t>я</w:t>
      </w:r>
    </w:p>
    <w:p w:rsidR="00BE0DE9" w:rsidRPr="00113F14" w:rsidRDefault="00BE0DE9" w:rsidP="00BE0DE9">
      <w:pPr>
        <w:widowControl w:val="0"/>
        <w:tabs>
          <w:tab w:val="left" w:pos="5211"/>
        </w:tabs>
        <w:autoSpaceDE w:val="0"/>
        <w:autoSpaceDN w:val="0"/>
        <w:adjustRightInd w:val="0"/>
      </w:pPr>
      <w:r w:rsidRPr="00113F14">
        <w:t xml:space="preserve">2025 год – </w:t>
      </w:r>
      <w:r>
        <w:t>468 032 455,24</w:t>
      </w:r>
      <w:r w:rsidRPr="00113F14">
        <w:t xml:space="preserve"> рублей</w:t>
      </w:r>
    </w:p>
    <w:p w:rsidR="00BE0DE9" w:rsidRPr="00113F14" w:rsidRDefault="00BE0DE9" w:rsidP="00BE0DE9">
      <w:pPr>
        <w:widowControl w:val="0"/>
        <w:tabs>
          <w:tab w:val="left" w:pos="5211"/>
        </w:tabs>
        <w:autoSpaceDE w:val="0"/>
        <w:autoSpaceDN w:val="0"/>
        <w:adjustRightInd w:val="0"/>
      </w:pPr>
      <w:r w:rsidRPr="00113F14">
        <w:t xml:space="preserve">2026 год – </w:t>
      </w:r>
      <w:r>
        <w:t>469 498 196,81</w:t>
      </w:r>
      <w:r w:rsidRPr="00113F14">
        <w:t xml:space="preserve"> рублей</w:t>
      </w:r>
    </w:p>
    <w:p w:rsidR="00BE0DE9" w:rsidRPr="00113F14" w:rsidRDefault="00BE0DE9" w:rsidP="00BE0DE9">
      <w:pPr>
        <w:widowControl w:val="0"/>
        <w:tabs>
          <w:tab w:val="left" w:pos="5211"/>
        </w:tabs>
        <w:autoSpaceDE w:val="0"/>
        <w:autoSpaceDN w:val="0"/>
        <w:adjustRightInd w:val="0"/>
      </w:pPr>
      <w:r w:rsidRPr="00113F14">
        <w:t xml:space="preserve">2027 год – </w:t>
      </w:r>
      <w:r>
        <w:t>469 355 466,27</w:t>
      </w:r>
      <w:r w:rsidRPr="00113F14">
        <w:t xml:space="preserve"> рублей</w:t>
      </w:r>
    </w:p>
    <w:p w:rsidR="00BE0DE9" w:rsidRPr="00113F14" w:rsidRDefault="00BE0DE9" w:rsidP="00BE0DE9">
      <w:pPr>
        <w:widowControl w:val="0"/>
        <w:tabs>
          <w:tab w:val="left" w:pos="5211"/>
        </w:tabs>
        <w:autoSpaceDE w:val="0"/>
        <w:autoSpaceDN w:val="0"/>
        <w:adjustRightInd w:val="0"/>
      </w:pPr>
      <w:r w:rsidRPr="00113F14">
        <w:t xml:space="preserve">2028 год – </w:t>
      </w:r>
      <w:r>
        <w:t>310 244 708,60</w:t>
      </w:r>
      <w:r w:rsidRPr="00113F14">
        <w:t xml:space="preserve"> рублей</w:t>
      </w:r>
    </w:p>
    <w:p w:rsidR="00BE0DE9" w:rsidRPr="00113F14" w:rsidRDefault="00BE0DE9" w:rsidP="00BE0DE9">
      <w:pPr>
        <w:widowControl w:val="0"/>
        <w:tabs>
          <w:tab w:val="left" w:pos="5211"/>
        </w:tabs>
        <w:autoSpaceDE w:val="0"/>
        <w:autoSpaceDN w:val="0"/>
        <w:adjustRightInd w:val="0"/>
      </w:pPr>
      <w:r w:rsidRPr="00113F14">
        <w:t xml:space="preserve">2029 год – </w:t>
      </w:r>
      <w:r>
        <w:t>310 244 708,60</w:t>
      </w:r>
      <w:r w:rsidRPr="00113F14">
        <w:t xml:space="preserve"> рублей</w:t>
      </w:r>
    </w:p>
    <w:p w:rsidR="00BE0DE9" w:rsidRPr="00113F14" w:rsidRDefault="00BE0DE9" w:rsidP="00BE0DE9">
      <w:pPr>
        <w:widowControl w:val="0"/>
        <w:tabs>
          <w:tab w:val="left" w:pos="5211"/>
        </w:tabs>
        <w:autoSpaceDE w:val="0"/>
        <w:autoSpaceDN w:val="0"/>
        <w:adjustRightInd w:val="0"/>
      </w:pPr>
      <w:r w:rsidRPr="00113F14">
        <w:t xml:space="preserve">2030 год – </w:t>
      </w:r>
      <w:r>
        <w:t>310 244 708,60</w:t>
      </w:r>
      <w:r w:rsidRPr="00113F14">
        <w:t xml:space="preserve"> рублей</w:t>
      </w:r>
    </w:p>
    <w:p w:rsidR="00BE0DE9" w:rsidRPr="00113F14" w:rsidRDefault="00BE0DE9" w:rsidP="00BE0DE9">
      <w:pPr>
        <w:jc w:val="both"/>
      </w:pPr>
      <w:r w:rsidRPr="00113F14">
        <w:t xml:space="preserve">Общий объем расходов местного бюджета на реализацию подпрограммы составляет                     </w:t>
      </w:r>
      <w:r>
        <w:t>1 478 168 884,35</w:t>
      </w:r>
      <w:r w:rsidRPr="00113F14">
        <w:t xml:space="preserve"> рубл</w:t>
      </w:r>
      <w:r>
        <w:t>ей</w:t>
      </w:r>
      <w:r w:rsidRPr="00113F14">
        <w:t xml:space="preserve">, в том числе: </w:t>
      </w:r>
    </w:p>
    <w:p w:rsidR="00BE0DE9" w:rsidRPr="00113F14" w:rsidRDefault="00BE0DE9" w:rsidP="00BE0DE9">
      <w:pPr>
        <w:widowControl w:val="0"/>
        <w:autoSpaceDE w:val="0"/>
        <w:autoSpaceDN w:val="0"/>
        <w:adjustRightInd w:val="0"/>
      </w:pPr>
      <w:r w:rsidRPr="00113F14">
        <w:t>2022 год – 163 703 082,37 рубля</w:t>
      </w:r>
    </w:p>
    <w:p w:rsidR="00BE0DE9" w:rsidRPr="00113F14" w:rsidRDefault="00BE0DE9" w:rsidP="00BE0DE9">
      <w:pPr>
        <w:widowControl w:val="0"/>
        <w:tabs>
          <w:tab w:val="left" w:pos="4932"/>
        </w:tabs>
        <w:autoSpaceDE w:val="0"/>
        <w:autoSpaceDN w:val="0"/>
        <w:adjustRightInd w:val="0"/>
      </w:pPr>
      <w:r w:rsidRPr="00113F14">
        <w:t xml:space="preserve">2023 год – </w:t>
      </w:r>
      <w:r>
        <w:t>181 283 922,49</w:t>
      </w:r>
      <w:r w:rsidRPr="00113F14">
        <w:t xml:space="preserve"> рубл</w:t>
      </w:r>
      <w:r>
        <w:t>я</w:t>
      </w:r>
    </w:p>
    <w:p w:rsidR="00BE0DE9" w:rsidRPr="00113F14" w:rsidRDefault="00BE0DE9" w:rsidP="00BE0DE9">
      <w:pPr>
        <w:widowControl w:val="0"/>
        <w:tabs>
          <w:tab w:val="left" w:pos="5211"/>
        </w:tabs>
        <w:autoSpaceDE w:val="0"/>
        <w:autoSpaceDN w:val="0"/>
        <w:adjustRightInd w:val="0"/>
      </w:pPr>
      <w:r w:rsidRPr="00113F14">
        <w:t xml:space="preserve">2024 год – </w:t>
      </w:r>
      <w:r>
        <w:t>164 329 336,23</w:t>
      </w:r>
      <w:r w:rsidRPr="00113F14">
        <w:t xml:space="preserve"> рубл</w:t>
      </w:r>
      <w:r>
        <w:t>ей</w:t>
      </w:r>
      <w:r w:rsidRPr="00113F14">
        <w:t xml:space="preserve"> </w:t>
      </w:r>
    </w:p>
    <w:p w:rsidR="00BE0DE9" w:rsidRPr="00113F14" w:rsidRDefault="00BE0DE9" w:rsidP="00BE0DE9">
      <w:pPr>
        <w:widowControl w:val="0"/>
        <w:tabs>
          <w:tab w:val="left" w:pos="5211"/>
        </w:tabs>
        <w:autoSpaceDE w:val="0"/>
        <w:autoSpaceDN w:val="0"/>
        <w:adjustRightInd w:val="0"/>
      </w:pPr>
      <w:r w:rsidRPr="00113F14">
        <w:t xml:space="preserve">2025 год – </w:t>
      </w:r>
      <w:r>
        <w:t>173 481 300,55</w:t>
      </w:r>
      <w:r w:rsidRPr="00113F14">
        <w:t xml:space="preserve"> рубл</w:t>
      </w:r>
      <w:r>
        <w:t>ей</w:t>
      </w:r>
    </w:p>
    <w:p w:rsidR="00BE0DE9" w:rsidRPr="00113F14" w:rsidRDefault="00BE0DE9" w:rsidP="00BE0DE9">
      <w:pPr>
        <w:widowControl w:val="0"/>
        <w:tabs>
          <w:tab w:val="left" w:pos="5211"/>
        </w:tabs>
        <w:autoSpaceDE w:val="0"/>
        <w:autoSpaceDN w:val="0"/>
        <w:adjustRightInd w:val="0"/>
      </w:pPr>
      <w:r w:rsidRPr="00113F14">
        <w:t xml:space="preserve">2026 год – </w:t>
      </w:r>
      <w:r>
        <w:t>177 765 346,43</w:t>
      </w:r>
      <w:r w:rsidRPr="00113F14">
        <w:t xml:space="preserve"> рубл</w:t>
      </w:r>
      <w:r>
        <w:t>ей</w:t>
      </w:r>
    </w:p>
    <w:p w:rsidR="00BE0DE9" w:rsidRPr="00113F14" w:rsidRDefault="00BE0DE9" w:rsidP="00BE0DE9">
      <w:pPr>
        <w:widowControl w:val="0"/>
        <w:tabs>
          <w:tab w:val="left" w:pos="5211"/>
        </w:tabs>
        <w:autoSpaceDE w:val="0"/>
        <w:autoSpaceDN w:val="0"/>
        <w:adjustRightInd w:val="0"/>
      </w:pPr>
      <w:r w:rsidRPr="00113F14">
        <w:t xml:space="preserve">2027 год – </w:t>
      </w:r>
      <w:r>
        <w:t>165 399 306,61</w:t>
      </w:r>
      <w:r w:rsidRPr="00113F14">
        <w:t xml:space="preserve"> рубл</w:t>
      </w:r>
      <w:r>
        <w:t>ей</w:t>
      </w:r>
    </w:p>
    <w:p w:rsidR="00BE0DE9" w:rsidRPr="00113F14" w:rsidRDefault="00BE0DE9" w:rsidP="00BE0DE9">
      <w:pPr>
        <w:widowControl w:val="0"/>
        <w:tabs>
          <w:tab w:val="left" w:pos="5211"/>
        </w:tabs>
        <w:autoSpaceDE w:val="0"/>
        <w:autoSpaceDN w:val="0"/>
        <w:adjustRightInd w:val="0"/>
      </w:pPr>
      <w:r w:rsidRPr="00113F14">
        <w:t>2028 год – 150</w:t>
      </w:r>
      <w:r>
        <w:t> 735 529,89</w:t>
      </w:r>
      <w:r w:rsidRPr="00113F14">
        <w:t xml:space="preserve"> рублей</w:t>
      </w:r>
    </w:p>
    <w:p w:rsidR="00BE0DE9" w:rsidRPr="00113F14" w:rsidRDefault="00BE0DE9" w:rsidP="00BE0DE9">
      <w:pPr>
        <w:widowControl w:val="0"/>
        <w:tabs>
          <w:tab w:val="left" w:pos="5211"/>
        </w:tabs>
        <w:autoSpaceDE w:val="0"/>
        <w:autoSpaceDN w:val="0"/>
        <w:adjustRightInd w:val="0"/>
      </w:pPr>
      <w:r w:rsidRPr="00113F14">
        <w:t>2029 год – 150</w:t>
      </w:r>
      <w:r>
        <w:t> 735 529,89</w:t>
      </w:r>
      <w:r w:rsidRPr="00113F14">
        <w:t xml:space="preserve"> рублей</w:t>
      </w:r>
    </w:p>
    <w:p w:rsidR="00BE0DE9" w:rsidRDefault="00BE0DE9" w:rsidP="00BE0DE9">
      <w:pPr>
        <w:widowControl w:val="0"/>
        <w:autoSpaceDE w:val="0"/>
        <w:autoSpaceDN w:val="0"/>
        <w:adjustRightInd w:val="0"/>
        <w:jc w:val="both"/>
      </w:pPr>
      <w:r w:rsidRPr="00113F14">
        <w:t>2030 год – 150</w:t>
      </w:r>
      <w:r>
        <w:t> 735 529,89</w:t>
      </w:r>
      <w:r w:rsidRPr="00113F14">
        <w:t xml:space="preserve"> рублей</w:t>
      </w:r>
    </w:p>
    <w:p w:rsidR="00BE0DE9" w:rsidRPr="00113F14" w:rsidRDefault="00BE0DE9" w:rsidP="00BE0DE9">
      <w:pPr>
        <w:jc w:val="both"/>
      </w:pPr>
      <w:r w:rsidRPr="00113F14">
        <w:t>Источниками финансирования подпрограммы являются поступления налоговых и неналоговых доходов местного бюджета, поступления целевого и нецелевого характера из областного бюджета.</w:t>
      </w: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8</w:t>
      </w:r>
    </w:p>
    <w:p w:rsidR="00BE0DE9" w:rsidRPr="00113F14" w:rsidRDefault="00BE0DE9" w:rsidP="00BE0DE9">
      <w:pPr>
        <w:autoSpaceDE w:val="0"/>
        <w:autoSpaceDN w:val="0"/>
        <w:adjustRightInd w:val="0"/>
        <w:ind w:firstLine="709"/>
        <w:jc w:val="both"/>
      </w:pPr>
      <w:r w:rsidRPr="00113F14">
        <w:t>Ожидаемые результаты реализации подпрограммы</w:t>
      </w:r>
    </w:p>
    <w:p w:rsidR="00BE0DE9" w:rsidRPr="00113F14" w:rsidRDefault="00BE0DE9" w:rsidP="00BE0DE9">
      <w:pPr>
        <w:autoSpaceDE w:val="0"/>
        <w:autoSpaceDN w:val="0"/>
        <w:adjustRightInd w:val="0"/>
        <w:ind w:firstLine="709"/>
        <w:jc w:val="both"/>
      </w:pPr>
      <w:r w:rsidRPr="00113F14">
        <w:t>Реализация муниципальной программы предполагает получение следующих результатов:</w:t>
      </w:r>
    </w:p>
    <w:p w:rsidR="00BE0DE9" w:rsidRPr="00113F14" w:rsidRDefault="00BE0DE9" w:rsidP="00BE0DE9">
      <w:pPr>
        <w:autoSpaceDE w:val="0"/>
        <w:autoSpaceDN w:val="0"/>
        <w:adjustRightInd w:val="0"/>
        <w:jc w:val="both"/>
      </w:pPr>
      <w:r w:rsidRPr="00113F14">
        <w:t xml:space="preserve">1. Обеспечение выполнения государственных гарантий общедоступности и бесплатности дошкольного и общего образования на уровне 100 %, в том числе по годам: </w:t>
      </w:r>
    </w:p>
    <w:p w:rsidR="00BE0DE9" w:rsidRPr="00113F14" w:rsidRDefault="00BE0DE9" w:rsidP="00BE0DE9">
      <w:pPr>
        <w:autoSpaceDE w:val="0"/>
        <w:autoSpaceDN w:val="0"/>
        <w:adjustRightInd w:val="0"/>
        <w:jc w:val="both"/>
      </w:pPr>
      <w:r w:rsidRPr="00113F14">
        <w:t xml:space="preserve">2022 год – 100 %; </w:t>
      </w:r>
    </w:p>
    <w:p w:rsidR="00BE0DE9" w:rsidRPr="00113F14" w:rsidRDefault="00BE0DE9" w:rsidP="00BE0DE9">
      <w:pPr>
        <w:autoSpaceDE w:val="0"/>
        <w:autoSpaceDN w:val="0"/>
        <w:adjustRightInd w:val="0"/>
        <w:jc w:val="both"/>
      </w:pPr>
      <w:r w:rsidRPr="00113F14">
        <w:t xml:space="preserve">2023 год – 100 %; </w:t>
      </w:r>
    </w:p>
    <w:p w:rsidR="00BE0DE9" w:rsidRPr="00113F14" w:rsidRDefault="00BE0DE9" w:rsidP="00BE0DE9">
      <w:pPr>
        <w:autoSpaceDE w:val="0"/>
        <w:autoSpaceDN w:val="0"/>
        <w:adjustRightInd w:val="0"/>
        <w:jc w:val="both"/>
      </w:pPr>
      <w:r w:rsidRPr="00113F14">
        <w:t xml:space="preserve">2024год – 100 %; </w:t>
      </w:r>
    </w:p>
    <w:p w:rsidR="00BE0DE9" w:rsidRPr="00113F14" w:rsidRDefault="00BE0DE9" w:rsidP="00BE0DE9">
      <w:pPr>
        <w:autoSpaceDE w:val="0"/>
        <w:autoSpaceDN w:val="0"/>
        <w:adjustRightInd w:val="0"/>
        <w:jc w:val="both"/>
      </w:pPr>
      <w:r w:rsidRPr="00113F14">
        <w:t xml:space="preserve">2025 год – 100 %; </w:t>
      </w:r>
    </w:p>
    <w:p w:rsidR="00BE0DE9" w:rsidRPr="00113F14" w:rsidRDefault="00BE0DE9" w:rsidP="00BE0DE9">
      <w:pPr>
        <w:autoSpaceDE w:val="0"/>
        <w:autoSpaceDN w:val="0"/>
        <w:adjustRightInd w:val="0"/>
        <w:jc w:val="both"/>
      </w:pPr>
      <w:r w:rsidRPr="00113F14">
        <w:t xml:space="preserve">2026 год – 100 %; </w:t>
      </w:r>
    </w:p>
    <w:p w:rsidR="00BE0DE9" w:rsidRPr="00113F14" w:rsidRDefault="00BE0DE9" w:rsidP="00BE0DE9">
      <w:pPr>
        <w:autoSpaceDE w:val="0"/>
        <w:autoSpaceDN w:val="0"/>
        <w:adjustRightInd w:val="0"/>
        <w:jc w:val="both"/>
      </w:pPr>
      <w:r w:rsidRPr="00113F14">
        <w:t xml:space="preserve">2027 год – 100 %; </w:t>
      </w:r>
    </w:p>
    <w:p w:rsidR="00BE0DE9" w:rsidRPr="00113F14" w:rsidRDefault="00BE0DE9" w:rsidP="00BE0DE9">
      <w:pPr>
        <w:autoSpaceDE w:val="0"/>
        <w:autoSpaceDN w:val="0"/>
        <w:adjustRightInd w:val="0"/>
        <w:jc w:val="both"/>
      </w:pPr>
      <w:r w:rsidRPr="00113F14">
        <w:t xml:space="preserve">2028 год – 100 %, </w:t>
      </w:r>
    </w:p>
    <w:p w:rsidR="00BE0DE9" w:rsidRPr="00113F14" w:rsidRDefault="00BE0DE9" w:rsidP="00BE0DE9">
      <w:pPr>
        <w:autoSpaceDE w:val="0"/>
        <w:autoSpaceDN w:val="0"/>
        <w:adjustRightInd w:val="0"/>
        <w:jc w:val="both"/>
      </w:pPr>
      <w:r w:rsidRPr="00113F14">
        <w:lastRenderedPageBreak/>
        <w:t xml:space="preserve">2029 год – 100 %, </w:t>
      </w:r>
    </w:p>
    <w:p w:rsidR="00BE0DE9" w:rsidRPr="00113F14" w:rsidRDefault="00BE0DE9" w:rsidP="00BE0DE9">
      <w:pPr>
        <w:autoSpaceDE w:val="0"/>
        <w:autoSpaceDN w:val="0"/>
        <w:adjustRightInd w:val="0"/>
        <w:jc w:val="both"/>
      </w:pPr>
      <w:r w:rsidRPr="00113F14">
        <w:t>2030 год – 100 %</w:t>
      </w:r>
    </w:p>
    <w:p w:rsidR="00BE0DE9" w:rsidRPr="00113F14" w:rsidRDefault="00BE0DE9" w:rsidP="00BE0DE9">
      <w:pPr>
        <w:autoSpaceDE w:val="0"/>
        <w:autoSpaceDN w:val="0"/>
        <w:adjustRightInd w:val="0"/>
        <w:ind w:firstLine="709"/>
        <w:jc w:val="both"/>
      </w:pPr>
      <w:r w:rsidRPr="00113F14">
        <w:t>Значение ожидаемого результата определяется как отношение общей численности детей в возрасте от 6 до 18 лет, получающих качественные услуги общедоступного и бесплатного начального общего, основного общего, среднего общего образования, дошкольного образования к общей численности детей в возрасте от 6 до 18 лет, проживающих на территории Муромцевского муниципального района Омской области. При расчете показателей используются данные территориального органа Федеральной службы государственной статистики по Омской области (форма 85-К, ОО-1, 1-ДО). Значение ожидаемого результата определяется в процентах.</w:t>
      </w:r>
    </w:p>
    <w:p w:rsidR="00BE0DE9" w:rsidRPr="00113F14" w:rsidRDefault="00BE0DE9" w:rsidP="00BE0DE9">
      <w:pPr>
        <w:autoSpaceDE w:val="0"/>
        <w:autoSpaceDN w:val="0"/>
        <w:adjustRightInd w:val="0"/>
        <w:jc w:val="both"/>
      </w:pPr>
      <w:r w:rsidRPr="00113F14">
        <w:t xml:space="preserve">2. Сохранение доли обеспеченности детей в возрасте от 3 до 7 лет  услугами дошкольного образования на уровне 100 %, в том числе: </w:t>
      </w:r>
    </w:p>
    <w:p w:rsidR="00BE0DE9" w:rsidRPr="00113F14" w:rsidRDefault="00BE0DE9" w:rsidP="00BE0DE9">
      <w:pPr>
        <w:autoSpaceDE w:val="0"/>
        <w:autoSpaceDN w:val="0"/>
        <w:adjustRightInd w:val="0"/>
        <w:jc w:val="both"/>
      </w:pPr>
      <w:r w:rsidRPr="00113F14">
        <w:t xml:space="preserve">2022 год – 100 %; </w:t>
      </w:r>
    </w:p>
    <w:p w:rsidR="00BE0DE9" w:rsidRPr="00113F14" w:rsidRDefault="00BE0DE9" w:rsidP="00BE0DE9">
      <w:pPr>
        <w:autoSpaceDE w:val="0"/>
        <w:autoSpaceDN w:val="0"/>
        <w:adjustRightInd w:val="0"/>
        <w:jc w:val="both"/>
      </w:pPr>
      <w:r w:rsidRPr="00113F14">
        <w:t xml:space="preserve">2023 год – 100 %; </w:t>
      </w:r>
    </w:p>
    <w:p w:rsidR="00BE0DE9" w:rsidRPr="00113F14" w:rsidRDefault="00BE0DE9" w:rsidP="00BE0DE9">
      <w:pPr>
        <w:autoSpaceDE w:val="0"/>
        <w:autoSpaceDN w:val="0"/>
        <w:adjustRightInd w:val="0"/>
        <w:jc w:val="both"/>
      </w:pPr>
      <w:r w:rsidRPr="00113F14">
        <w:t xml:space="preserve">2024 год – 100 %; </w:t>
      </w:r>
    </w:p>
    <w:p w:rsidR="00BE0DE9" w:rsidRPr="00113F14" w:rsidRDefault="00BE0DE9" w:rsidP="00BE0DE9">
      <w:pPr>
        <w:autoSpaceDE w:val="0"/>
        <w:autoSpaceDN w:val="0"/>
        <w:adjustRightInd w:val="0"/>
        <w:jc w:val="both"/>
      </w:pPr>
      <w:r w:rsidRPr="00113F14">
        <w:t xml:space="preserve">2025 год – 100 %; </w:t>
      </w:r>
    </w:p>
    <w:p w:rsidR="00BE0DE9" w:rsidRPr="00113F14" w:rsidRDefault="00BE0DE9" w:rsidP="00BE0DE9">
      <w:pPr>
        <w:autoSpaceDE w:val="0"/>
        <w:autoSpaceDN w:val="0"/>
        <w:adjustRightInd w:val="0"/>
        <w:jc w:val="both"/>
      </w:pPr>
      <w:r w:rsidRPr="00113F14">
        <w:t xml:space="preserve">2026 год – 100 %; </w:t>
      </w:r>
    </w:p>
    <w:p w:rsidR="00BE0DE9" w:rsidRPr="00113F14" w:rsidRDefault="00BE0DE9" w:rsidP="00BE0DE9">
      <w:pPr>
        <w:autoSpaceDE w:val="0"/>
        <w:autoSpaceDN w:val="0"/>
        <w:adjustRightInd w:val="0"/>
        <w:jc w:val="both"/>
      </w:pPr>
      <w:r w:rsidRPr="00113F14">
        <w:t xml:space="preserve">2027 год – 100 %; </w:t>
      </w:r>
    </w:p>
    <w:p w:rsidR="00BE0DE9" w:rsidRPr="00113F14" w:rsidRDefault="00BE0DE9" w:rsidP="00BE0DE9">
      <w:pPr>
        <w:autoSpaceDE w:val="0"/>
        <w:autoSpaceDN w:val="0"/>
        <w:adjustRightInd w:val="0"/>
        <w:jc w:val="both"/>
      </w:pPr>
      <w:r w:rsidRPr="00113F14">
        <w:t xml:space="preserve">2028 год – 100 %, </w:t>
      </w:r>
    </w:p>
    <w:p w:rsidR="00BE0DE9" w:rsidRPr="00113F14" w:rsidRDefault="00BE0DE9" w:rsidP="00BE0DE9">
      <w:pPr>
        <w:autoSpaceDE w:val="0"/>
        <w:autoSpaceDN w:val="0"/>
        <w:adjustRightInd w:val="0"/>
        <w:jc w:val="both"/>
      </w:pPr>
      <w:r w:rsidRPr="00113F14">
        <w:t xml:space="preserve">2029 год – 100 %, </w:t>
      </w:r>
    </w:p>
    <w:p w:rsidR="00BE0DE9" w:rsidRPr="00113F14" w:rsidRDefault="00BE0DE9" w:rsidP="00BE0DE9">
      <w:pPr>
        <w:autoSpaceDE w:val="0"/>
        <w:autoSpaceDN w:val="0"/>
        <w:adjustRightInd w:val="0"/>
        <w:jc w:val="both"/>
      </w:pPr>
      <w:r w:rsidRPr="00113F14">
        <w:t xml:space="preserve">2030 год – 100 %. </w:t>
      </w:r>
    </w:p>
    <w:p w:rsidR="00BE0DE9" w:rsidRPr="00113F14" w:rsidRDefault="00BE0DE9" w:rsidP="00BE0DE9">
      <w:pPr>
        <w:tabs>
          <w:tab w:val="left" w:pos="1920"/>
        </w:tabs>
        <w:ind w:firstLine="567"/>
        <w:jc w:val="both"/>
      </w:pPr>
      <w:r w:rsidRPr="00113F14">
        <w:t xml:space="preserve">Значение ожидаемого результата определяется как отношение количества детей в возрасте от 3 до 7 лет, получающих услуги дошкольного образования в текущем году и количества детей в возрасте от 3 до 7 лет, находящихся в очереди на получение в текущем году дошкольного образования. </w:t>
      </w:r>
    </w:p>
    <w:p w:rsidR="00BE0DE9" w:rsidRPr="00113F14" w:rsidRDefault="00BE0DE9" w:rsidP="00BE0DE9">
      <w:pPr>
        <w:tabs>
          <w:tab w:val="left" w:pos="1920"/>
        </w:tabs>
        <w:ind w:firstLine="567"/>
        <w:jc w:val="both"/>
      </w:pPr>
      <w:r w:rsidRPr="00113F14">
        <w:t>Значение ожидаемого результата определяется по формуле:</w:t>
      </w:r>
    </w:p>
    <w:p w:rsidR="00BE0DE9" w:rsidRPr="00113F14" w:rsidRDefault="00BE0DE9" w:rsidP="00BE0DE9">
      <w:pPr>
        <w:tabs>
          <w:tab w:val="left" w:pos="1920"/>
        </w:tabs>
        <w:ind w:firstLine="567"/>
        <w:jc w:val="both"/>
      </w:pPr>
      <w:proofErr w:type="spellStart"/>
      <w:r w:rsidRPr="00113F14">
        <w:t>Дудо</w:t>
      </w:r>
      <w:proofErr w:type="spellEnd"/>
      <w:r w:rsidRPr="00113F14">
        <w:t xml:space="preserve"> = </w:t>
      </w:r>
      <w:proofErr w:type="spellStart"/>
      <w:r w:rsidRPr="00113F14">
        <w:t>Чпудо</w:t>
      </w:r>
      <w:proofErr w:type="spellEnd"/>
      <w:r w:rsidRPr="00113F14">
        <w:t xml:space="preserve"> / (</w:t>
      </w:r>
      <w:proofErr w:type="spellStart"/>
      <w:r w:rsidRPr="00113F14">
        <w:t>Чпудо</w:t>
      </w:r>
      <w:proofErr w:type="spellEnd"/>
      <w:r w:rsidRPr="00113F14">
        <w:t xml:space="preserve"> + </w:t>
      </w:r>
      <w:proofErr w:type="spellStart"/>
      <w:r w:rsidRPr="00113F14">
        <w:t>Чоч</w:t>
      </w:r>
      <w:proofErr w:type="spellEnd"/>
      <w:r w:rsidRPr="00113F14">
        <w:t xml:space="preserve">) </w:t>
      </w:r>
      <w:proofErr w:type="spellStart"/>
      <w:r w:rsidRPr="00113F14">
        <w:t>x</w:t>
      </w:r>
      <w:proofErr w:type="spellEnd"/>
      <w:r w:rsidRPr="00113F14">
        <w:t xml:space="preserve"> 100, где:</w:t>
      </w:r>
    </w:p>
    <w:p w:rsidR="00BE0DE9" w:rsidRPr="00113F14" w:rsidRDefault="00BE0DE9" w:rsidP="00BE0DE9">
      <w:pPr>
        <w:tabs>
          <w:tab w:val="left" w:pos="1920"/>
        </w:tabs>
        <w:ind w:firstLine="567"/>
        <w:jc w:val="both"/>
      </w:pPr>
      <w:proofErr w:type="spellStart"/>
      <w:r w:rsidRPr="00113F14">
        <w:t>Дудо</w:t>
      </w:r>
      <w:proofErr w:type="spellEnd"/>
      <w:r w:rsidRPr="00113F14">
        <w:t xml:space="preserve"> - обеспечение доступности услуг дошкольного образования для детей в возрасте от 3 до 7 лет;</w:t>
      </w:r>
    </w:p>
    <w:p w:rsidR="00BE0DE9" w:rsidRPr="00113F14" w:rsidRDefault="00BE0DE9" w:rsidP="00BE0DE9">
      <w:pPr>
        <w:tabs>
          <w:tab w:val="left" w:pos="1920"/>
        </w:tabs>
        <w:ind w:firstLine="567"/>
        <w:jc w:val="both"/>
      </w:pPr>
      <w:proofErr w:type="spellStart"/>
      <w:r w:rsidRPr="00113F14">
        <w:t>Чпудо</w:t>
      </w:r>
      <w:proofErr w:type="spellEnd"/>
      <w:r w:rsidRPr="00113F14">
        <w:t xml:space="preserve"> - численность детей в возрасте от 3 до 7 лет, получающих услуги дошкольного образования в текущем году;</w:t>
      </w:r>
    </w:p>
    <w:p w:rsidR="00BE0DE9" w:rsidRPr="00113F14" w:rsidRDefault="00BE0DE9" w:rsidP="00BE0DE9">
      <w:pPr>
        <w:tabs>
          <w:tab w:val="left" w:pos="1920"/>
        </w:tabs>
        <w:ind w:firstLine="567"/>
        <w:jc w:val="both"/>
      </w:pPr>
      <w:proofErr w:type="spellStart"/>
      <w:r w:rsidRPr="00113F14">
        <w:t>Чоч</w:t>
      </w:r>
      <w:proofErr w:type="spellEnd"/>
      <w:r w:rsidRPr="00113F14">
        <w:t xml:space="preserve"> - численность детей в возрасте от 3 до 7 лет, находящихся в очереди на получение в текущем году дошкольного образования.</w:t>
      </w:r>
    </w:p>
    <w:p w:rsidR="00BE0DE9" w:rsidRPr="00113F14" w:rsidRDefault="00BE0DE9" w:rsidP="00BE0DE9">
      <w:pPr>
        <w:tabs>
          <w:tab w:val="left" w:pos="1920"/>
        </w:tabs>
        <w:ind w:firstLine="567"/>
        <w:jc w:val="both"/>
      </w:pPr>
      <w:r w:rsidRPr="00113F14">
        <w:t>При расчете показателей используются данные статистического отчета 85-К. Значение ожидаемого результата определяется в процентах.</w:t>
      </w:r>
    </w:p>
    <w:p w:rsidR="00BE0DE9" w:rsidRPr="00113F14" w:rsidRDefault="00BE0DE9" w:rsidP="00BE0DE9">
      <w:pPr>
        <w:jc w:val="both"/>
      </w:pPr>
      <w:r w:rsidRPr="00113F14">
        <w:t xml:space="preserve">3. Сохранение доли детей с ограниченными возможностями здоровья и детей-инвалидов, получающих качественное общее образование (в том числе с использованием дистанционных образовательных технологий) в общей численности детей с ограниченными возможностями здоровья и детей – инвалидов в возрасте от 8 до 18 лет  на уровне 100%, в том числе по годам: </w:t>
      </w:r>
    </w:p>
    <w:p w:rsidR="00BE0DE9" w:rsidRPr="00113F14" w:rsidRDefault="00BE0DE9" w:rsidP="00BE0DE9">
      <w:pPr>
        <w:tabs>
          <w:tab w:val="left" w:pos="709"/>
        </w:tabs>
        <w:jc w:val="both"/>
      </w:pPr>
      <w:r w:rsidRPr="00113F14">
        <w:t xml:space="preserve">2022 год – 100%; </w:t>
      </w:r>
    </w:p>
    <w:p w:rsidR="00BE0DE9" w:rsidRPr="00113F14" w:rsidRDefault="00BE0DE9" w:rsidP="00BE0DE9">
      <w:pPr>
        <w:tabs>
          <w:tab w:val="left" w:pos="709"/>
        </w:tabs>
        <w:jc w:val="both"/>
      </w:pPr>
      <w:r w:rsidRPr="00113F14">
        <w:t xml:space="preserve">2023 год – 100%; </w:t>
      </w:r>
    </w:p>
    <w:p w:rsidR="00BE0DE9" w:rsidRPr="00113F14" w:rsidRDefault="00BE0DE9" w:rsidP="00BE0DE9">
      <w:pPr>
        <w:tabs>
          <w:tab w:val="left" w:pos="709"/>
        </w:tabs>
        <w:jc w:val="both"/>
      </w:pPr>
      <w:r w:rsidRPr="00113F14">
        <w:t xml:space="preserve">2024 год – 100%; </w:t>
      </w:r>
    </w:p>
    <w:p w:rsidR="00BE0DE9" w:rsidRPr="00113F14" w:rsidRDefault="00BE0DE9" w:rsidP="00BE0DE9">
      <w:pPr>
        <w:tabs>
          <w:tab w:val="left" w:pos="709"/>
        </w:tabs>
        <w:jc w:val="both"/>
      </w:pPr>
      <w:r w:rsidRPr="00113F14">
        <w:t xml:space="preserve">2025 год – 100%, </w:t>
      </w:r>
    </w:p>
    <w:p w:rsidR="00BE0DE9" w:rsidRPr="00113F14" w:rsidRDefault="00BE0DE9" w:rsidP="00BE0DE9">
      <w:pPr>
        <w:jc w:val="both"/>
      </w:pPr>
      <w:r w:rsidRPr="00113F14">
        <w:t xml:space="preserve">2026 год – 100%, </w:t>
      </w:r>
    </w:p>
    <w:p w:rsidR="00BE0DE9" w:rsidRPr="00113F14" w:rsidRDefault="00BE0DE9" w:rsidP="00BE0DE9">
      <w:pPr>
        <w:jc w:val="both"/>
      </w:pPr>
      <w:r w:rsidRPr="00113F14">
        <w:t xml:space="preserve">2027 год – 100%, </w:t>
      </w:r>
    </w:p>
    <w:p w:rsidR="00BE0DE9" w:rsidRPr="00113F14" w:rsidRDefault="00BE0DE9" w:rsidP="00BE0DE9">
      <w:pPr>
        <w:jc w:val="both"/>
      </w:pPr>
      <w:r w:rsidRPr="00113F14">
        <w:t xml:space="preserve">2028 год – 100%, </w:t>
      </w:r>
    </w:p>
    <w:p w:rsidR="00BE0DE9" w:rsidRPr="00113F14" w:rsidRDefault="00BE0DE9" w:rsidP="00BE0DE9">
      <w:pPr>
        <w:jc w:val="both"/>
      </w:pPr>
      <w:r w:rsidRPr="00113F14">
        <w:t xml:space="preserve">2029 год -100%, </w:t>
      </w:r>
    </w:p>
    <w:p w:rsidR="00BE0DE9" w:rsidRPr="00113F14" w:rsidRDefault="00BE0DE9" w:rsidP="00BE0DE9">
      <w:pPr>
        <w:jc w:val="both"/>
      </w:pPr>
      <w:r w:rsidRPr="00113F14">
        <w:t xml:space="preserve">2030 год -100% </w:t>
      </w:r>
    </w:p>
    <w:p w:rsidR="00BE0DE9" w:rsidRPr="00113F14" w:rsidRDefault="00BE0DE9" w:rsidP="00BE0DE9">
      <w:pPr>
        <w:jc w:val="both"/>
      </w:pPr>
      <w:r w:rsidRPr="00113F14">
        <w:t xml:space="preserve">4 Увеличение охвата детей программами дополнительного образования до 79,96 %, в том числе по годам: </w:t>
      </w:r>
    </w:p>
    <w:p w:rsidR="00BE0DE9" w:rsidRPr="00113F14" w:rsidRDefault="00BE0DE9" w:rsidP="00BE0DE9">
      <w:pPr>
        <w:jc w:val="both"/>
      </w:pPr>
      <w:r w:rsidRPr="00113F14">
        <w:lastRenderedPageBreak/>
        <w:t xml:space="preserve">2022 год – 77,00%, </w:t>
      </w:r>
    </w:p>
    <w:p w:rsidR="00BE0DE9" w:rsidRPr="00113F14" w:rsidRDefault="00BE0DE9" w:rsidP="00BE0DE9">
      <w:pPr>
        <w:jc w:val="both"/>
      </w:pPr>
      <w:r w:rsidRPr="00113F14">
        <w:t xml:space="preserve">2023 год – 79,10%; </w:t>
      </w:r>
    </w:p>
    <w:p w:rsidR="00BE0DE9" w:rsidRPr="00113F14" w:rsidRDefault="00BE0DE9" w:rsidP="00BE0DE9">
      <w:pPr>
        <w:jc w:val="both"/>
      </w:pPr>
      <w:r w:rsidRPr="00113F14">
        <w:t xml:space="preserve">2024 год – 80,50%; </w:t>
      </w:r>
    </w:p>
    <w:p w:rsidR="00BE0DE9" w:rsidRPr="00113F14" w:rsidRDefault="00BE0DE9" w:rsidP="00BE0DE9">
      <w:pPr>
        <w:jc w:val="both"/>
      </w:pPr>
      <w:r w:rsidRPr="00113F14">
        <w:t xml:space="preserve">2025 год – 80,50%; </w:t>
      </w:r>
    </w:p>
    <w:p w:rsidR="00BE0DE9" w:rsidRPr="00113F14" w:rsidRDefault="00BE0DE9" w:rsidP="00BE0DE9">
      <w:pPr>
        <w:jc w:val="both"/>
      </w:pPr>
      <w:r w:rsidRPr="00113F14">
        <w:t xml:space="preserve">2026 год – 80,50%; </w:t>
      </w:r>
    </w:p>
    <w:p w:rsidR="00BE0DE9" w:rsidRPr="00113F14" w:rsidRDefault="00BE0DE9" w:rsidP="00BE0DE9">
      <w:pPr>
        <w:jc w:val="both"/>
      </w:pPr>
      <w:r w:rsidRPr="00113F14">
        <w:t xml:space="preserve">2027 год – 80,50%; </w:t>
      </w:r>
    </w:p>
    <w:p w:rsidR="00BE0DE9" w:rsidRPr="00113F14" w:rsidRDefault="00BE0DE9" w:rsidP="00BE0DE9">
      <w:pPr>
        <w:jc w:val="both"/>
      </w:pPr>
      <w:r w:rsidRPr="00113F14">
        <w:t xml:space="preserve">2028 год – 80,50%;  </w:t>
      </w:r>
    </w:p>
    <w:p w:rsidR="00BE0DE9" w:rsidRPr="00113F14" w:rsidRDefault="00BE0DE9" w:rsidP="00BE0DE9">
      <w:pPr>
        <w:jc w:val="both"/>
      </w:pPr>
      <w:r w:rsidRPr="00113F14">
        <w:t xml:space="preserve">2029 год – 80,50%, </w:t>
      </w:r>
    </w:p>
    <w:p w:rsidR="00BE0DE9" w:rsidRPr="00113F14" w:rsidRDefault="00BE0DE9" w:rsidP="00BE0DE9">
      <w:pPr>
        <w:jc w:val="both"/>
      </w:pPr>
      <w:r w:rsidRPr="00113F14">
        <w:t>2030 год – 80,50%.</w:t>
      </w:r>
    </w:p>
    <w:p w:rsidR="00BE0DE9" w:rsidRPr="00113F14" w:rsidRDefault="00BE0DE9" w:rsidP="00BE0DE9">
      <w:pPr>
        <w:jc w:val="both"/>
      </w:pPr>
      <w:r w:rsidRPr="00113F14">
        <w:t xml:space="preserve">5. Увеличение доли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различного уровня, в общей </w:t>
      </w:r>
      <w:proofErr w:type="gramStart"/>
      <w:r w:rsidRPr="00113F14">
        <w:t>численности</w:t>
      </w:r>
      <w:proofErr w:type="gramEnd"/>
      <w:r w:rsidRPr="00113F14">
        <w:t xml:space="preserve">  обучающихся по основным образовательным программам начального общего, основного общего и среднего общего образования к 2030 году до 88%, в том числе по годам:</w:t>
      </w:r>
    </w:p>
    <w:p w:rsidR="00BE0DE9" w:rsidRPr="00113F14" w:rsidRDefault="00BE0DE9" w:rsidP="00BE0DE9">
      <w:pPr>
        <w:tabs>
          <w:tab w:val="left" w:pos="709"/>
        </w:tabs>
        <w:jc w:val="both"/>
      </w:pPr>
      <w:r w:rsidRPr="00113F14">
        <w:t xml:space="preserve">2022-80%, </w:t>
      </w:r>
    </w:p>
    <w:p w:rsidR="00BE0DE9" w:rsidRPr="00113F14" w:rsidRDefault="00BE0DE9" w:rsidP="00BE0DE9">
      <w:pPr>
        <w:tabs>
          <w:tab w:val="left" w:pos="709"/>
        </w:tabs>
        <w:jc w:val="both"/>
      </w:pPr>
      <w:r w:rsidRPr="00113F14">
        <w:t>2023-81%</w:t>
      </w:r>
    </w:p>
    <w:p w:rsidR="00BE0DE9" w:rsidRPr="00113F14" w:rsidRDefault="00BE0DE9" w:rsidP="00BE0DE9">
      <w:pPr>
        <w:tabs>
          <w:tab w:val="left" w:pos="709"/>
        </w:tabs>
        <w:jc w:val="both"/>
      </w:pPr>
      <w:r w:rsidRPr="00113F14">
        <w:t>2024-82%</w:t>
      </w:r>
    </w:p>
    <w:p w:rsidR="00BE0DE9" w:rsidRPr="00113F14" w:rsidRDefault="00BE0DE9" w:rsidP="00BE0DE9">
      <w:pPr>
        <w:tabs>
          <w:tab w:val="left" w:pos="709"/>
        </w:tabs>
        <w:jc w:val="both"/>
      </w:pPr>
      <w:r w:rsidRPr="00113F14">
        <w:t>2025-83%</w:t>
      </w:r>
    </w:p>
    <w:p w:rsidR="00BE0DE9" w:rsidRPr="00113F14" w:rsidRDefault="00BE0DE9" w:rsidP="00BE0DE9">
      <w:pPr>
        <w:tabs>
          <w:tab w:val="left" w:pos="709"/>
        </w:tabs>
        <w:jc w:val="both"/>
      </w:pPr>
      <w:r w:rsidRPr="00113F14">
        <w:t>2026-84%</w:t>
      </w:r>
    </w:p>
    <w:p w:rsidR="00BE0DE9" w:rsidRPr="00113F14" w:rsidRDefault="00BE0DE9" w:rsidP="00BE0DE9">
      <w:pPr>
        <w:tabs>
          <w:tab w:val="left" w:pos="709"/>
        </w:tabs>
        <w:jc w:val="both"/>
      </w:pPr>
      <w:r w:rsidRPr="00113F14">
        <w:t>2027-85%</w:t>
      </w:r>
    </w:p>
    <w:p w:rsidR="00BE0DE9" w:rsidRPr="00113F14" w:rsidRDefault="00BE0DE9" w:rsidP="00BE0DE9">
      <w:pPr>
        <w:tabs>
          <w:tab w:val="left" w:pos="709"/>
        </w:tabs>
        <w:jc w:val="both"/>
      </w:pPr>
      <w:r w:rsidRPr="00113F14">
        <w:t>2028-86%</w:t>
      </w:r>
    </w:p>
    <w:p w:rsidR="00BE0DE9" w:rsidRPr="00113F14" w:rsidRDefault="00BE0DE9" w:rsidP="00BE0DE9">
      <w:pPr>
        <w:tabs>
          <w:tab w:val="left" w:pos="709"/>
        </w:tabs>
        <w:jc w:val="both"/>
      </w:pPr>
      <w:r w:rsidRPr="00113F14">
        <w:t>2029-87%</w:t>
      </w:r>
    </w:p>
    <w:p w:rsidR="00BE0DE9" w:rsidRPr="00113F14" w:rsidRDefault="00BE0DE9" w:rsidP="00BE0DE9">
      <w:pPr>
        <w:tabs>
          <w:tab w:val="left" w:pos="709"/>
        </w:tabs>
        <w:jc w:val="both"/>
      </w:pPr>
      <w:r w:rsidRPr="00113F14">
        <w:t>2030-88%</w:t>
      </w:r>
    </w:p>
    <w:p w:rsidR="00BE0DE9" w:rsidRPr="00113F14" w:rsidRDefault="00BE0DE9" w:rsidP="00BE0DE9">
      <w:pPr>
        <w:jc w:val="both"/>
      </w:pPr>
      <w:r w:rsidRPr="00113F14">
        <w:t xml:space="preserve">6. Средняя заработная плата педагогических работников образовательных организаций из всех источников составит не менее 100 % от средней заработной платы по экономике региона, в том числе по годам: </w:t>
      </w:r>
    </w:p>
    <w:p w:rsidR="00BE0DE9" w:rsidRPr="00113F14" w:rsidRDefault="00BE0DE9" w:rsidP="00BE0DE9">
      <w:pPr>
        <w:tabs>
          <w:tab w:val="left" w:pos="1134"/>
        </w:tabs>
        <w:autoSpaceDE w:val="0"/>
        <w:autoSpaceDN w:val="0"/>
        <w:adjustRightInd w:val="0"/>
        <w:jc w:val="both"/>
      </w:pPr>
      <w:r w:rsidRPr="00113F14">
        <w:t xml:space="preserve">2022 год – 100 %; </w:t>
      </w:r>
    </w:p>
    <w:p w:rsidR="00BE0DE9" w:rsidRPr="00113F14" w:rsidRDefault="00BE0DE9" w:rsidP="00BE0DE9">
      <w:pPr>
        <w:tabs>
          <w:tab w:val="left" w:pos="1134"/>
        </w:tabs>
        <w:autoSpaceDE w:val="0"/>
        <w:autoSpaceDN w:val="0"/>
        <w:adjustRightInd w:val="0"/>
        <w:jc w:val="both"/>
      </w:pPr>
      <w:r w:rsidRPr="00113F14">
        <w:t xml:space="preserve">2023 год – 100 %; </w:t>
      </w:r>
    </w:p>
    <w:p w:rsidR="00BE0DE9" w:rsidRPr="00113F14" w:rsidRDefault="00BE0DE9" w:rsidP="00BE0DE9">
      <w:pPr>
        <w:tabs>
          <w:tab w:val="left" w:pos="1134"/>
        </w:tabs>
        <w:autoSpaceDE w:val="0"/>
        <w:autoSpaceDN w:val="0"/>
        <w:adjustRightInd w:val="0"/>
        <w:jc w:val="both"/>
      </w:pPr>
      <w:r w:rsidRPr="00113F14">
        <w:t xml:space="preserve">2024 год – 100 %; </w:t>
      </w:r>
    </w:p>
    <w:p w:rsidR="00BE0DE9" w:rsidRPr="00113F14" w:rsidRDefault="00BE0DE9" w:rsidP="00BE0DE9">
      <w:pPr>
        <w:tabs>
          <w:tab w:val="left" w:pos="1134"/>
        </w:tabs>
        <w:autoSpaceDE w:val="0"/>
        <w:autoSpaceDN w:val="0"/>
        <w:adjustRightInd w:val="0"/>
        <w:jc w:val="both"/>
      </w:pPr>
      <w:r w:rsidRPr="00113F14">
        <w:t xml:space="preserve">2025 год – 100 %; </w:t>
      </w:r>
    </w:p>
    <w:p w:rsidR="00BE0DE9" w:rsidRPr="00113F14" w:rsidRDefault="00BE0DE9" w:rsidP="00BE0DE9">
      <w:pPr>
        <w:tabs>
          <w:tab w:val="left" w:pos="1134"/>
        </w:tabs>
        <w:autoSpaceDE w:val="0"/>
        <w:autoSpaceDN w:val="0"/>
        <w:adjustRightInd w:val="0"/>
        <w:jc w:val="both"/>
      </w:pPr>
      <w:r w:rsidRPr="00113F14">
        <w:t xml:space="preserve">2026 год – 100 %; </w:t>
      </w:r>
    </w:p>
    <w:p w:rsidR="00BE0DE9" w:rsidRPr="00113F14" w:rsidRDefault="00BE0DE9" w:rsidP="00BE0DE9">
      <w:pPr>
        <w:tabs>
          <w:tab w:val="left" w:pos="1134"/>
        </w:tabs>
        <w:autoSpaceDE w:val="0"/>
        <w:autoSpaceDN w:val="0"/>
        <w:adjustRightInd w:val="0"/>
        <w:jc w:val="both"/>
      </w:pPr>
      <w:r w:rsidRPr="00113F14">
        <w:t xml:space="preserve">2027 год – 100 %; </w:t>
      </w:r>
    </w:p>
    <w:p w:rsidR="00BE0DE9" w:rsidRPr="00113F14" w:rsidRDefault="00BE0DE9" w:rsidP="00BE0DE9">
      <w:pPr>
        <w:tabs>
          <w:tab w:val="left" w:pos="1134"/>
        </w:tabs>
        <w:autoSpaceDE w:val="0"/>
        <w:autoSpaceDN w:val="0"/>
        <w:adjustRightInd w:val="0"/>
        <w:jc w:val="both"/>
      </w:pPr>
      <w:r w:rsidRPr="00113F14">
        <w:t xml:space="preserve">2028 год – 100 %, </w:t>
      </w:r>
    </w:p>
    <w:p w:rsidR="00BE0DE9" w:rsidRPr="00113F14" w:rsidRDefault="00BE0DE9" w:rsidP="00BE0DE9">
      <w:pPr>
        <w:tabs>
          <w:tab w:val="left" w:pos="1134"/>
        </w:tabs>
        <w:autoSpaceDE w:val="0"/>
        <w:autoSpaceDN w:val="0"/>
        <w:adjustRightInd w:val="0"/>
        <w:jc w:val="both"/>
      </w:pPr>
      <w:r w:rsidRPr="00113F14">
        <w:t xml:space="preserve">2029 год – 100 %, </w:t>
      </w:r>
    </w:p>
    <w:p w:rsidR="00BE0DE9" w:rsidRPr="00113F14" w:rsidRDefault="00BE0DE9" w:rsidP="00BE0DE9">
      <w:pPr>
        <w:tabs>
          <w:tab w:val="left" w:pos="1134"/>
        </w:tabs>
        <w:autoSpaceDE w:val="0"/>
        <w:autoSpaceDN w:val="0"/>
        <w:adjustRightInd w:val="0"/>
        <w:jc w:val="both"/>
      </w:pPr>
      <w:r w:rsidRPr="00113F14">
        <w:t xml:space="preserve">2030 год – 100 %,. </w:t>
      </w:r>
    </w:p>
    <w:p w:rsidR="00BE0DE9" w:rsidRPr="00113F14" w:rsidRDefault="00BE0DE9" w:rsidP="00BE0DE9">
      <w:pPr>
        <w:jc w:val="both"/>
      </w:pPr>
      <w:r w:rsidRPr="00113F14">
        <w:t xml:space="preserve">7. Доля детей-сирот и детей, оставшихся без попечения родителей, переданных на воспитание в семью от общего количества выявленных детей-сирот и детей, оставшихся без попечения родителей, проживающих на территории Муромцевского района Омской области не менее 96,5% к 2030 году, в том числе по годам: </w:t>
      </w:r>
    </w:p>
    <w:p w:rsidR="00BE0DE9" w:rsidRPr="00113F14" w:rsidRDefault="00BE0DE9" w:rsidP="00BE0DE9">
      <w:pPr>
        <w:jc w:val="both"/>
      </w:pPr>
      <w:r w:rsidRPr="00113F14">
        <w:t>2022 год- 92,5 %</w:t>
      </w:r>
    </w:p>
    <w:p w:rsidR="00BE0DE9" w:rsidRPr="00113F14" w:rsidRDefault="00BE0DE9" w:rsidP="00BE0DE9">
      <w:pPr>
        <w:jc w:val="both"/>
      </w:pPr>
      <w:r w:rsidRPr="00113F14">
        <w:t xml:space="preserve">2023 год –93%; </w:t>
      </w:r>
    </w:p>
    <w:p w:rsidR="00BE0DE9" w:rsidRPr="00113F14" w:rsidRDefault="00BE0DE9" w:rsidP="00BE0DE9">
      <w:pPr>
        <w:jc w:val="both"/>
      </w:pPr>
      <w:r w:rsidRPr="00113F14">
        <w:t xml:space="preserve">2024 год –93,5 %; </w:t>
      </w:r>
    </w:p>
    <w:p w:rsidR="00BE0DE9" w:rsidRPr="00113F14" w:rsidRDefault="00BE0DE9" w:rsidP="00BE0DE9">
      <w:pPr>
        <w:jc w:val="both"/>
      </w:pPr>
      <w:r w:rsidRPr="00113F14">
        <w:t xml:space="preserve">2025 год –94%; </w:t>
      </w:r>
    </w:p>
    <w:p w:rsidR="00BE0DE9" w:rsidRPr="00113F14" w:rsidRDefault="00BE0DE9" w:rsidP="00BE0DE9">
      <w:pPr>
        <w:jc w:val="both"/>
      </w:pPr>
      <w:r w:rsidRPr="00113F14">
        <w:t xml:space="preserve">2026 год – 94,5 %; </w:t>
      </w:r>
    </w:p>
    <w:p w:rsidR="00BE0DE9" w:rsidRPr="00113F14" w:rsidRDefault="00BE0DE9" w:rsidP="00BE0DE9">
      <w:pPr>
        <w:jc w:val="both"/>
      </w:pPr>
      <w:r w:rsidRPr="00113F14">
        <w:t xml:space="preserve">2027 год – 95 %; </w:t>
      </w:r>
    </w:p>
    <w:p w:rsidR="00BE0DE9" w:rsidRPr="00113F14" w:rsidRDefault="00BE0DE9" w:rsidP="00BE0DE9">
      <w:pPr>
        <w:jc w:val="both"/>
      </w:pPr>
      <w:r w:rsidRPr="00113F14">
        <w:t xml:space="preserve">2028 год – 95,5 %; </w:t>
      </w:r>
    </w:p>
    <w:p w:rsidR="00BE0DE9" w:rsidRPr="00113F14" w:rsidRDefault="00BE0DE9" w:rsidP="00BE0DE9">
      <w:pPr>
        <w:jc w:val="both"/>
      </w:pPr>
      <w:r w:rsidRPr="00113F14">
        <w:t xml:space="preserve">2029 год – 96 %, </w:t>
      </w:r>
    </w:p>
    <w:p w:rsidR="00BE0DE9" w:rsidRPr="00113F14" w:rsidRDefault="00BE0DE9" w:rsidP="00BE0DE9">
      <w:pPr>
        <w:jc w:val="both"/>
      </w:pPr>
      <w:r w:rsidRPr="00113F14">
        <w:t xml:space="preserve">2030 год – 96,5 %. </w:t>
      </w:r>
    </w:p>
    <w:p w:rsidR="00BE0DE9" w:rsidRPr="00113F14" w:rsidRDefault="00BE0DE9" w:rsidP="00BE0DE9">
      <w:pPr>
        <w:jc w:val="both"/>
      </w:pPr>
    </w:p>
    <w:p w:rsidR="00BE0DE9" w:rsidRPr="00113F14" w:rsidRDefault="00BE0DE9" w:rsidP="00BE0DE9">
      <w:pPr>
        <w:jc w:val="both"/>
      </w:pPr>
      <w:r w:rsidRPr="00113F14">
        <w:t xml:space="preserve">8. В общеобразовательных организациях увеличится доля педагогов возрасте  до 35 лет  до 18 %, в том числе по годам: </w:t>
      </w:r>
    </w:p>
    <w:p w:rsidR="00BE0DE9" w:rsidRPr="00113F14" w:rsidRDefault="00BE0DE9" w:rsidP="00BE0DE9">
      <w:pPr>
        <w:jc w:val="both"/>
      </w:pPr>
      <w:r w:rsidRPr="00113F14">
        <w:lastRenderedPageBreak/>
        <w:t xml:space="preserve">2022 год – 14,8 %; </w:t>
      </w:r>
    </w:p>
    <w:p w:rsidR="00BE0DE9" w:rsidRPr="00113F14" w:rsidRDefault="00BE0DE9" w:rsidP="00BE0DE9">
      <w:pPr>
        <w:jc w:val="both"/>
      </w:pPr>
      <w:r w:rsidRPr="00113F14">
        <w:t xml:space="preserve">2023 год – 15 %; </w:t>
      </w:r>
    </w:p>
    <w:p w:rsidR="00BE0DE9" w:rsidRPr="00113F14" w:rsidRDefault="00BE0DE9" w:rsidP="00BE0DE9">
      <w:pPr>
        <w:jc w:val="both"/>
      </w:pPr>
      <w:r w:rsidRPr="00113F14">
        <w:t>2024 год – 16 %;</w:t>
      </w:r>
    </w:p>
    <w:p w:rsidR="00BE0DE9" w:rsidRPr="00113F14" w:rsidRDefault="00BE0DE9" w:rsidP="00BE0DE9">
      <w:pPr>
        <w:jc w:val="both"/>
      </w:pPr>
      <w:r w:rsidRPr="00113F14">
        <w:t xml:space="preserve">2025 год – 16,5 %; </w:t>
      </w:r>
    </w:p>
    <w:p w:rsidR="00BE0DE9" w:rsidRPr="00113F14" w:rsidRDefault="00BE0DE9" w:rsidP="00BE0DE9">
      <w:pPr>
        <w:jc w:val="both"/>
      </w:pPr>
      <w:r w:rsidRPr="00113F14">
        <w:t>2026 год – 17 %;</w:t>
      </w:r>
    </w:p>
    <w:p w:rsidR="00BE0DE9" w:rsidRPr="00113F14" w:rsidRDefault="00BE0DE9" w:rsidP="00BE0DE9">
      <w:pPr>
        <w:jc w:val="both"/>
      </w:pPr>
      <w:r w:rsidRPr="00113F14">
        <w:t>2027 год – 17,5 %;</w:t>
      </w:r>
    </w:p>
    <w:p w:rsidR="00BE0DE9" w:rsidRPr="00113F14" w:rsidRDefault="00BE0DE9" w:rsidP="00BE0DE9">
      <w:pPr>
        <w:jc w:val="both"/>
      </w:pPr>
      <w:r w:rsidRPr="00113F14">
        <w:t>2028 год – 18 %,</w:t>
      </w:r>
    </w:p>
    <w:p w:rsidR="00BE0DE9" w:rsidRPr="00113F14" w:rsidRDefault="00BE0DE9" w:rsidP="00BE0DE9">
      <w:pPr>
        <w:jc w:val="both"/>
      </w:pPr>
      <w:r w:rsidRPr="00113F14">
        <w:t xml:space="preserve">2029 год – 18 %, </w:t>
      </w:r>
    </w:p>
    <w:p w:rsidR="00BE0DE9" w:rsidRPr="00113F14" w:rsidRDefault="00BE0DE9" w:rsidP="00BE0DE9">
      <w:pPr>
        <w:jc w:val="both"/>
      </w:pPr>
      <w:r w:rsidRPr="00113F14">
        <w:t xml:space="preserve">2030 год – 18 %. </w:t>
      </w:r>
    </w:p>
    <w:p w:rsidR="00BE0DE9" w:rsidRPr="00113F14" w:rsidRDefault="00BE0DE9" w:rsidP="00BE0DE9">
      <w:pPr>
        <w:autoSpaceDE w:val="0"/>
        <w:autoSpaceDN w:val="0"/>
        <w:adjustRightInd w:val="0"/>
        <w:ind w:firstLine="709"/>
        <w:jc w:val="both"/>
      </w:pPr>
      <w:r w:rsidRPr="00113F14">
        <w:t xml:space="preserve">9. Доля  несовершеннолетних, получивших возможность  отдыха и оздоровления, составит не менее 44 % от общей численности детей от 7до18 лет к 2030 году, в том числе: </w:t>
      </w:r>
    </w:p>
    <w:p w:rsidR="00BE0DE9" w:rsidRPr="00113F14" w:rsidRDefault="00BE0DE9" w:rsidP="00BE0DE9">
      <w:pPr>
        <w:tabs>
          <w:tab w:val="left" w:pos="709"/>
        </w:tabs>
        <w:autoSpaceDE w:val="0"/>
        <w:autoSpaceDN w:val="0"/>
        <w:adjustRightInd w:val="0"/>
        <w:jc w:val="both"/>
      </w:pPr>
      <w:r w:rsidRPr="00113F14">
        <w:t xml:space="preserve">2022 год – 40%, </w:t>
      </w:r>
    </w:p>
    <w:p w:rsidR="00BE0DE9" w:rsidRPr="00113F14" w:rsidRDefault="00BE0DE9" w:rsidP="00BE0DE9">
      <w:pPr>
        <w:tabs>
          <w:tab w:val="left" w:pos="709"/>
        </w:tabs>
        <w:autoSpaceDE w:val="0"/>
        <w:autoSpaceDN w:val="0"/>
        <w:adjustRightInd w:val="0"/>
        <w:jc w:val="both"/>
      </w:pPr>
      <w:r w:rsidRPr="00113F14">
        <w:t xml:space="preserve">2023 год-40,5%, </w:t>
      </w:r>
    </w:p>
    <w:p w:rsidR="00BE0DE9" w:rsidRPr="00113F14" w:rsidRDefault="00BE0DE9" w:rsidP="00BE0DE9">
      <w:pPr>
        <w:tabs>
          <w:tab w:val="left" w:pos="709"/>
        </w:tabs>
        <w:autoSpaceDE w:val="0"/>
        <w:autoSpaceDN w:val="0"/>
        <w:adjustRightInd w:val="0"/>
        <w:jc w:val="both"/>
      </w:pPr>
      <w:r w:rsidRPr="00113F14">
        <w:t xml:space="preserve">2024 год-41%, </w:t>
      </w:r>
    </w:p>
    <w:p w:rsidR="00BE0DE9" w:rsidRPr="00113F14" w:rsidRDefault="00BE0DE9" w:rsidP="00BE0DE9">
      <w:pPr>
        <w:tabs>
          <w:tab w:val="left" w:pos="709"/>
        </w:tabs>
        <w:autoSpaceDE w:val="0"/>
        <w:autoSpaceDN w:val="0"/>
        <w:adjustRightInd w:val="0"/>
        <w:jc w:val="both"/>
      </w:pPr>
      <w:r w:rsidRPr="00113F14">
        <w:t xml:space="preserve">2025 год-41,5%, </w:t>
      </w:r>
    </w:p>
    <w:p w:rsidR="00BE0DE9" w:rsidRPr="00113F14" w:rsidRDefault="00BE0DE9" w:rsidP="00BE0DE9">
      <w:pPr>
        <w:tabs>
          <w:tab w:val="left" w:pos="709"/>
        </w:tabs>
        <w:autoSpaceDE w:val="0"/>
        <w:autoSpaceDN w:val="0"/>
        <w:adjustRightInd w:val="0"/>
        <w:jc w:val="both"/>
      </w:pPr>
      <w:r w:rsidRPr="00113F14">
        <w:t>2026 год -42%,</w:t>
      </w:r>
    </w:p>
    <w:p w:rsidR="00BE0DE9" w:rsidRPr="00113F14" w:rsidRDefault="00BE0DE9" w:rsidP="00BE0DE9">
      <w:pPr>
        <w:tabs>
          <w:tab w:val="left" w:pos="709"/>
        </w:tabs>
        <w:autoSpaceDE w:val="0"/>
        <w:autoSpaceDN w:val="0"/>
        <w:adjustRightInd w:val="0"/>
        <w:jc w:val="both"/>
      </w:pPr>
      <w:r w:rsidRPr="00113F14">
        <w:t xml:space="preserve">2027 год –42,5%, </w:t>
      </w:r>
    </w:p>
    <w:p w:rsidR="00BE0DE9" w:rsidRPr="00113F14" w:rsidRDefault="00BE0DE9" w:rsidP="00BE0DE9">
      <w:pPr>
        <w:tabs>
          <w:tab w:val="left" w:pos="709"/>
        </w:tabs>
        <w:autoSpaceDE w:val="0"/>
        <w:autoSpaceDN w:val="0"/>
        <w:adjustRightInd w:val="0"/>
        <w:jc w:val="both"/>
      </w:pPr>
      <w:r w:rsidRPr="00113F14">
        <w:t>2028 год -43% ,</w:t>
      </w:r>
    </w:p>
    <w:p w:rsidR="00BE0DE9" w:rsidRPr="00113F14" w:rsidRDefault="00BE0DE9" w:rsidP="00BE0DE9">
      <w:pPr>
        <w:tabs>
          <w:tab w:val="left" w:pos="709"/>
        </w:tabs>
        <w:autoSpaceDE w:val="0"/>
        <w:autoSpaceDN w:val="0"/>
        <w:adjustRightInd w:val="0"/>
        <w:jc w:val="both"/>
      </w:pPr>
      <w:r w:rsidRPr="00113F14">
        <w:t xml:space="preserve">2029 год -43,5%, </w:t>
      </w:r>
    </w:p>
    <w:p w:rsidR="00BE0DE9" w:rsidRPr="00113F14" w:rsidRDefault="00BE0DE9" w:rsidP="00BE0DE9">
      <w:pPr>
        <w:tabs>
          <w:tab w:val="left" w:pos="709"/>
        </w:tabs>
        <w:autoSpaceDE w:val="0"/>
        <w:autoSpaceDN w:val="0"/>
        <w:adjustRightInd w:val="0"/>
        <w:jc w:val="both"/>
      </w:pPr>
      <w:r w:rsidRPr="00113F14">
        <w:t>2030 год -44%</w:t>
      </w:r>
    </w:p>
    <w:p w:rsidR="00BE0DE9" w:rsidRPr="00113F14" w:rsidRDefault="00BE0DE9" w:rsidP="00BE0DE9">
      <w:pPr>
        <w:autoSpaceDE w:val="0"/>
        <w:autoSpaceDN w:val="0"/>
        <w:adjustRightInd w:val="0"/>
        <w:ind w:firstLine="709"/>
        <w:jc w:val="both"/>
      </w:pPr>
      <w:r w:rsidRPr="00113F14">
        <w:t xml:space="preserve">10. Увеличение доли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в Муромцевском муниципальном районе </w:t>
      </w:r>
      <w:proofErr w:type="gramStart"/>
      <w:r w:rsidRPr="00113F14">
        <w:t>до</w:t>
      </w:r>
      <w:proofErr w:type="gramEnd"/>
      <w:r w:rsidRPr="00113F14">
        <w:t xml:space="preserve"> 26%, в том числе: </w:t>
      </w:r>
    </w:p>
    <w:p w:rsidR="00BE0DE9" w:rsidRPr="00113F14" w:rsidRDefault="00BE0DE9" w:rsidP="00BE0DE9">
      <w:pPr>
        <w:tabs>
          <w:tab w:val="left" w:pos="567"/>
        </w:tabs>
        <w:autoSpaceDE w:val="0"/>
        <w:autoSpaceDN w:val="0"/>
        <w:adjustRightInd w:val="0"/>
        <w:jc w:val="both"/>
      </w:pPr>
      <w:r w:rsidRPr="00113F14">
        <w:t xml:space="preserve">2022 год- 26%, </w:t>
      </w:r>
    </w:p>
    <w:p w:rsidR="00BE0DE9" w:rsidRPr="00113F14" w:rsidRDefault="00BE0DE9" w:rsidP="00BE0DE9">
      <w:pPr>
        <w:tabs>
          <w:tab w:val="left" w:pos="567"/>
        </w:tabs>
        <w:autoSpaceDE w:val="0"/>
        <w:autoSpaceDN w:val="0"/>
        <w:adjustRightInd w:val="0"/>
        <w:jc w:val="both"/>
      </w:pPr>
      <w:r w:rsidRPr="00113F14">
        <w:t xml:space="preserve">2023 год-  26%, </w:t>
      </w:r>
    </w:p>
    <w:p w:rsidR="00BE0DE9" w:rsidRPr="00113F14" w:rsidRDefault="00BE0DE9" w:rsidP="00BE0DE9">
      <w:pPr>
        <w:tabs>
          <w:tab w:val="left" w:pos="567"/>
        </w:tabs>
        <w:autoSpaceDE w:val="0"/>
        <w:autoSpaceDN w:val="0"/>
        <w:adjustRightInd w:val="0"/>
        <w:jc w:val="both"/>
      </w:pPr>
      <w:r w:rsidRPr="00113F14">
        <w:t xml:space="preserve">2024 год –26%, </w:t>
      </w:r>
    </w:p>
    <w:p w:rsidR="00BE0DE9" w:rsidRPr="00113F14" w:rsidRDefault="00BE0DE9" w:rsidP="00BE0DE9">
      <w:pPr>
        <w:tabs>
          <w:tab w:val="left" w:pos="567"/>
        </w:tabs>
        <w:autoSpaceDE w:val="0"/>
        <w:autoSpaceDN w:val="0"/>
        <w:adjustRightInd w:val="0"/>
        <w:jc w:val="both"/>
      </w:pPr>
      <w:r w:rsidRPr="00113F14">
        <w:t>2025 год - 26%.</w:t>
      </w:r>
    </w:p>
    <w:p w:rsidR="00BE0DE9" w:rsidRPr="00113F14" w:rsidRDefault="00BE0DE9" w:rsidP="00BE0DE9">
      <w:pPr>
        <w:tabs>
          <w:tab w:val="left" w:pos="567"/>
        </w:tabs>
        <w:autoSpaceDE w:val="0"/>
        <w:autoSpaceDN w:val="0"/>
        <w:adjustRightInd w:val="0"/>
        <w:jc w:val="both"/>
      </w:pPr>
      <w:r w:rsidRPr="00113F14">
        <w:t>2026 год - 26%,</w:t>
      </w:r>
    </w:p>
    <w:p w:rsidR="00BE0DE9" w:rsidRPr="00113F14" w:rsidRDefault="00BE0DE9" w:rsidP="00BE0DE9">
      <w:pPr>
        <w:tabs>
          <w:tab w:val="left" w:pos="567"/>
        </w:tabs>
        <w:autoSpaceDE w:val="0"/>
        <w:autoSpaceDN w:val="0"/>
        <w:adjustRightInd w:val="0"/>
        <w:jc w:val="both"/>
      </w:pPr>
      <w:r w:rsidRPr="00113F14">
        <w:t>2027 год - 26%,</w:t>
      </w:r>
    </w:p>
    <w:p w:rsidR="00BE0DE9" w:rsidRPr="00113F14" w:rsidRDefault="00BE0DE9" w:rsidP="00BE0DE9">
      <w:pPr>
        <w:tabs>
          <w:tab w:val="left" w:pos="567"/>
        </w:tabs>
        <w:autoSpaceDE w:val="0"/>
        <w:autoSpaceDN w:val="0"/>
        <w:adjustRightInd w:val="0"/>
        <w:jc w:val="both"/>
      </w:pPr>
      <w:r w:rsidRPr="00113F14">
        <w:t>2028 год - 26%,</w:t>
      </w:r>
    </w:p>
    <w:p w:rsidR="00BE0DE9" w:rsidRPr="00113F14" w:rsidRDefault="00BE0DE9" w:rsidP="00BE0DE9">
      <w:pPr>
        <w:tabs>
          <w:tab w:val="left" w:pos="567"/>
        </w:tabs>
        <w:autoSpaceDE w:val="0"/>
        <w:autoSpaceDN w:val="0"/>
        <w:adjustRightInd w:val="0"/>
        <w:jc w:val="both"/>
      </w:pPr>
      <w:r w:rsidRPr="00113F14">
        <w:t>2029 год - 26%,</w:t>
      </w:r>
    </w:p>
    <w:p w:rsidR="00BE0DE9" w:rsidRPr="00113F14" w:rsidRDefault="00BE0DE9" w:rsidP="00BE0DE9">
      <w:pPr>
        <w:tabs>
          <w:tab w:val="left" w:pos="567"/>
        </w:tabs>
        <w:autoSpaceDE w:val="0"/>
        <w:autoSpaceDN w:val="0"/>
        <w:adjustRightInd w:val="0"/>
        <w:jc w:val="both"/>
      </w:pPr>
      <w:r w:rsidRPr="00113F14">
        <w:t>2030 год - 26%.</w:t>
      </w:r>
    </w:p>
    <w:p w:rsidR="00BE0DE9" w:rsidRPr="00113F14" w:rsidRDefault="00BE0DE9" w:rsidP="00BE0DE9">
      <w:pPr>
        <w:pStyle w:val="ConsPlusNonformat"/>
        <w:jc w:val="center"/>
        <w:rPr>
          <w:rFonts w:ascii="Times New Roman" w:hAnsi="Times New Roman" w:cs="Times New Roman"/>
          <w:sz w:val="24"/>
          <w:szCs w:val="24"/>
        </w:rPr>
      </w:pPr>
      <w:r w:rsidRPr="00113F14">
        <w:rPr>
          <w:rFonts w:ascii="Times New Roman" w:hAnsi="Times New Roman" w:cs="Times New Roman"/>
          <w:sz w:val="24"/>
          <w:szCs w:val="24"/>
        </w:rPr>
        <w:t>РАЗДЕЛ № 9</w:t>
      </w:r>
    </w:p>
    <w:p w:rsidR="00BE0DE9" w:rsidRPr="00113F14" w:rsidRDefault="00BE0DE9" w:rsidP="00BE0DE9">
      <w:pPr>
        <w:autoSpaceDE w:val="0"/>
        <w:autoSpaceDN w:val="0"/>
        <w:adjustRightInd w:val="0"/>
        <w:ind w:firstLine="709"/>
        <w:jc w:val="both"/>
      </w:pPr>
      <w:r w:rsidRPr="00113F14">
        <w:t>Описание системы управления реализацией подпрограммы.</w:t>
      </w:r>
    </w:p>
    <w:p w:rsidR="00BE0DE9" w:rsidRPr="00113F14" w:rsidRDefault="00BE0DE9" w:rsidP="00BE0DE9">
      <w:pPr>
        <w:autoSpaceDE w:val="0"/>
        <w:autoSpaceDN w:val="0"/>
        <w:adjustRightInd w:val="0"/>
        <w:ind w:firstLine="709"/>
        <w:jc w:val="both"/>
      </w:pPr>
    </w:p>
    <w:p w:rsidR="00BE0DE9" w:rsidRPr="00113F14" w:rsidRDefault="00BE0DE9" w:rsidP="00BE0DE9">
      <w:pPr>
        <w:autoSpaceDE w:val="0"/>
        <w:autoSpaceDN w:val="0"/>
        <w:adjustRightInd w:val="0"/>
        <w:ind w:firstLine="709"/>
        <w:jc w:val="both"/>
      </w:pPr>
      <w:r w:rsidRPr="00113F14">
        <w:t xml:space="preserve">Управление реализацией Подпрограммы осуществляется в форме мониторинга реализации Подпрограммы. С этой целью в рамках реализации Подпрограммы будет изучаться информация о достижении значений целевых показателей и о причинах - в случае не достижения значений показателей. </w:t>
      </w:r>
    </w:p>
    <w:p w:rsidR="00BE0DE9" w:rsidRPr="00113F14" w:rsidRDefault="00BE0DE9" w:rsidP="00BE0DE9">
      <w:pPr>
        <w:autoSpaceDE w:val="0"/>
        <w:autoSpaceDN w:val="0"/>
        <w:adjustRightInd w:val="0"/>
        <w:ind w:firstLine="709"/>
        <w:jc w:val="both"/>
      </w:pPr>
      <w:r w:rsidRPr="00113F14">
        <w:t xml:space="preserve">Комитет образования осуществляет оперативное управление и </w:t>
      </w:r>
      <w:proofErr w:type="gramStart"/>
      <w:r w:rsidRPr="00113F14">
        <w:t>контроль за</w:t>
      </w:r>
      <w:proofErr w:type="gramEnd"/>
      <w:r w:rsidRPr="00113F14">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E0DE9" w:rsidRPr="00113F14" w:rsidRDefault="00BE0DE9" w:rsidP="00BE0DE9">
      <w:pPr>
        <w:autoSpaceDE w:val="0"/>
        <w:autoSpaceDN w:val="0"/>
        <w:adjustRightInd w:val="0"/>
        <w:ind w:firstLine="709"/>
        <w:jc w:val="both"/>
      </w:pPr>
      <w:proofErr w:type="gramStart"/>
      <w:r w:rsidRPr="00113F14">
        <w:t>По итогам отчетного финансового года Комитет образования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Порядка принятия решений о разработке муниципальных программ Муромцевского муниципального района Омской области, их формирования и реализации, утвержденного постановлением Администрации Муромцевского муниципального района Омской области от 18 июля 2013 года</w:t>
      </w:r>
      <w:proofErr w:type="gramEnd"/>
      <w:r w:rsidRPr="00113F14">
        <w:t xml:space="preserve"> № 381-п </w:t>
      </w:r>
      <w:r w:rsidRPr="00113F14">
        <w:lastRenderedPageBreak/>
        <w:t>(далее – Порядок), и на основании отчета проводит оценку эффективности реализации подпрограммы в соответствии с приложением № 7 к Порядку.</w:t>
      </w:r>
    </w:p>
    <w:p w:rsidR="00BE0DE9" w:rsidRPr="00113F14" w:rsidRDefault="00BE0DE9" w:rsidP="00BE0DE9">
      <w:pPr>
        <w:autoSpaceDE w:val="0"/>
        <w:autoSpaceDN w:val="0"/>
        <w:adjustRightInd w:val="0"/>
        <w:ind w:firstLine="709"/>
        <w:jc w:val="both"/>
        <w:rPr>
          <w:i/>
        </w:rPr>
      </w:pPr>
      <w:r w:rsidRPr="00113F14">
        <w:t>Отчет с проведенной оценкой, а также сведениями о достижении ожидаемых результатов в отчетном периоде направляются в срок до</w:t>
      </w:r>
      <w:proofErr w:type="gramStart"/>
      <w:r w:rsidRPr="00113F14">
        <w:t>1</w:t>
      </w:r>
      <w:proofErr w:type="gramEnd"/>
      <w:r w:rsidRPr="00113F14">
        <w:t xml:space="preserve"> мая года, следующего за отчетным в Комитет экономики и управления муниципальной собственности.</w:t>
      </w:r>
    </w:p>
    <w:p w:rsidR="00BE0DE9" w:rsidRDefault="00BE0DE9" w:rsidP="00BE0DE9"/>
    <w:p w:rsidR="00BE0DE9" w:rsidRDefault="00BE0DE9">
      <w:pPr>
        <w:spacing w:after="200" w:line="276" w:lineRule="auto"/>
        <w:rPr>
          <w:i/>
          <w:sz w:val="28"/>
          <w:szCs w:val="28"/>
        </w:rPr>
      </w:pPr>
      <w:r>
        <w:rPr>
          <w:i/>
          <w:sz w:val="28"/>
          <w:szCs w:val="28"/>
        </w:rPr>
        <w:br w:type="page"/>
      </w:r>
    </w:p>
    <w:tbl>
      <w:tblPr>
        <w:tblW w:w="10287" w:type="dxa"/>
        <w:jc w:val="center"/>
        <w:tblInd w:w="-72" w:type="dxa"/>
        <w:tblLayout w:type="fixed"/>
        <w:tblCellMar>
          <w:left w:w="70" w:type="dxa"/>
          <w:right w:w="70" w:type="dxa"/>
        </w:tblCellMar>
        <w:tblLook w:val="0000"/>
      </w:tblPr>
      <w:tblGrid>
        <w:gridCol w:w="10287"/>
      </w:tblGrid>
      <w:tr w:rsidR="00BE0DE9" w:rsidRPr="00C06040" w:rsidTr="00A97E1E">
        <w:trPr>
          <w:trHeight w:val="2177"/>
          <w:jc w:val="center"/>
        </w:trPr>
        <w:tc>
          <w:tcPr>
            <w:tcW w:w="10287" w:type="dxa"/>
          </w:tcPr>
          <w:p w:rsidR="00BE0DE9" w:rsidRPr="00B3448E" w:rsidRDefault="00BE0DE9" w:rsidP="00A97E1E">
            <w:pPr>
              <w:pStyle w:val="11"/>
              <w:jc w:val="center"/>
              <w:rPr>
                <w:b/>
                <w:sz w:val="32"/>
                <w:szCs w:val="32"/>
              </w:rPr>
            </w:pPr>
            <w:r>
              <w:rPr>
                <w:b/>
                <w:noProof/>
                <w:sz w:val="32"/>
                <w:szCs w:val="32"/>
              </w:rPr>
              <w:lastRenderedPageBreak/>
              <w:drawing>
                <wp:inline distT="0" distB="0" distL="0" distR="0">
                  <wp:extent cx="659765" cy="850900"/>
                  <wp:effectExtent l="19050" t="0" r="6985" b="0"/>
                  <wp:docPr id="1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2" cstate="print"/>
                          <a:srcRect/>
                          <a:stretch>
                            <a:fillRect/>
                          </a:stretch>
                        </pic:blipFill>
                        <pic:spPr bwMode="auto">
                          <a:xfrm>
                            <a:off x="0" y="0"/>
                            <a:ext cx="659765" cy="850900"/>
                          </a:xfrm>
                          <a:prstGeom prst="rect">
                            <a:avLst/>
                          </a:prstGeom>
                          <a:noFill/>
                          <a:ln w="9525">
                            <a:noFill/>
                            <a:miter lim="800000"/>
                            <a:headEnd/>
                            <a:tailEnd/>
                          </a:ln>
                        </pic:spPr>
                      </pic:pic>
                    </a:graphicData>
                  </a:graphic>
                </wp:inline>
              </w:drawing>
            </w:r>
          </w:p>
          <w:p w:rsidR="00BE0DE9" w:rsidRDefault="00BE0DE9" w:rsidP="00A97E1E">
            <w:pPr>
              <w:pStyle w:val="11"/>
              <w:jc w:val="center"/>
              <w:rPr>
                <w:b/>
                <w:sz w:val="32"/>
                <w:szCs w:val="32"/>
              </w:rPr>
            </w:pPr>
          </w:p>
          <w:p w:rsidR="00BE0DE9" w:rsidRPr="00B3448E" w:rsidRDefault="00BE0DE9" w:rsidP="00A97E1E">
            <w:pPr>
              <w:pStyle w:val="11"/>
              <w:jc w:val="center"/>
              <w:rPr>
                <w:b/>
                <w:sz w:val="32"/>
                <w:szCs w:val="32"/>
              </w:rPr>
            </w:pPr>
            <w:r w:rsidRPr="00B3448E">
              <w:rPr>
                <w:b/>
                <w:sz w:val="32"/>
                <w:szCs w:val="32"/>
              </w:rPr>
              <w:t xml:space="preserve">Администрация </w:t>
            </w:r>
          </w:p>
          <w:p w:rsidR="00BE0DE9" w:rsidRPr="00B3448E" w:rsidRDefault="00BE0DE9" w:rsidP="00A97E1E">
            <w:pPr>
              <w:pStyle w:val="11"/>
              <w:jc w:val="center"/>
              <w:rPr>
                <w:b/>
                <w:sz w:val="32"/>
                <w:szCs w:val="32"/>
              </w:rPr>
            </w:pPr>
            <w:r w:rsidRPr="00B3448E">
              <w:rPr>
                <w:sz w:val="32"/>
                <w:szCs w:val="32"/>
              </w:rPr>
              <w:t xml:space="preserve"> </w:t>
            </w:r>
            <w:r w:rsidRPr="00B3448E">
              <w:rPr>
                <w:b/>
                <w:sz w:val="32"/>
                <w:szCs w:val="32"/>
              </w:rPr>
              <w:t xml:space="preserve">Муромцевского муниципального района </w:t>
            </w:r>
          </w:p>
          <w:p w:rsidR="00BE0DE9" w:rsidRPr="00B3448E" w:rsidRDefault="00BE0DE9" w:rsidP="00A97E1E">
            <w:pPr>
              <w:pStyle w:val="11"/>
              <w:jc w:val="center"/>
              <w:rPr>
                <w:b/>
                <w:sz w:val="32"/>
                <w:szCs w:val="32"/>
              </w:rPr>
            </w:pPr>
            <w:r w:rsidRPr="00B3448E">
              <w:rPr>
                <w:b/>
                <w:sz w:val="32"/>
                <w:szCs w:val="32"/>
              </w:rPr>
              <w:t>Омской области</w:t>
            </w:r>
          </w:p>
          <w:p w:rsidR="00BE0DE9" w:rsidRPr="00B3448E" w:rsidRDefault="00BE0DE9" w:rsidP="00A97E1E">
            <w:pPr>
              <w:pStyle w:val="11"/>
              <w:jc w:val="center"/>
              <w:rPr>
                <w:b/>
                <w:sz w:val="12"/>
                <w:szCs w:val="12"/>
              </w:rPr>
            </w:pPr>
          </w:p>
          <w:p w:rsidR="00BE0DE9" w:rsidRDefault="00BE0DE9" w:rsidP="00A97E1E">
            <w:pPr>
              <w:pStyle w:val="11"/>
              <w:jc w:val="center"/>
              <w:rPr>
                <w:b/>
                <w:sz w:val="52"/>
                <w:szCs w:val="52"/>
              </w:rPr>
            </w:pPr>
            <w:r w:rsidRPr="00B3448E">
              <w:rPr>
                <w:b/>
                <w:sz w:val="52"/>
                <w:szCs w:val="52"/>
              </w:rPr>
              <w:t>ПОСТАНОВЛЕНИЕ</w:t>
            </w:r>
          </w:p>
          <w:p w:rsidR="00BE0DE9" w:rsidRDefault="00BE0DE9" w:rsidP="00A97E1E">
            <w:pPr>
              <w:pStyle w:val="11"/>
              <w:jc w:val="center"/>
              <w:rPr>
                <w:sz w:val="24"/>
                <w:szCs w:val="24"/>
                <w:lang w:val="en-US"/>
              </w:rPr>
            </w:pPr>
          </w:p>
          <w:p w:rsidR="00BE0DE9" w:rsidRPr="00247539" w:rsidRDefault="00BE0DE9" w:rsidP="00A97E1E">
            <w:pPr>
              <w:pStyle w:val="11"/>
              <w:jc w:val="center"/>
              <w:rPr>
                <w:sz w:val="24"/>
                <w:szCs w:val="24"/>
                <w:lang w:val="en-US"/>
              </w:rPr>
            </w:pPr>
          </w:p>
        </w:tc>
      </w:tr>
    </w:tbl>
    <w:p w:rsidR="00BE0DE9" w:rsidRPr="00B76926" w:rsidRDefault="00BE0DE9" w:rsidP="00BE0DE9">
      <w:pPr>
        <w:pStyle w:val="ab"/>
        <w:rPr>
          <w:sz w:val="28"/>
        </w:rPr>
      </w:pPr>
      <w:r w:rsidRPr="00B76926">
        <w:rPr>
          <w:sz w:val="28"/>
        </w:rPr>
        <w:t xml:space="preserve">от </w:t>
      </w:r>
      <w:r>
        <w:rPr>
          <w:sz w:val="28"/>
        </w:rPr>
        <w:t>30.01.2025</w:t>
      </w:r>
      <w:r w:rsidRPr="00B76926">
        <w:rPr>
          <w:sz w:val="28"/>
        </w:rPr>
        <w:t xml:space="preserve"> №  </w:t>
      </w:r>
      <w:r>
        <w:rPr>
          <w:sz w:val="28"/>
        </w:rPr>
        <w:t>23</w:t>
      </w:r>
      <w:r w:rsidRPr="00B76926">
        <w:rPr>
          <w:sz w:val="28"/>
        </w:rPr>
        <w:t>-п</w:t>
      </w:r>
    </w:p>
    <w:p w:rsidR="00BE0DE9" w:rsidRPr="00EA3503" w:rsidRDefault="00BE0DE9" w:rsidP="00BE0DE9">
      <w:pPr>
        <w:pStyle w:val="ab"/>
        <w:rPr>
          <w:sz w:val="28"/>
        </w:rPr>
      </w:pPr>
      <w:r>
        <w:rPr>
          <w:sz w:val="28"/>
        </w:rPr>
        <w:t xml:space="preserve">        </w:t>
      </w:r>
      <w:r w:rsidRPr="006E7BC2">
        <w:rPr>
          <w:sz w:val="24"/>
          <w:szCs w:val="24"/>
        </w:rPr>
        <w:t>р.п. Муромцево</w:t>
      </w:r>
    </w:p>
    <w:p w:rsidR="00BE0DE9" w:rsidRPr="00B3448E" w:rsidRDefault="00BE0DE9" w:rsidP="00BE0DE9">
      <w:pPr>
        <w:pStyle w:val="ab"/>
        <w:rPr>
          <w:sz w:val="24"/>
        </w:rPr>
      </w:pPr>
    </w:p>
    <w:p w:rsidR="00BE0DE9" w:rsidRPr="00B3448E" w:rsidRDefault="00BE0DE9" w:rsidP="00BE0DE9">
      <w:pPr>
        <w:pStyle w:val="ab"/>
        <w:ind w:left="-142"/>
        <w:rPr>
          <w:sz w:val="8"/>
        </w:rPr>
      </w:pPr>
    </w:p>
    <w:tbl>
      <w:tblPr>
        <w:tblW w:w="9675" w:type="dxa"/>
        <w:tblLayout w:type="fixed"/>
        <w:tblLook w:val="0000"/>
      </w:tblPr>
      <w:tblGrid>
        <w:gridCol w:w="5637"/>
        <w:gridCol w:w="4038"/>
      </w:tblGrid>
      <w:tr w:rsidR="00BE0DE9" w:rsidRPr="00C06040" w:rsidTr="00A97E1E">
        <w:trPr>
          <w:trHeight w:val="731"/>
        </w:trPr>
        <w:tc>
          <w:tcPr>
            <w:tcW w:w="5637" w:type="dxa"/>
          </w:tcPr>
          <w:p w:rsidR="00BE0DE9" w:rsidRPr="00514E4C" w:rsidRDefault="00BE0DE9" w:rsidP="00A97E1E">
            <w:pPr>
              <w:ind w:right="34"/>
              <w:jc w:val="both"/>
              <w:textAlignment w:val="baseline"/>
              <w:outlineLvl w:val="2"/>
              <w:rPr>
                <w:sz w:val="28"/>
                <w:szCs w:val="28"/>
              </w:rPr>
            </w:pPr>
            <w:r>
              <w:rPr>
                <w:sz w:val="28"/>
                <w:szCs w:val="28"/>
              </w:rPr>
              <w:t xml:space="preserve">О проведении общественных обсуждений по проекту Генерального плана Костинского сельского поселения </w:t>
            </w:r>
            <w:r w:rsidRPr="00514E4C">
              <w:rPr>
                <w:sz w:val="28"/>
                <w:szCs w:val="28"/>
              </w:rPr>
              <w:t>Муромцевского муниципального района Омской области</w:t>
            </w:r>
          </w:p>
        </w:tc>
        <w:tc>
          <w:tcPr>
            <w:tcW w:w="4038" w:type="dxa"/>
          </w:tcPr>
          <w:p w:rsidR="00BE0DE9" w:rsidRPr="00514E4C" w:rsidRDefault="00BE0DE9" w:rsidP="00A97E1E">
            <w:pPr>
              <w:pStyle w:val="ab"/>
              <w:jc w:val="both"/>
              <w:rPr>
                <w:sz w:val="28"/>
                <w:szCs w:val="28"/>
              </w:rPr>
            </w:pPr>
          </w:p>
        </w:tc>
      </w:tr>
    </w:tbl>
    <w:p w:rsidR="00BE0DE9" w:rsidRDefault="00BE0DE9" w:rsidP="00BE0DE9">
      <w:pPr>
        <w:pStyle w:val="ab"/>
        <w:ind w:firstLine="709"/>
        <w:jc w:val="both"/>
        <w:rPr>
          <w:sz w:val="28"/>
          <w:szCs w:val="28"/>
        </w:rPr>
      </w:pPr>
    </w:p>
    <w:p w:rsidR="00BE0DE9" w:rsidRDefault="00BE0DE9" w:rsidP="00BE0DE9">
      <w:pPr>
        <w:autoSpaceDE w:val="0"/>
        <w:autoSpaceDN w:val="0"/>
        <w:adjustRightInd w:val="0"/>
        <w:ind w:firstLine="709"/>
        <w:jc w:val="both"/>
        <w:rPr>
          <w:sz w:val="28"/>
          <w:szCs w:val="28"/>
        </w:rPr>
      </w:pPr>
      <w:r>
        <w:rPr>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статьями 5.1 и 28</w:t>
      </w:r>
      <w:r w:rsidRPr="00026F9D">
        <w:rPr>
          <w:sz w:val="28"/>
          <w:szCs w:val="28"/>
        </w:rPr>
        <w:t xml:space="preserve"> </w:t>
      </w:r>
      <w:r>
        <w:rPr>
          <w:sz w:val="28"/>
          <w:szCs w:val="28"/>
        </w:rPr>
        <w:t xml:space="preserve">Градостроительного кодекса РФ, руководствуясь </w:t>
      </w:r>
      <w:r w:rsidRPr="00026F9D">
        <w:rPr>
          <w:sz w:val="28"/>
          <w:szCs w:val="28"/>
        </w:rPr>
        <w:t>Уставом Муромцевско</w:t>
      </w:r>
      <w:r>
        <w:rPr>
          <w:sz w:val="28"/>
          <w:szCs w:val="28"/>
        </w:rPr>
        <w:t xml:space="preserve">го муниципального района Омской </w:t>
      </w:r>
      <w:r w:rsidRPr="00026F9D">
        <w:rPr>
          <w:sz w:val="28"/>
          <w:szCs w:val="28"/>
        </w:rPr>
        <w:t xml:space="preserve">области, </w:t>
      </w:r>
      <w:r>
        <w:rPr>
          <w:sz w:val="28"/>
          <w:szCs w:val="28"/>
        </w:rPr>
        <w:t xml:space="preserve">Администрация Муромцевского муниципального района Омской области </w:t>
      </w:r>
      <w:r w:rsidRPr="00026F9D">
        <w:rPr>
          <w:sz w:val="28"/>
          <w:szCs w:val="28"/>
        </w:rPr>
        <w:t>ПОСТАНОВЛЯ</w:t>
      </w:r>
      <w:r>
        <w:rPr>
          <w:sz w:val="28"/>
          <w:szCs w:val="28"/>
        </w:rPr>
        <w:t>ЕТ</w:t>
      </w:r>
      <w:r w:rsidRPr="00026F9D">
        <w:rPr>
          <w:sz w:val="28"/>
          <w:szCs w:val="28"/>
        </w:rPr>
        <w:t>:</w:t>
      </w:r>
    </w:p>
    <w:p w:rsidR="00BE0DE9" w:rsidRPr="00026F9D" w:rsidRDefault="00BE0DE9" w:rsidP="00BE0DE9">
      <w:pPr>
        <w:pStyle w:val="ab"/>
        <w:ind w:firstLine="709"/>
        <w:jc w:val="both"/>
        <w:rPr>
          <w:sz w:val="28"/>
          <w:szCs w:val="28"/>
        </w:rPr>
      </w:pPr>
    </w:p>
    <w:p w:rsidR="00BE0DE9" w:rsidRDefault="00BE0DE9" w:rsidP="00BE0DE9">
      <w:pPr>
        <w:pStyle w:val="ab"/>
        <w:ind w:firstLine="709"/>
        <w:jc w:val="both"/>
        <w:rPr>
          <w:sz w:val="28"/>
          <w:szCs w:val="28"/>
        </w:rPr>
      </w:pPr>
      <w:r>
        <w:rPr>
          <w:sz w:val="28"/>
          <w:szCs w:val="28"/>
        </w:rPr>
        <w:t>1.  Провести общественные обсуждения по проекту Генерального плана Костинского сельского поселения Муромцевского муниципального района Омской области (далее – Проект).</w:t>
      </w:r>
    </w:p>
    <w:p w:rsidR="00BE0DE9" w:rsidRDefault="00BE0DE9" w:rsidP="00BE0DE9">
      <w:pPr>
        <w:pStyle w:val="ab"/>
        <w:ind w:firstLine="709"/>
        <w:jc w:val="both"/>
        <w:rPr>
          <w:sz w:val="28"/>
          <w:szCs w:val="28"/>
        </w:rPr>
      </w:pPr>
      <w:r>
        <w:rPr>
          <w:sz w:val="28"/>
          <w:szCs w:val="28"/>
        </w:rPr>
        <w:t xml:space="preserve">2. Определить в качестве участников общественных обсуждений по Проекту </w:t>
      </w:r>
      <w:r w:rsidRPr="00AB09E0">
        <w:rPr>
          <w:sz w:val="28"/>
          <w:szCs w:val="28"/>
        </w:rPr>
        <w:t xml:space="preserve">граждан, постоянно проживающих на территории </w:t>
      </w:r>
      <w:r>
        <w:rPr>
          <w:sz w:val="28"/>
          <w:szCs w:val="28"/>
        </w:rPr>
        <w:t>Костинского</w:t>
      </w:r>
      <w:r w:rsidRPr="00AB09E0">
        <w:rPr>
          <w:sz w:val="28"/>
          <w:szCs w:val="28"/>
        </w:rPr>
        <w:t xml:space="preserve"> сельского поселения, правообладателей находящихся на территории </w:t>
      </w:r>
      <w:r>
        <w:rPr>
          <w:sz w:val="28"/>
          <w:szCs w:val="28"/>
        </w:rPr>
        <w:t>Костинского</w:t>
      </w:r>
      <w:r w:rsidRPr="00AB09E0">
        <w:rPr>
          <w:sz w:val="28"/>
          <w:szCs w:val="28"/>
        </w:rPr>
        <w:t xml:space="preserve"> сельского поселения земельных участков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w:t>
      </w:r>
    </w:p>
    <w:p w:rsidR="00BE0DE9" w:rsidRDefault="00BE0DE9" w:rsidP="00BE0DE9">
      <w:pPr>
        <w:pStyle w:val="ab"/>
        <w:ind w:firstLine="709"/>
        <w:jc w:val="both"/>
        <w:rPr>
          <w:sz w:val="28"/>
          <w:szCs w:val="28"/>
        </w:rPr>
      </w:pPr>
      <w:r>
        <w:rPr>
          <w:sz w:val="28"/>
          <w:szCs w:val="28"/>
        </w:rPr>
        <w:t>3. Создать Комиссию по проведению общественных обсуждений по Проекту (далее – Комиссия) в составе:</w:t>
      </w:r>
    </w:p>
    <w:p w:rsidR="00BE0DE9" w:rsidRDefault="00BE0DE9" w:rsidP="00BE0DE9">
      <w:pPr>
        <w:pStyle w:val="ab"/>
        <w:ind w:firstLine="709"/>
        <w:jc w:val="both"/>
        <w:rPr>
          <w:sz w:val="28"/>
          <w:szCs w:val="28"/>
        </w:rPr>
      </w:pPr>
      <w:r>
        <w:rPr>
          <w:sz w:val="28"/>
          <w:szCs w:val="28"/>
        </w:rPr>
        <w:t>Казанков С.Н., временно исполняющий полномочия Главы Муромцевского МР, председатель комиссии;</w:t>
      </w:r>
    </w:p>
    <w:p w:rsidR="00BE0DE9" w:rsidRDefault="00BE0DE9" w:rsidP="00BE0DE9">
      <w:pPr>
        <w:pStyle w:val="ab"/>
        <w:ind w:firstLine="709"/>
        <w:jc w:val="both"/>
        <w:rPr>
          <w:sz w:val="28"/>
          <w:szCs w:val="28"/>
        </w:rPr>
      </w:pPr>
      <w:r>
        <w:rPr>
          <w:sz w:val="28"/>
          <w:szCs w:val="28"/>
        </w:rPr>
        <w:t>Овсянников В.Н., начальник отдела по строительству, архитектуре и ЖКХ;</w:t>
      </w:r>
    </w:p>
    <w:p w:rsidR="00BE0DE9" w:rsidRDefault="00BE0DE9" w:rsidP="00BE0DE9">
      <w:pPr>
        <w:pStyle w:val="ab"/>
        <w:ind w:firstLine="709"/>
        <w:jc w:val="both"/>
        <w:rPr>
          <w:sz w:val="28"/>
          <w:szCs w:val="28"/>
        </w:rPr>
      </w:pPr>
    </w:p>
    <w:p w:rsidR="00BE0DE9" w:rsidRDefault="00BE0DE9" w:rsidP="00BE0DE9">
      <w:pPr>
        <w:pStyle w:val="ab"/>
        <w:ind w:firstLine="709"/>
        <w:jc w:val="both"/>
        <w:rPr>
          <w:sz w:val="28"/>
          <w:szCs w:val="28"/>
        </w:rPr>
      </w:pPr>
      <w:r>
        <w:rPr>
          <w:sz w:val="28"/>
          <w:szCs w:val="28"/>
        </w:rPr>
        <w:t>Петров Р.П., Глава Костинского сельского поселения (по согласованию);</w:t>
      </w:r>
    </w:p>
    <w:p w:rsidR="00BE0DE9" w:rsidRDefault="00BE0DE9" w:rsidP="00BE0DE9">
      <w:pPr>
        <w:pStyle w:val="ab"/>
        <w:ind w:firstLine="709"/>
        <w:jc w:val="both"/>
        <w:rPr>
          <w:sz w:val="28"/>
          <w:szCs w:val="28"/>
        </w:rPr>
      </w:pPr>
      <w:r>
        <w:rPr>
          <w:sz w:val="28"/>
          <w:szCs w:val="28"/>
        </w:rPr>
        <w:t>Козлов Ф.Н., главный специалист отдела по строительству, архитектуре и ЖКХ, секретарь комиссии.</w:t>
      </w:r>
    </w:p>
    <w:p w:rsidR="00BE0DE9" w:rsidRDefault="00BE0DE9" w:rsidP="00BE0DE9">
      <w:pPr>
        <w:pStyle w:val="ab"/>
        <w:ind w:firstLine="709"/>
        <w:jc w:val="both"/>
        <w:rPr>
          <w:sz w:val="28"/>
          <w:szCs w:val="28"/>
        </w:rPr>
      </w:pPr>
      <w:r>
        <w:rPr>
          <w:sz w:val="28"/>
          <w:szCs w:val="28"/>
        </w:rPr>
        <w:t>4. Провести общественные обсуждения по Проекту в сроки: начало 17.02.2025 г. в 9.00, окончание 25.02.2025г. в 18.00.</w:t>
      </w:r>
    </w:p>
    <w:p w:rsidR="00BE0DE9" w:rsidRDefault="00BE0DE9" w:rsidP="00BE0DE9">
      <w:pPr>
        <w:pStyle w:val="ab"/>
        <w:ind w:firstLine="709"/>
        <w:jc w:val="both"/>
        <w:rPr>
          <w:sz w:val="28"/>
          <w:szCs w:val="28"/>
        </w:rPr>
      </w:pPr>
      <w:r>
        <w:rPr>
          <w:sz w:val="28"/>
          <w:szCs w:val="28"/>
        </w:rPr>
        <w:t>5. Наделить комиссию полномочиями организатора общественных обсуждений по Проекту.</w:t>
      </w:r>
    </w:p>
    <w:p w:rsidR="00BE0DE9" w:rsidRDefault="00BE0DE9" w:rsidP="00BE0DE9">
      <w:pPr>
        <w:pStyle w:val="ab"/>
        <w:ind w:firstLine="709"/>
        <w:jc w:val="both"/>
        <w:rPr>
          <w:sz w:val="28"/>
          <w:szCs w:val="28"/>
        </w:rPr>
      </w:pPr>
      <w:r>
        <w:rPr>
          <w:sz w:val="28"/>
          <w:szCs w:val="28"/>
        </w:rPr>
        <w:t>6. Комиссии:</w:t>
      </w:r>
    </w:p>
    <w:p w:rsidR="00BE0DE9" w:rsidRDefault="00BE0DE9" w:rsidP="00BE0DE9">
      <w:pPr>
        <w:pStyle w:val="ab"/>
        <w:ind w:firstLine="709"/>
        <w:jc w:val="both"/>
        <w:rPr>
          <w:sz w:val="28"/>
          <w:szCs w:val="28"/>
        </w:rPr>
      </w:pPr>
      <w:r>
        <w:rPr>
          <w:sz w:val="28"/>
          <w:szCs w:val="28"/>
        </w:rPr>
        <w:t>- опубликовать оповещение о начале общественных обсуждений;</w:t>
      </w:r>
    </w:p>
    <w:p w:rsidR="00BE0DE9" w:rsidRDefault="00BE0DE9" w:rsidP="00BE0DE9">
      <w:pPr>
        <w:pStyle w:val="ab"/>
        <w:ind w:firstLine="709"/>
        <w:jc w:val="both"/>
        <w:rPr>
          <w:sz w:val="28"/>
          <w:szCs w:val="28"/>
        </w:rPr>
      </w:pPr>
      <w:r>
        <w:rPr>
          <w:sz w:val="28"/>
          <w:szCs w:val="28"/>
        </w:rPr>
        <w:t xml:space="preserve">- обеспечить размещение Проекта и информационных материалов к нему на </w:t>
      </w:r>
      <w:r w:rsidRPr="0041424B">
        <w:rPr>
          <w:sz w:val="28"/>
          <w:szCs w:val="28"/>
        </w:rPr>
        <w:t>официальном сайте Муромцевско</w:t>
      </w:r>
      <w:r>
        <w:rPr>
          <w:sz w:val="28"/>
          <w:szCs w:val="28"/>
        </w:rPr>
        <w:t>го муниципального района Омской</w:t>
      </w:r>
      <w:r>
        <w:rPr>
          <w:sz w:val="28"/>
          <w:szCs w:val="28"/>
        </w:rPr>
        <w:br/>
      </w:r>
      <w:r w:rsidRPr="0041424B">
        <w:rPr>
          <w:sz w:val="28"/>
          <w:szCs w:val="28"/>
        </w:rPr>
        <w:t>области</w:t>
      </w:r>
      <w:r>
        <w:rPr>
          <w:sz w:val="28"/>
          <w:szCs w:val="28"/>
        </w:rPr>
        <w:t>, открытие и проведение экспозиции Проекта;</w:t>
      </w:r>
    </w:p>
    <w:p w:rsidR="00BE0DE9" w:rsidRDefault="00BE0DE9" w:rsidP="00BE0DE9">
      <w:pPr>
        <w:pStyle w:val="ab"/>
        <w:ind w:firstLine="709"/>
        <w:jc w:val="both"/>
        <w:rPr>
          <w:sz w:val="28"/>
          <w:szCs w:val="28"/>
        </w:rPr>
      </w:pPr>
      <w:r>
        <w:rPr>
          <w:sz w:val="28"/>
          <w:szCs w:val="28"/>
        </w:rPr>
        <w:t>- провести общественные обсуждения с подготовкой протокола и заключения о результатах общественных обсуждений.</w:t>
      </w:r>
    </w:p>
    <w:p w:rsidR="00BE0DE9" w:rsidRDefault="00BE0DE9" w:rsidP="00BE0DE9">
      <w:pPr>
        <w:pStyle w:val="ab"/>
        <w:ind w:firstLine="709"/>
        <w:jc w:val="both"/>
        <w:rPr>
          <w:sz w:val="28"/>
          <w:szCs w:val="28"/>
        </w:rPr>
      </w:pPr>
      <w:r>
        <w:rPr>
          <w:sz w:val="28"/>
          <w:szCs w:val="28"/>
        </w:rPr>
        <w:t>7. </w:t>
      </w:r>
      <w:r w:rsidRPr="0041424B">
        <w:rPr>
          <w:sz w:val="28"/>
          <w:szCs w:val="28"/>
        </w:rPr>
        <w:t xml:space="preserve">Настоящее постановление </w:t>
      </w:r>
      <w:r w:rsidRPr="009900FC">
        <w:rPr>
          <w:sz w:val="28"/>
          <w:szCs w:val="28"/>
        </w:rPr>
        <w:t xml:space="preserve">опубликовать (обнародовать) в </w:t>
      </w:r>
      <w:r w:rsidRPr="00885034">
        <w:rPr>
          <w:rFonts w:eastAsia="Calibri"/>
          <w:sz w:val="28"/>
          <w:szCs w:val="28"/>
          <w:lang w:eastAsia="en-US"/>
        </w:rPr>
        <w:t>периодическо</w:t>
      </w:r>
      <w:r>
        <w:rPr>
          <w:rFonts w:eastAsia="Calibri"/>
          <w:sz w:val="28"/>
          <w:szCs w:val="28"/>
          <w:lang w:eastAsia="en-US"/>
        </w:rPr>
        <w:t>м</w:t>
      </w:r>
      <w:r w:rsidRPr="00885034">
        <w:rPr>
          <w:rFonts w:eastAsia="Calibri"/>
          <w:sz w:val="28"/>
          <w:szCs w:val="28"/>
          <w:lang w:eastAsia="en-US"/>
        </w:rPr>
        <w:t xml:space="preserve"> печатно</w:t>
      </w:r>
      <w:r>
        <w:rPr>
          <w:rFonts w:eastAsia="Calibri"/>
          <w:sz w:val="28"/>
          <w:szCs w:val="28"/>
          <w:lang w:eastAsia="en-US"/>
        </w:rPr>
        <w:t>м</w:t>
      </w:r>
      <w:r w:rsidRPr="00885034">
        <w:rPr>
          <w:rFonts w:eastAsia="Calibri"/>
          <w:sz w:val="28"/>
          <w:szCs w:val="28"/>
          <w:lang w:eastAsia="en-US"/>
        </w:rPr>
        <w:t xml:space="preserve">  издани</w:t>
      </w:r>
      <w:r>
        <w:rPr>
          <w:rFonts w:eastAsia="Calibri"/>
          <w:sz w:val="28"/>
          <w:szCs w:val="28"/>
          <w:lang w:eastAsia="en-US"/>
        </w:rPr>
        <w:t>и</w:t>
      </w:r>
      <w:r w:rsidRPr="00885034">
        <w:rPr>
          <w:rFonts w:eastAsia="Calibri"/>
          <w:sz w:val="28"/>
          <w:szCs w:val="28"/>
          <w:lang w:eastAsia="en-US"/>
        </w:rPr>
        <w:t>, распространяемо</w:t>
      </w:r>
      <w:r>
        <w:rPr>
          <w:rFonts w:eastAsia="Calibri"/>
          <w:sz w:val="28"/>
          <w:szCs w:val="28"/>
          <w:lang w:eastAsia="en-US"/>
        </w:rPr>
        <w:t>м</w:t>
      </w:r>
      <w:r w:rsidRPr="00885034">
        <w:rPr>
          <w:rFonts w:eastAsia="Calibri"/>
          <w:sz w:val="28"/>
          <w:szCs w:val="28"/>
          <w:lang w:eastAsia="en-US"/>
        </w:rPr>
        <w:t xml:space="preserve"> в Муромцевском  муниципальном районе  Омской области</w:t>
      </w:r>
      <w:r>
        <w:rPr>
          <w:rFonts w:eastAsia="Calibri"/>
          <w:sz w:val="28"/>
          <w:szCs w:val="28"/>
          <w:lang w:eastAsia="en-US"/>
        </w:rPr>
        <w:t xml:space="preserve"> -</w:t>
      </w:r>
      <w:r w:rsidRPr="00885034">
        <w:rPr>
          <w:rFonts w:eastAsia="Calibri"/>
          <w:sz w:val="28"/>
          <w:szCs w:val="28"/>
          <w:lang w:eastAsia="en-US"/>
        </w:rPr>
        <w:t xml:space="preserve"> «Вестник Муромцевского муниципального района»</w:t>
      </w:r>
      <w:r>
        <w:rPr>
          <w:sz w:val="28"/>
          <w:szCs w:val="28"/>
        </w:rPr>
        <w:t xml:space="preserve"> и разместить </w:t>
      </w:r>
      <w:r w:rsidRPr="0041424B">
        <w:rPr>
          <w:sz w:val="28"/>
          <w:szCs w:val="28"/>
        </w:rPr>
        <w:t>на официальном сайте Муромцевско</w:t>
      </w:r>
      <w:r>
        <w:rPr>
          <w:sz w:val="28"/>
          <w:szCs w:val="28"/>
        </w:rPr>
        <w:t xml:space="preserve">го муниципального района Омской </w:t>
      </w:r>
      <w:r w:rsidRPr="0041424B">
        <w:rPr>
          <w:sz w:val="28"/>
          <w:szCs w:val="28"/>
        </w:rPr>
        <w:t xml:space="preserve">области </w:t>
      </w:r>
      <w:r>
        <w:rPr>
          <w:sz w:val="28"/>
          <w:szCs w:val="28"/>
        </w:rPr>
        <w:t>–</w:t>
      </w:r>
      <w:r w:rsidRPr="0041424B">
        <w:rPr>
          <w:sz w:val="28"/>
          <w:szCs w:val="28"/>
        </w:rPr>
        <w:t xml:space="preserve"> </w:t>
      </w:r>
      <w:r w:rsidRPr="003D585A">
        <w:rPr>
          <w:sz w:val="28"/>
          <w:szCs w:val="28"/>
        </w:rPr>
        <w:t>https://murom55.gosuslugi.ru/</w:t>
      </w:r>
      <w:r w:rsidRPr="0041424B">
        <w:rPr>
          <w:sz w:val="28"/>
          <w:szCs w:val="28"/>
        </w:rPr>
        <w:t xml:space="preserve"> в сети «Интернет». </w:t>
      </w:r>
    </w:p>
    <w:p w:rsidR="00BE0DE9" w:rsidRDefault="00BE0DE9" w:rsidP="00BE0DE9">
      <w:pPr>
        <w:pStyle w:val="ab"/>
        <w:ind w:firstLine="709"/>
        <w:jc w:val="both"/>
        <w:rPr>
          <w:sz w:val="28"/>
          <w:szCs w:val="28"/>
        </w:rPr>
      </w:pPr>
      <w:r>
        <w:rPr>
          <w:sz w:val="28"/>
          <w:szCs w:val="28"/>
        </w:rPr>
        <w:t>8</w:t>
      </w:r>
      <w:r w:rsidRPr="003109A4">
        <w:rPr>
          <w:sz w:val="28"/>
          <w:szCs w:val="28"/>
        </w:rPr>
        <w:t>.</w:t>
      </w:r>
      <w:r>
        <w:t> </w:t>
      </w:r>
      <w:proofErr w:type="gramStart"/>
      <w:r w:rsidRPr="00721797">
        <w:rPr>
          <w:sz w:val="28"/>
          <w:szCs w:val="28"/>
        </w:rPr>
        <w:t>Контроль за</w:t>
      </w:r>
      <w:proofErr w:type="gramEnd"/>
      <w:r w:rsidRPr="00721797">
        <w:rPr>
          <w:sz w:val="28"/>
          <w:szCs w:val="28"/>
        </w:rPr>
        <w:t xml:space="preserve"> исполнением нас</w:t>
      </w:r>
      <w:r>
        <w:rPr>
          <w:sz w:val="28"/>
          <w:szCs w:val="28"/>
        </w:rPr>
        <w:t>тоящего постановления оставляю за собой</w:t>
      </w:r>
      <w:r w:rsidRPr="00721797">
        <w:rPr>
          <w:sz w:val="28"/>
          <w:szCs w:val="28"/>
        </w:rPr>
        <w:t>.</w:t>
      </w:r>
    </w:p>
    <w:p w:rsidR="00BE0DE9" w:rsidRDefault="00BE0DE9" w:rsidP="00BE0DE9">
      <w:pPr>
        <w:pStyle w:val="ab"/>
        <w:jc w:val="both"/>
        <w:rPr>
          <w:sz w:val="28"/>
          <w:szCs w:val="28"/>
        </w:rPr>
      </w:pPr>
    </w:p>
    <w:p w:rsidR="00BE0DE9" w:rsidRDefault="00BE0DE9" w:rsidP="00BE0DE9">
      <w:pPr>
        <w:pStyle w:val="ab"/>
        <w:jc w:val="both"/>
        <w:rPr>
          <w:sz w:val="28"/>
          <w:szCs w:val="28"/>
        </w:rPr>
      </w:pPr>
    </w:p>
    <w:p w:rsidR="00BE0DE9" w:rsidRDefault="00BE0DE9" w:rsidP="00BE0DE9">
      <w:pPr>
        <w:pStyle w:val="ab"/>
        <w:jc w:val="both"/>
        <w:rPr>
          <w:sz w:val="28"/>
          <w:szCs w:val="28"/>
        </w:rPr>
      </w:pPr>
    </w:p>
    <w:p w:rsidR="00BE0DE9" w:rsidRDefault="00BE0DE9" w:rsidP="00BE0DE9">
      <w:pPr>
        <w:pStyle w:val="ab"/>
        <w:jc w:val="both"/>
        <w:rPr>
          <w:sz w:val="28"/>
          <w:szCs w:val="28"/>
        </w:rPr>
      </w:pPr>
    </w:p>
    <w:p w:rsidR="00BE0DE9" w:rsidRDefault="00BE0DE9" w:rsidP="00BE0DE9">
      <w:pPr>
        <w:pStyle w:val="ab"/>
        <w:jc w:val="both"/>
        <w:rPr>
          <w:sz w:val="28"/>
          <w:szCs w:val="28"/>
        </w:rPr>
      </w:pPr>
    </w:p>
    <w:p w:rsidR="00BE0DE9" w:rsidRDefault="00BE0DE9" w:rsidP="00BE0DE9">
      <w:pPr>
        <w:pStyle w:val="ab"/>
        <w:jc w:val="both"/>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tbl>
      <w:tblPr>
        <w:tblW w:w="0" w:type="auto"/>
        <w:tblLook w:val="04A0"/>
      </w:tblPr>
      <w:tblGrid>
        <w:gridCol w:w="4921"/>
        <w:gridCol w:w="4876"/>
      </w:tblGrid>
      <w:tr w:rsidR="00BE0DE9" w:rsidRPr="00C06040" w:rsidTr="00A97E1E">
        <w:tc>
          <w:tcPr>
            <w:tcW w:w="5068" w:type="dxa"/>
          </w:tcPr>
          <w:p w:rsidR="00BE0DE9" w:rsidRPr="00C06040" w:rsidRDefault="00BE0DE9" w:rsidP="00A97E1E">
            <w:pPr>
              <w:tabs>
                <w:tab w:val="left" w:pos="5625"/>
              </w:tabs>
              <w:ind w:right="-6"/>
              <w:rPr>
                <w:color w:val="000000"/>
                <w:spacing w:val="1"/>
                <w:sz w:val="28"/>
                <w:szCs w:val="28"/>
              </w:rPr>
            </w:pPr>
            <w:r w:rsidRPr="00C06040">
              <w:rPr>
                <w:color w:val="000000"/>
                <w:spacing w:val="1"/>
                <w:sz w:val="28"/>
                <w:szCs w:val="28"/>
              </w:rPr>
              <w:t>Глав</w:t>
            </w:r>
            <w:r>
              <w:rPr>
                <w:color w:val="000000"/>
                <w:spacing w:val="1"/>
                <w:sz w:val="28"/>
                <w:szCs w:val="28"/>
              </w:rPr>
              <w:t xml:space="preserve">ы </w:t>
            </w:r>
            <w:r w:rsidRPr="00C06040">
              <w:rPr>
                <w:color w:val="000000"/>
                <w:spacing w:val="1"/>
                <w:sz w:val="28"/>
                <w:szCs w:val="28"/>
              </w:rPr>
              <w:t>муниципального района</w:t>
            </w:r>
          </w:p>
        </w:tc>
        <w:tc>
          <w:tcPr>
            <w:tcW w:w="5069" w:type="dxa"/>
          </w:tcPr>
          <w:p w:rsidR="00BE0DE9" w:rsidRPr="00C06040" w:rsidRDefault="00BE0DE9" w:rsidP="00A97E1E">
            <w:pPr>
              <w:tabs>
                <w:tab w:val="left" w:pos="5625"/>
              </w:tabs>
              <w:ind w:right="-6"/>
              <w:jc w:val="right"/>
              <w:rPr>
                <w:color w:val="000000"/>
                <w:spacing w:val="1"/>
                <w:sz w:val="28"/>
                <w:szCs w:val="28"/>
              </w:rPr>
            </w:pPr>
            <w:r>
              <w:rPr>
                <w:color w:val="000000"/>
                <w:spacing w:val="1"/>
                <w:sz w:val="28"/>
                <w:szCs w:val="28"/>
              </w:rPr>
              <w:t>С.Н. Казанков</w:t>
            </w:r>
          </w:p>
        </w:tc>
      </w:tr>
    </w:tbl>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Default="00BE0DE9" w:rsidP="00BE0DE9">
      <w:pPr>
        <w:pStyle w:val="ab"/>
        <w:jc w:val="both"/>
        <w:rPr>
          <w:sz w:val="24"/>
          <w:szCs w:val="24"/>
        </w:rPr>
      </w:pPr>
    </w:p>
    <w:p w:rsidR="00BE0DE9" w:rsidRPr="003D585A" w:rsidRDefault="00BE0DE9" w:rsidP="00BE0DE9">
      <w:pPr>
        <w:pStyle w:val="ab"/>
        <w:jc w:val="both"/>
      </w:pPr>
    </w:p>
    <w:p w:rsidR="00BE0DE9" w:rsidRPr="003D585A" w:rsidRDefault="00BE0DE9" w:rsidP="00BE0DE9">
      <w:pPr>
        <w:pStyle w:val="ab"/>
        <w:jc w:val="both"/>
      </w:pPr>
      <w:r w:rsidRPr="003D585A">
        <w:t>Козлов Ф.Н.</w:t>
      </w:r>
    </w:p>
    <w:p w:rsidR="00BE0DE9" w:rsidRPr="003D585A" w:rsidRDefault="00BE0DE9" w:rsidP="00BE0DE9">
      <w:pPr>
        <w:pStyle w:val="ab"/>
        <w:jc w:val="both"/>
        <w:rPr>
          <w:bCs/>
        </w:rPr>
      </w:pPr>
      <w:r w:rsidRPr="003D585A">
        <w:t>22-483</w:t>
      </w:r>
    </w:p>
    <w:p w:rsidR="00BE0DE9" w:rsidRDefault="00BE0DE9">
      <w:pPr>
        <w:spacing w:after="200" w:line="276" w:lineRule="auto"/>
        <w:rPr>
          <w:i/>
          <w:sz w:val="28"/>
          <w:szCs w:val="28"/>
        </w:rPr>
      </w:pPr>
      <w:r>
        <w:rPr>
          <w:i/>
          <w:sz w:val="28"/>
          <w:szCs w:val="28"/>
        </w:rPr>
        <w:br w:type="page"/>
      </w:r>
    </w:p>
    <w:tbl>
      <w:tblPr>
        <w:tblW w:w="10031" w:type="dxa"/>
        <w:tblLayout w:type="fixed"/>
        <w:tblLook w:val="04A0"/>
      </w:tblPr>
      <w:tblGrid>
        <w:gridCol w:w="10031"/>
      </w:tblGrid>
      <w:tr w:rsidR="00BE0DE9" w:rsidRPr="00AF690D" w:rsidTr="00A97E1E">
        <w:tc>
          <w:tcPr>
            <w:tcW w:w="10031" w:type="dxa"/>
          </w:tcPr>
          <w:p w:rsidR="00BE0DE9" w:rsidRPr="00AF690D" w:rsidRDefault="00BE0DE9" w:rsidP="00A97E1E">
            <w:pPr>
              <w:pStyle w:val="a5"/>
              <w:jc w:val="center"/>
              <w:rPr>
                <w:sz w:val="28"/>
                <w:szCs w:val="28"/>
              </w:rPr>
            </w:pPr>
            <w:r>
              <w:rPr>
                <w:noProof/>
                <w:sz w:val="28"/>
                <w:szCs w:val="28"/>
              </w:rPr>
              <w:lastRenderedPageBreak/>
              <w:drawing>
                <wp:inline distT="0" distB="0" distL="0" distR="0">
                  <wp:extent cx="620395" cy="803275"/>
                  <wp:effectExtent l="19050" t="0" r="8255" b="0"/>
                  <wp:docPr id="14" name="Рисунок 1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ерб8"/>
                          <pic:cNvPicPr>
                            <a:picLocks noChangeAspect="1" noChangeArrowheads="1"/>
                          </pic:cNvPicPr>
                        </pic:nvPicPr>
                        <pic:blipFill>
                          <a:blip r:embed="rId12"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BE0DE9" w:rsidRPr="00B345B3" w:rsidRDefault="00BE0DE9" w:rsidP="00A97E1E">
            <w:pPr>
              <w:pStyle w:val="a5"/>
              <w:jc w:val="center"/>
              <w:rPr>
                <w:b/>
                <w:sz w:val="32"/>
                <w:szCs w:val="32"/>
              </w:rPr>
            </w:pPr>
            <w:r w:rsidRPr="00B345B3">
              <w:rPr>
                <w:b/>
                <w:sz w:val="32"/>
                <w:szCs w:val="32"/>
              </w:rPr>
              <w:t>Администрации</w:t>
            </w:r>
          </w:p>
          <w:p w:rsidR="00BE0DE9" w:rsidRPr="00B345B3" w:rsidRDefault="00BE0DE9" w:rsidP="00A97E1E">
            <w:pPr>
              <w:pStyle w:val="a5"/>
              <w:jc w:val="center"/>
              <w:rPr>
                <w:b/>
                <w:sz w:val="32"/>
                <w:szCs w:val="32"/>
              </w:rPr>
            </w:pPr>
            <w:r w:rsidRPr="00B345B3">
              <w:rPr>
                <w:b/>
                <w:sz w:val="32"/>
                <w:szCs w:val="32"/>
              </w:rPr>
              <w:t>Муромцевского муниципального района</w:t>
            </w:r>
          </w:p>
          <w:p w:rsidR="00BE0DE9" w:rsidRPr="00B345B3" w:rsidRDefault="00BE0DE9" w:rsidP="00A97E1E">
            <w:pPr>
              <w:pStyle w:val="a5"/>
              <w:jc w:val="center"/>
              <w:rPr>
                <w:b/>
                <w:sz w:val="32"/>
                <w:szCs w:val="32"/>
              </w:rPr>
            </w:pPr>
            <w:r w:rsidRPr="00B345B3">
              <w:rPr>
                <w:b/>
                <w:sz w:val="32"/>
                <w:szCs w:val="32"/>
              </w:rPr>
              <w:t>Омской области</w:t>
            </w:r>
          </w:p>
          <w:p w:rsidR="00BE0DE9" w:rsidRPr="00AF690D" w:rsidRDefault="00BE0DE9" w:rsidP="00A97E1E">
            <w:pPr>
              <w:pStyle w:val="a5"/>
              <w:rPr>
                <w:sz w:val="28"/>
                <w:szCs w:val="28"/>
              </w:rPr>
            </w:pPr>
          </w:p>
          <w:p w:rsidR="00BE0DE9" w:rsidRPr="00B345B3" w:rsidRDefault="00BE0DE9" w:rsidP="00A97E1E">
            <w:pPr>
              <w:pStyle w:val="a5"/>
              <w:jc w:val="center"/>
              <w:rPr>
                <w:b/>
                <w:sz w:val="52"/>
                <w:szCs w:val="52"/>
              </w:rPr>
            </w:pPr>
            <w:r w:rsidRPr="00B345B3">
              <w:rPr>
                <w:b/>
                <w:sz w:val="52"/>
                <w:szCs w:val="52"/>
              </w:rPr>
              <w:t>ПОСТАНОВЛЕНИЕ</w:t>
            </w:r>
          </w:p>
          <w:p w:rsidR="00BE0DE9" w:rsidRPr="00AF690D" w:rsidRDefault="00BE0DE9" w:rsidP="00A97E1E">
            <w:pPr>
              <w:pStyle w:val="a5"/>
              <w:rPr>
                <w:sz w:val="28"/>
                <w:szCs w:val="28"/>
              </w:rPr>
            </w:pPr>
          </w:p>
          <w:p w:rsidR="00BE0DE9" w:rsidRPr="00AF690D" w:rsidRDefault="00BE0DE9" w:rsidP="00A97E1E">
            <w:pPr>
              <w:pStyle w:val="a5"/>
              <w:rPr>
                <w:sz w:val="28"/>
                <w:szCs w:val="28"/>
              </w:rPr>
            </w:pPr>
            <w:r w:rsidRPr="00AF690D">
              <w:rPr>
                <w:sz w:val="28"/>
                <w:szCs w:val="28"/>
              </w:rPr>
              <w:t xml:space="preserve">от  </w:t>
            </w:r>
            <w:r>
              <w:rPr>
                <w:sz w:val="28"/>
                <w:szCs w:val="28"/>
              </w:rPr>
              <w:t>30.01.2020</w:t>
            </w:r>
            <w:r w:rsidRPr="00AF690D">
              <w:rPr>
                <w:sz w:val="28"/>
                <w:szCs w:val="28"/>
              </w:rPr>
              <w:t xml:space="preserve">  №  </w:t>
            </w:r>
            <w:r>
              <w:rPr>
                <w:sz w:val="28"/>
                <w:szCs w:val="28"/>
              </w:rPr>
              <w:t>20-п</w:t>
            </w:r>
          </w:p>
          <w:p w:rsidR="00BE0DE9" w:rsidRPr="00AF690D" w:rsidRDefault="00BE0DE9" w:rsidP="00A97E1E">
            <w:pPr>
              <w:pStyle w:val="a5"/>
              <w:rPr>
                <w:sz w:val="28"/>
                <w:szCs w:val="28"/>
              </w:rPr>
            </w:pPr>
            <w:r w:rsidRPr="00AF690D">
              <w:rPr>
                <w:sz w:val="28"/>
                <w:szCs w:val="28"/>
              </w:rPr>
              <w:t xml:space="preserve">р.п. Муромцево </w:t>
            </w:r>
          </w:p>
          <w:p w:rsidR="00BE0DE9" w:rsidRPr="00AF690D" w:rsidRDefault="00BE0DE9" w:rsidP="00A97E1E">
            <w:pPr>
              <w:pStyle w:val="a5"/>
              <w:rPr>
                <w:sz w:val="28"/>
                <w:szCs w:val="28"/>
              </w:rPr>
            </w:pPr>
          </w:p>
          <w:p w:rsidR="00BE0DE9" w:rsidRPr="00AF690D" w:rsidRDefault="00BE0DE9" w:rsidP="00A97E1E">
            <w:pPr>
              <w:pStyle w:val="a5"/>
              <w:rPr>
                <w:sz w:val="28"/>
                <w:szCs w:val="28"/>
              </w:rPr>
            </w:pPr>
            <w:r w:rsidRPr="00AF690D">
              <w:rPr>
                <w:sz w:val="28"/>
                <w:szCs w:val="28"/>
              </w:rPr>
              <w:t xml:space="preserve"> Об оплате  труда работников органов </w:t>
            </w:r>
          </w:p>
          <w:p w:rsidR="00BE0DE9" w:rsidRPr="00AF690D" w:rsidRDefault="00BE0DE9" w:rsidP="00A97E1E">
            <w:pPr>
              <w:pStyle w:val="a5"/>
              <w:rPr>
                <w:sz w:val="28"/>
                <w:szCs w:val="28"/>
              </w:rPr>
            </w:pPr>
            <w:r w:rsidRPr="00AF690D">
              <w:rPr>
                <w:sz w:val="28"/>
                <w:szCs w:val="28"/>
              </w:rPr>
              <w:t xml:space="preserve">местного самоуправления, </w:t>
            </w:r>
            <w:proofErr w:type="gramStart"/>
            <w:r w:rsidRPr="00AF690D">
              <w:rPr>
                <w:sz w:val="28"/>
                <w:szCs w:val="28"/>
              </w:rPr>
              <w:t>замещающих</w:t>
            </w:r>
            <w:proofErr w:type="gramEnd"/>
          </w:p>
          <w:p w:rsidR="00BE0DE9" w:rsidRPr="00AF690D" w:rsidRDefault="00BE0DE9" w:rsidP="00A97E1E">
            <w:pPr>
              <w:pStyle w:val="a5"/>
              <w:rPr>
                <w:sz w:val="28"/>
                <w:szCs w:val="28"/>
              </w:rPr>
            </w:pPr>
            <w:r w:rsidRPr="00AF690D">
              <w:rPr>
                <w:sz w:val="28"/>
                <w:szCs w:val="28"/>
              </w:rPr>
              <w:t>должности, не являющиеся  должностями</w:t>
            </w:r>
          </w:p>
          <w:p w:rsidR="00BE0DE9" w:rsidRPr="00AF690D" w:rsidRDefault="00BE0DE9" w:rsidP="00A97E1E">
            <w:pPr>
              <w:pStyle w:val="a5"/>
              <w:rPr>
                <w:sz w:val="28"/>
                <w:szCs w:val="28"/>
              </w:rPr>
            </w:pPr>
            <w:r w:rsidRPr="00AF690D">
              <w:rPr>
                <w:sz w:val="28"/>
                <w:szCs w:val="28"/>
              </w:rPr>
              <w:t>муниципальной службы Муромцевского</w:t>
            </w:r>
          </w:p>
          <w:p w:rsidR="00BE0DE9" w:rsidRPr="00AF690D" w:rsidRDefault="00BE0DE9" w:rsidP="00A97E1E">
            <w:pPr>
              <w:pStyle w:val="a5"/>
              <w:rPr>
                <w:sz w:val="28"/>
                <w:szCs w:val="28"/>
              </w:rPr>
            </w:pPr>
            <w:r w:rsidRPr="00AF690D">
              <w:rPr>
                <w:sz w:val="28"/>
                <w:szCs w:val="28"/>
              </w:rPr>
              <w:t>муниц</w:t>
            </w:r>
            <w:r>
              <w:rPr>
                <w:sz w:val="28"/>
                <w:szCs w:val="28"/>
              </w:rPr>
              <w:t>ипального района Омской области</w:t>
            </w:r>
          </w:p>
          <w:p w:rsidR="00BE0DE9" w:rsidRPr="00AF690D" w:rsidRDefault="00BE0DE9" w:rsidP="00A97E1E">
            <w:pPr>
              <w:pStyle w:val="a5"/>
              <w:rPr>
                <w:sz w:val="28"/>
                <w:szCs w:val="28"/>
              </w:rPr>
            </w:pPr>
          </w:p>
          <w:p w:rsidR="00BE0DE9" w:rsidRPr="00AF690D" w:rsidRDefault="00BE0DE9" w:rsidP="00A97E1E">
            <w:pPr>
              <w:pStyle w:val="a5"/>
              <w:rPr>
                <w:sz w:val="28"/>
                <w:szCs w:val="28"/>
              </w:rPr>
            </w:pPr>
            <w:r w:rsidRPr="00AF690D">
              <w:rPr>
                <w:sz w:val="28"/>
                <w:szCs w:val="28"/>
              </w:rPr>
              <w:t xml:space="preserve">           </w:t>
            </w:r>
          </w:p>
          <w:p w:rsidR="00BE0DE9" w:rsidRPr="00AF690D" w:rsidRDefault="00BE0DE9" w:rsidP="00A97E1E">
            <w:pPr>
              <w:pStyle w:val="a5"/>
              <w:ind w:firstLine="851"/>
              <w:jc w:val="both"/>
              <w:rPr>
                <w:sz w:val="28"/>
                <w:szCs w:val="28"/>
              </w:rPr>
            </w:pPr>
            <w:r w:rsidRPr="00AF690D">
              <w:rPr>
                <w:sz w:val="28"/>
                <w:szCs w:val="28"/>
              </w:rPr>
              <w:t xml:space="preserve">В целях  </w:t>
            </w:r>
            <w:r>
              <w:rPr>
                <w:sz w:val="28"/>
                <w:szCs w:val="28"/>
              </w:rPr>
              <w:t xml:space="preserve">обеспечения социальных гарантий и </w:t>
            </w:r>
            <w:r w:rsidRPr="00AF690D">
              <w:rPr>
                <w:sz w:val="28"/>
                <w:szCs w:val="28"/>
              </w:rPr>
              <w:t>упорядочения оплаты труда работников органов местного самоуправления,  замещающих должности, не являющиеся  должностями муниципальной службы Муромцевского муниципального района Омской области</w:t>
            </w:r>
            <w:r>
              <w:rPr>
                <w:sz w:val="28"/>
                <w:szCs w:val="28"/>
              </w:rPr>
              <w:t xml:space="preserve">, в соответствии с Трудовым Кодексом Российской Федерации, руководствуясь Уставом Муромцевского муниципального района Омской области, </w:t>
            </w:r>
            <w:r w:rsidRPr="00AF690D">
              <w:rPr>
                <w:sz w:val="28"/>
                <w:szCs w:val="28"/>
              </w:rPr>
              <w:t xml:space="preserve">  ПОСТАНОВЛЯЮ:</w:t>
            </w:r>
          </w:p>
          <w:p w:rsidR="00BE0DE9" w:rsidRPr="00AF690D" w:rsidRDefault="00BE0DE9" w:rsidP="00BE0DE9">
            <w:pPr>
              <w:pStyle w:val="a5"/>
              <w:numPr>
                <w:ilvl w:val="0"/>
                <w:numId w:val="38"/>
              </w:numPr>
              <w:ind w:left="0" w:firstLine="851"/>
              <w:jc w:val="both"/>
              <w:rPr>
                <w:sz w:val="28"/>
                <w:szCs w:val="28"/>
              </w:rPr>
            </w:pPr>
            <w:r w:rsidRPr="00AF690D">
              <w:rPr>
                <w:sz w:val="28"/>
                <w:szCs w:val="28"/>
              </w:rPr>
              <w:t>Ввести для работников органов местного самоуправления,  замещающих должности, не являющиеся  должностями муниципальной службы Муромцевского муниципального района Омской области (далее – работники), систему оплаты труда, включающую:</w:t>
            </w:r>
          </w:p>
          <w:p w:rsidR="00BE0DE9" w:rsidRPr="00AF690D" w:rsidRDefault="00BE0DE9" w:rsidP="00BE0DE9">
            <w:pPr>
              <w:pStyle w:val="a5"/>
              <w:numPr>
                <w:ilvl w:val="0"/>
                <w:numId w:val="39"/>
              </w:numPr>
              <w:ind w:left="0" w:firstLine="851"/>
              <w:jc w:val="both"/>
              <w:rPr>
                <w:sz w:val="28"/>
                <w:szCs w:val="28"/>
              </w:rPr>
            </w:pPr>
            <w:r w:rsidRPr="00AF690D">
              <w:rPr>
                <w:sz w:val="28"/>
                <w:szCs w:val="28"/>
              </w:rPr>
              <w:t>должностные оклады в соответствии с замещаемой работником должностью в размерах согласно приложению № 1 к настоящему постановлению;</w:t>
            </w:r>
          </w:p>
          <w:p w:rsidR="00BE0DE9" w:rsidRPr="00AF690D" w:rsidRDefault="00BE0DE9" w:rsidP="00BE0DE9">
            <w:pPr>
              <w:pStyle w:val="a5"/>
              <w:numPr>
                <w:ilvl w:val="0"/>
                <w:numId w:val="39"/>
              </w:numPr>
              <w:jc w:val="both"/>
              <w:rPr>
                <w:sz w:val="28"/>
                <w:szCs w:val="28"/>
              </w:rPr>
            </w:pPr>
            <w:r w:rsidRPr="00AF690D">
              <w:rPr>
                <w:sz w:val="28"/>
                <w:szCs w:val="28"/>
              </w:rPr>
              <w:t>стимулирующие и компенсационные выплаты (далее – выплаты)</w:t>
            </w:r>
            <w:r>
              <w:rPr>
                <w:sz w:val="28"/>
                <w:szCs w:val="28"/>
              </w:rPr>
              <w:t>:</w:t>
            </w:r>
          </w:p>
          <w:p w:rsidR="00BE0DE9" w:rsidRPr="00AF690D" w:rsidRDefault="00BE0DE9" w:rsidP="00A97E1E">
            <w:pPr>
              <w:pStyle w:val="a5"/>
              <w:ind w:firstLine="851"/>
              <w:jc w:val="both"/>
              <w:rPr>
                <w:sz w:val="28"/>
                <w:szCs w:val="28"/>
              </w:rPr>
            </w:pPr>
            <w:bookmarkStart w:id="3" w:name="sub_21"/>
            <w:r>
              <w:rPr>
                <w:sz w:val="28"/>
                <w:szCs w:val="28"/>
              </w:rPr>
              <w:t>-</w:t>
            </w:r>
            <w:r w:rsidRPr="00AF690D">
              <w:rPr>
                <w:sz w:val="28"/>
                <w:szCs w:val="28"/>
              </w:rPr>
              <w:t xml:space="preserve"> надбавка к должностному окладу за сложность, напряженность, высокие достижения в труде и специальный режим работы;</w:t>
            </w:r>
          </w:p>
          <w:p w:rsidR="00BE0DE9" w:rsidRPr="00AF690D" w:rsidRDefault="00BE0DE9" w:rsidP="00A97E1E">
            <w:pPr>
              <w:pStyle w:val="a5"/>
              <w:ind w:firstLine="851"/>
              <w:jc w:val="both"/>
              <w:rPr>
                <w:sz w:val="28"/>
                <w:szCs w:val="28"/>
              </w:rPr>
            </w:pPr>
            <w:bookmarkStart w:id="4" w:name="sub_22"/>
            <w:bookmarkEnd w:id="3"/>
            <w:r>
              <w:rPr>
                <w:sz w:val="28"/>
                <w:szCs w:val="28"/>
              </w:rPr>
              <w:t>-</w:t>
            </w:r>
            <w:r w:rsidRPr="00AF690D">
              <w:rPr>
                <w:sz w:val="28"/>
                <w:szCs w:val="28"/>
              </w:rPr>
              <w:t xml:space="preserve"> надбавка к должностному окладу за стаж работы;</w:t>
            </w:r>
          </w:p>
          <w:p w:rsidR="00BE0DE9" w:rsidRPr="00AF690D" w:rsidRDefault="00BE0DE9" w:rsidP="00A97E1E">
            <w:pPr>
              <w:pStyle w:val="a5"/>
              <w:ind w:firstLine="851"/>
              <w:jc w:val="both"/>
              <w:rPr>
                <w:sz w:val="28"/>
                <w:szCs w:val="28"/>
              </w:rPr>
            </w:pPr>
            <w:bookmarkStart w:id="5" w:name="sub_25"/>
            <w:bookmarkEnd w:id="4"/>
            <w:r>
              <w:rPr>
                <w:sz w:val="28"/>
                <w:szCs w:val="28"/>
              </w:rPr>
              <w:t xml:space="preserve">- </w:t>
            </w:r>
            <w:r w:rsidRPr="00AF690D">
              <w:rPr>
                <w:sz w:val="28"/>
                <w:szCs w:val="28"/>
              </w:rPr>
              <w:t>единовременная выплата при предоставлении ежегодного оплачиваемого отпуска;</w:t>
            </w:r>
          </w:p>
          <w:p w:rsidR="00BE0DE9" w:rsidRPr="00AF690D" w:rsidRDefault="00BE0DE9" w:rsidP="00A97E1E">
            <w:pPr>
              <w:pStyle w:val="a5"/>
              <w:ind w:firstLine="851"/>
              <w:jc w:val="both"/>
              <w:rPr>
                <w:sz w:val="28"/>
                <w:szCs w:val="28"/>
              </w:rPr>
            </w:pPr>
            <w:bookmarkStart w:id="6" w:name="sub_27"/>
            <w:bookmarkEnd w:id="5"/>
            <w:r>
              <w:rPr>
                <w:sz w:val="28"/>
                <w:szCs w:val="28"/>
              </w:rPr>
              <w:t xml:space="preserve">- </w:t>
            </w:r>
            <w:r w:rsidRPr="00AF690D">
              <w:rPr>
                <w:sz w:val="28"/>
                <w:szCs w:val="28"/>
              </w:rPr>
              <w:t>премия;</w:t>
            </w:r>
          </w:p>
          <w:p w:rsidR="00BE0DE9" w:rsidRDefault="00BE0DE9" w:rsidP="00A97E1E">
            <w:pPr>
              <w:pStyle w:val="a5"/>
              <w:ind w:firstLine="851"/>
              <w:jc w:val="both"/>
              <w:rPr>
                <w:sz w:val="28"/>
                <w:szCs w:val="28"/>
              </w:rPr>
            </w:pPr>
            <w:bookmarkStart w:id="7" w:name="sub_28"/>
            <w:bookmarkEnd w:id="6"/>
            <w:r>
              <w:rPr>
                <w:sz w:val="28"/>
                <w:szCs w:val="28"/>
              </w:rPr>
              <w:t xml:space="preserve">- </w:t>
            </w:r>
            <w:r w:rsidRPr="00AF690D">
              <w:rPr>
                <w:sz w:val="28"/>
                <w:szCs w:val="28"/>
              </w:rPr>
              <w:t>материальная помощь</w:t>
            </w:r>
            <w:r>
              <w:rPr>
                <w:sz w:val="28"/>
                <w:szCs w:val="28"/>
              </w:rPr>
              <w:t>;</w:t>
            </w:r>
          </w:p>
          <w:p w:rsidR="00BE0DE9" w:rsidRDefault="00BE0DE9" w:rsidP="00A97E1E">
            <w:pPr>
              <w:pStyle w:val="a5"/>
              <w:ind w:firstLine="851"/>
              <w:jc w:val="both"/>
              <w:rPr>
                <w:sz w:val="28"/>
                <w:szCs w:val="28"/>
              </w:rPr>
            </w:pPr>
            <w:r>
              <w:rPr>
                <w:sz w:val="28"/>
                <w:szCs w:val="28"/>
              </w:rPr>
              <w:t>- иные выплаты в соответствии с действующим законодательством</w:t>
            </w:r>
            <w:r w:rsidRPr="00AF690D">
              <w:rPr>
                <w:sz w:val="28"/>
                <w:szCs w:val="28"/>
              </w:rPr>
              <w:t>.</w:t>
            </w:r>
          </w:p>
          <w:p w:rsidR="00BE0DE9" w:rsidRDefault="00BE0DE9" w:rsidP="00A97E1E">
            <w:pPr>
              <w:pStyle w:val="a5"/>
              <w:ind w:firstLine="851"/>
              <w:jc w:val="both"/>
              <w:rPr>
                <w:sz w:val="28"/>
                <w:szCs w:val="28"/>
              </w:rPr>
            </w:pPr>
            <w:r w:rsidRPr="00B04440">
              <w:rPr>
                <w:sz w:val="28"/>
                <w:szCs w:val="28"/>
              </w:rPr>
              <w:t xml:space="preserve">Стимулирующие и компенсационные выплаты производятся в пределах </w:t>
            </w:r>
            <w:r w:rsidRPr="00B04440">
              <w:rPr>
                <w:sz w:val="28"/>
                <w:szCs w:val="28"/>
              </w:rPr>
              <w:lastRenderedPageBreak/>
              <w:t xml:space="preserve">фонда оплаты труда, предусмотренного в смете расходов </w:t>
            </w:r>
            <w:r>
              <w:rPr>
                <w:sz w:val="28"/>
                <w:szCs w:val="28"/>
              </w:rPr>
              <w:t>соответствующего органа местного самоуправления</w:t>
            </w:r>
            <w:r w:rsidRPr="00B04440">
              <w:rPr>
                <w:sz w:val="28"/>
                <w:szCs w:val="28"/>
              </w:rPr>
              <w:t>.</w:t>
            </w:r>
          </w:p>
          <w:p w:rsidR="00BE0DE9" w:rsidRDefault="00BE0DE9" w:rsidP="00A97E1E">
            <w:pPr>
              <w:pStyle w:val="a5"/>
              <w:ind w:firstLine="851"/>
              <w:jc w:val="both"/>
              <w:rPr>
                <w:sz w:val="28"/>
                <w:szCs w:val="28"/>
              </w:rPr>
            </w:pPr>
            <w:r w:rsidRPr="00B04440">
              <w:rPr>
                <w:sz w:val="28"/>
                <w:szCs w:val="28"/>
              </w:rPr>
              <w:t>Выплата стимулирующих и компенсационных выплат осуществляется ежемесячно, одновременно с остальной частью заработной платы за истекший период, если иное не предусмотрено настоящим П</w:t>
            </w:r>
            <w:r>
              <w:rPr>
                <w:sz w:val="28"/>
                <w:szCs w:val="28"/>
              </w:rPr>
              <w:t>остановлением</w:t>
            </w:r>
            <w:r w:rsidRPr="00B04440">
              <w:rPr>
                <w:sz w:val="28"/>
                <w:szCs w:val="28"/>
              </w:rPr>
              <w:t>.</w:t>
            </w:r>
          </w:p>
          <w:p w:rsidR="00BE0DE9" w:rsidRPr="00AF690D" w:rsidRDefault="00BE0DE9" w:rsidP="00A97E1E">
            <w:pPr>
              <w:pStyle w:val="a5"/>
              <w:ind w:firstLine="851"/>
              <w:jc w:val="both"/>
              <w:rPr>
                <w:sz w:val="28"/>
                <w:szCs w:val="28"/>
              </w:rPr>
            </w:pPr>
            <w:r w:rsidRPr="00CD039A">
              <w:rPr>
                <w:sz w:val="28"/>
                <w:szCs w:val="28"/>
              </w:rPr>
              <w:t>Основанием установления конкретного размера стимулирующих и компенсационных выплат работникам является распоряжение органа местного с</w:t>
            </w:r>
            <w:r>
              <w:rPr>
                <w:sz w:val="28"/>
                <w:szCs w:val="28"/>
              </w:rPr>
              <w:t>амоуправления, согласованное с К</w:t>
            </w:r>
            <w:r w:rsidRPr="00CD039A">
              <w:rPr>
                <w:sz w:val="28"/>
                <w:szCs w:val="28"/>
              </w:rPr>
              <w:t>омитетом финансов и контроля администрации Муромцевского муниципального района.</w:t>
            </w:r>
          </w:p>
          <w:bookmarkEnd w:id="7"/>
          <w:p w:rsidR="00BE0DE9" w:rsidRPr="00B04440" w:rsidRDefault="00BE0DE9" w:rsidP="00BE0DE9">
            <w:pPr>
              <w:pStyle w:val="a5"/>
              <w:numPr>
                <w:ilvl w:val="0"/>
                <w:numId w:val="38"/>
              </w:numPr>
              <w:ind w:left="0" w:firstLine="851"/>
              <w:jc w:val="both"/>
              <w:rPr>
                <w:sz w:val="28"/>
                <w:szCs w:val="28"/>
              </w:rPr>
            </w:pPr>
            <w:r w:rsidRPr="00B04440">
              <w:rPr>
                <w:sz w:val="28"/>
                <w:szCs w:val="28"/>
              </w:rPr>
              <w:t>Надбавка к должностному окладу за сложность, напряженность, высокие достижения в труде и специальный режим работы (далее - надбавка за сложность) устанавливается при приеме на работу, перемещении и в других случаях с учетом профессиональной подготовки, опыта работы по специальности и замещаемой должности.</w:t>
            </w:r>
          </w:p>
          <w:p w:rsidR="00BE0DE9" w:rsidRPr="00B04440" w:rsidRDefault="00BE0DE9" w:rsidP="00A97E1E">
            <w:pPr>
              <w:pStyle w:val="a5"/>
              <w:ind w:firstLine="567"/>
              <w:jc w:val="both"/>
              <w:rPr>
                <w:sz w:val="28"/>
                <w:szCs w:val="28"/>
              </w:rPr>
            </w:pPr>
            <w:r w:rsidRPr="00B04440">
              <w:rPr>
                <w:sz w:val="28"/>
                <w:szCs w:val="28"/>
              </w:rPr>
              <w:t xml:space="preserve"> Конкретный размер надбавки за сложность не должен превышать </w:t>
            </w:r>
            <w:r>
              <w:rPr>
                <w:sz w:val="28"/>
                <w:szCs w:val="28"/>
              </w:rPr>
              <w:t>2</w:t>
            </w:r>
            <w:r w:rsidRPr="00B04440">
              <w:rPr>
                <w:sz w:val="28"/>
                <w:szCs w:val="28"/>
              </w:rPr>
              <w:t>00 процентов должностного оклада.</w:t>
            </w:r>
            <w:r>
              <w:rPr>
                <w:sz w:val="28"/>
                <w:szCs w:val="28"/>
              </w:rPr>
              <w:t xml:space="preserve"> </w:t>
            </w:r>
            <w:r>
              <w:t xml:space="preserve"> </w:t>
            </w:r>
          </w:p>
          <w:p w:rsidR="00BE0DE9" w:rsidRPr="00B04440" w:rsidRDefault="00BE0DE9" w:rsidP="00A97E1E">
            <w:pPr>
              <w:pStyle w:val="a5"/>
              <w:ind w:firstLine="567"/>
              <w:jc w:val="both"/>
              <w:rPr>
                <w:sz w:val="28"/>
                <w:szCs w:val="28"/>
              </w:rPr>
            </w:pPr>
            <w:r w:rsidRPr="00B04440">
              <w:rPr>
                <w:sz w:val="28"/>
                <w:szCs w:val="28"/>
              </w:rPr>
              <w:t xml:space="preserve"> Основными критериями при установлении надбавки за сложность являются:</w:t>
            </w:r>
          </w:p>
          <w:p w:rsidR="00BE0DE9" w:rsidRPr="00B04440" w:rsidRDefault="00BE0DE9" w:rsidP="00A97E1E">
            <w:pPr>
              <w:pStyle w:val="a5"/>
              <w:ind w:firstLine="567"/>
              <w:jc w:val="both"/>
              <w:rPr>
                <w:sz w:val="28"/>
                <w:szCs w:val="28"/>
              </w:rPr>
            </w:pPr>
            <w:r w:rsidRPr="00B04440">
              <w:rPr>
                <w:sz w:val="28"/>
                <w:szCs w:val="28"/>
              </w:rPr>
              <w:t xml:space="preserve">1) исполнение должностных обязанностей работника в условиях, отличающихся </w:t>
            </w:r>
            <w:proofErr w:type="gramStart"/>
            <w:r w:rsidRPr="00B04440">
              <w:rPr>
                <w:sz w:val="28"/>
                <w:szCs w:val="28"/>
              </w:rPr>
              <w:t>от</w:t>
            </w:r>
            <w:proofErr w:type="gramEnd"/>
            <w:r w:rsidRPr="00B04440">
              <w:rPr>
                <w:sz w:val="28"/>
                <w:szCs w:val="28"/>
              </w:rPr>
              <w:t xml:space="preserve"> нормальных;</w:t>
            </w:r>
          </w:p>
          <w:p w:rsidR="00BE0DE9" w:rsidRPr="00B04440" w:rsidRDefault="00BE0DE9" w:rsidP="00A97E1E">
            <w:pPr>
              <w:pStyle w:val="a5"/>
              <w:ind w:firstLine="567"/>
              <w:jc w:val="both"/>
              <w:rPr>
                <w:sz w:val="28"/>
                <w:szCs w:val="28"/>
              </w:rPr>
            </w:pPr>
            <w:r w:rsidRPr="00B04440">
              <w:rPr>
                <w:sz w:val="28"/>
                <w:szCs w:val="28"/>
              </w:rPr>
              <w:t>2) привлечение работника к выполнению непредвиденных, особо важных и ответственных работ;</w:t>
            </w:r>
          </w:p>
          <w:p w:rsidR="00BE0DE9" w:rsidRPr="00B04440" w:rsidRDefault="00BE0DE9" w:rsidP="00A97E1E">
            <w:pPr>
              <w:pStyle w:val="a5"/>
              <w:ind w:firstLine="567"/>
              <w:jc w:val="both"/>
              <w:rPr>
                <w:sz w:val="28"/>
                <w:szCs w:val="28"/>
              </w:rPr>
            </w:pPr>
            <w:r w:rsidRPr="00B04440">
              <w:rPr>
                <w:sz w:val="28"/>
                <w:szCs w:val="28"/>
              </w:rPr>
              <w:t>3) повышенная ответственность работника при исполнении своих должностных обязанностей.</w:t>
            </w:r>
          </w:p>
          <w:p w:rsidR="00BE0DE9" w:rsidRPr="00B04440" w:rsidRDefault="00BE0DE9" w:rsidP="00A97E1E">
            <w:pPr>
              <w:pStyle w:val="a5"/>
              <w:ind w:firstLine="567"/>
              <w:jc w:val="both"/>
              <w:rPr>
                <w:sz w:val="28"/>
                <w:szCs w:val="28"/>
              </w:rPr>
            </w:pPr>
            <w:r w:rsidRPr="00B04440">
              <w:rPr>
                <w:sz w:val="28"/>
                <w:szCs w:val="28"/>
              </w:rPr>
              <w:t>Работнику может быть снижен размер надбавки за сложность или приостановлена ее выплата в случаях:</w:t>
            </w:r>
          </w:p>
          <w:p w:rsidR="00BE0DE9" w:rsidRPr="00B04440" w:rsidRDefault="00BE0DE9" w:rsidP="00A97E1E">
            <w:pPr>
              <w:pStyle w:val="a5"/>
              <w:ind w:firstLine="1211"/>
              <w:jc w:val="both"/>
              <w:rPr>
                <w:sz w:val="28"/>
                <w:szCs w:val="28"/>
              </w:rPr>
            </w:pPr>
            <w:r w:rsidRPr="00B04440">
              <w:rPr>
                <w:sz w:val="28"/>
                <w:szCs w:val="28"/>
              </w:rPr>
              <w:t>1) неисполнения или ненадлежащего исполнения должностных обязанностей, письменных или устных поручений непосредственного руководителя;</w:t>
            </w:r>
          </w:p>
          <w:p w:rsidR="00BE0DE9" w:rsidRPr="00B04440" w:rsidRDefault="00BE0DE9" w:rsidP="00A97E1E">
            <w:pPr>
              <w:pStyle w:val="a5"/>
              <w:ind w:firstLine="1211"/>
              <w:jc w:val="both"/>
              <w:rPr>
                <w:sz w:val="28"/>
                <w:szCs w:val="28"/>
              </w:rPr>
            </w:pPr>
            <w:r w:rsidRPr="00B04440">
              <w:rPr>
                <w:sz w:val="28"/>
                <w:szCs w:val="28"/>
              </w:rPr>
              <w:t>2) наличия неснятого дисциплинарного взыскания:</w:t>
            </w:r>
          </w:p>
          <w:p w:rsidR="00BE0DE9" w:rsidRPr="00B04440" w:rsidRDefault="00BE0DE9" w:rsidP="00A97E1E">
            <w:pPr>
              <w:pStyle w:val="a5"/>
              <w:ind w:firstLine="1211"/>
              <w:jc w:val="both"/>
              <w:rPr>
                <w:sz w:val="28"/>
                <w:szCs w:val="28"/>
              </w:rPr>
            </w:pPr>
            <w:r w:rsidRPr="00B04440">
              <w:rPr>
                <w:sz w:val="28"/>
                <w:szCs w:val="28"/>
              </w:rPr>
              <w:t>- за примененное дисциплинарное взыскание в виде замечания - на 50 процентов;</w:t>
            </w:r>
          </w:p>
          <w:p w:rsidR="00BE0DE9" w:rsidRPr="00B04440" w:rsidRDefault="00BE0DE9" w:rsidP="00A97E1E">
            <w:pPr>
              <w:pStyle w:val="a5"/>
              <w:ind w:firstLine="1211"/>
              <w:jc w:val="both"/>
              <w:rPr>
                <w:sz w:val="28"/>
                <w:szCs w:val="28"/>
              </w:rPr>
            </w:pPr>
            <w:r w:rsidRPr="00B04440">
              <w:rPr>
                <w:sz w:val="28"/>
                <w:szCs w:val="28"/>
              </w:rPr>
              <w:t>- за примененное дисциплинарное взыскание в виде выговора - на 100 процентов.</w:t>
            </w:r>
          </w:p>
          <w:p w:rsidR="00BE0DE9" w:rsidRPr="00B04440" w:rsidRDefault="00BE0DE9" w:rsidP="00A97E1E">
            <w:pPr>
              <w:pStyle w:val="a5"/>
              <w:ind w:firstLine="567"/>
              <w:jc w:val="both"/>
              <w:rPr>
                <w:sz w:val="28"/>
                <w:szCs w:val="28"/>
              </w:rPr>
            </w:pPr>
            <w:r w:rsidRPr="00B04440">
              <w:rPr>
                <w:sz w:val="28"/>
                <w:szCs w:val="28"/>
              </w:rPr>
              <w:t>Факты, на основании которых осуществляется снижение размера или приостановление выплаты работнику надбавки за сложность, подтверждаются объяснениями, служебными записками, актами и иными документами.</w:t>
            </w:r>
          </w:p>
          <w:p w:rsidR="00BE0DE9" w:rsidRDefault="00BE0DE9" w:rsidP="00A97E1E">
            <w:pPr>
              <w:pStyle w:val="a5"/>
              <w:ind w:firstLine="567"/>
              <w:jc w:val="both"/>
              <w:rPr>
                <w:sz w:val="28"/>
                <w:szCs w:val="28"/>
              </w:rPr>
            </w:pPr>
            <w:r w:rsidRPr="00B04440">
              <w:rPr>
                <w:sz w:val="28"/>
                <w:szCs w:val="28"/>
              </w:rPr>
              <w:t xml:space="preserve"> Основанием для снижения размера или приостановления выплаты работнику надбавки за сложность является распоряжение </w:t>
            </w:r>
            <w:r>
              <w:rPr>
                <w:sz w:val="28"/>
                <w:szCs w:val="28"/>
              </w:rPr>
              <w:t>органа местного самоуправления</w:t>
            </w:r>
            <w:r w:rsidRPr="00B04440">
              <w:rPr>
                <w:sz w:val="28"/>
                <w:szCs w:val="28"/>
              </w:rPr>
              <w:t>, с указанием причины и конкретного размера снижения ежемесячной надбавки (в процентах) по каждому работнику.</w:t>
            </w:r>
            <w:bookmarkStart w:id="8" w:name="sub_4"/>
          </w:p>
          <w:p w:rsidR="00BE0DE9" w:rsidRPr="00B53340" w:rsidRDefault="00BE0DE9" w:rsidP="00BE0DE9">
            <w:pPr>
              <w:pStyle w:val="a5"/>
              <w:numPr>
                <w:ilvl w:val="0"/>
                <w:numId w:val="38"/>
              </w:numPr>
              <w:ind w:left="0" w:firstLine="993"/>
              <w:jc w:val="both"/>
              <w:rPr>
                <w:sz w:val="28"/>
                <w:szCs w:val="28"/>
              </w:rPr>
            </w:pPr>
            <w:r w:rsidRPr="00B53340">
              <w:rPr>
                <w:sz w:val="28"/>
                <w:szCs w:val="28"/>
              </w:rPr>
              <w:t>Надбавка к должностному окладу за стаж работы выплачивается ежемесячно в размере, не превышающем:</w:t>
            </w:r>
          </w:p>
          <w:bookmarkEnd w:id="8"/>
          <w:p w:rsidR="00BE0DE9" w:rsidRPr="00AF690D" w:rsidRDefault="00BE0DE9" w:rsidP="00A97E1E">
            <w:pPr>
              <w:pStyle w:val="a5"/>
              <w:ind w:firstLine="993"/>
              <w:jc w:val="both"/>
              <w:rPr>
                <w:sz w:val="28"/>
                <w:szCs w:val="28"/>
              </w:rPr>
            </w:pPr>
            <w:r w:rsidRPr="00AF690D">
              <w:rPr>
                <w:sz w:val="28"/>
                <w:szCs w:val="28"/>
              </w:rPr>
              <w:t>- 10 процентов должностного оклада при стаже работы от 1 до 5 лет;</w:t>
            </w:r>
          </w:p>
          <w:p w:rsidR="00BE0DE9" w:rsidRPr="00AF690D" w:rsidRDefault="00BE0DE9" w:rsidP="00A97E1E">
            <w:pPr>
              <w:pStyle w:val="a5"/>
              <w:ind w:firstLine="993"/>
              <w:jc w:val="both"/>
              <w:rPr>
                <w:sz w:val="28"/>
                <w:szCs w:val="28"/>
              </w:rPr>
            </w:pPr>
            <w:r w:rsidRPr="00AF690D">
              <w:rPr>
                <w:sz w:val="28"/>
                <w:szCs w:val="28"/>
              </w:rPr>
              <w:lastRenderedPageBreak/>
              <w:t xml:space="preserve">- </w:t>
            </w:r>
            <w:r>
              <w:rPr>
                <w:sz w:val="28"/>
                <w:szCs w:val="28"/>
              </w:rPr>
              <w:t xml:space="preserve">20 </w:t>
            </w:r>
            <w:r w:rsidRPr="00AF690D">
              <w:rPr>
                <w:sz w:val="28"/>
                <w:szCs w:val="28"/>
              </w:rPr>
              <w:t>процентов должностного оклада при стаже работы от 5 до 10 лет;</w:t>
            </w:r>
          </w:p>
          <w:p w:rsidR="00BE0DE9" w:rsidRPr="00AF690D" w:rsidRDefault="00BE0DE9" w:rsidP="00A97E1E">
            <w:pPr>
              <w:pStyle w:val="a5"/>
              <w:ind w:firstLine="993"/>
              <w:jc w:val="both"/>
              <w:rPr>
                <w:sz w:val="28"/>
                <w:szCs w:val="28"/>
              </w:rPr>
            </w:pPr>
            <w:r w:rsidRPr="00AF690D">
              <w:rPr>
                <w:sz w:val="28"/>
                <w:szCs w:val="28"/>
              </w:rPr>
              <w:t xml:space="preserve">- </w:t>
            </w:r>
            <w:r>
              <w:rPr>
                <w:sz w:val="28"/>
                <w:szCs w:val="28"/>
              </w:rPr>
              <w:t>3</w:t>
            </w:r>
            <w:r w:rsidRPr="00AF690D">
              <w:rPr>
                <w:sz w:val="28"/>
                <w:szCs w:val="28"/>
              </w:rPr>
              <w:t>0 процентов должностного оклада при стаже работы от 10 до 15 лет;</w:t>
            </w:r>
          </w:p>
          <w:p w:rsidR="00BE0DE9" w:rsidRPr="00AF690D" w:rsidRDefault="00BE0DE9" w:rsidP="00A97E1E">
            <w:pPr>
              <w:pStyle w:val="a5"/>
              <w:ind w:firstLine="993"/>
              <w:jc w:val="both"/>
              <w:rPr>
                <w:sz w:val="28"/>
                <w:szCs w:val="28"/>
              </w:rPr>
            </w:pPr>
            <w:r w:rsidRPr="00AF690D">
              <w:rPr>
                <w:sz w:val="28"/>
                <w:szCs w:val="28"/>
              </w:rPr>
              <w:t xml:space="preserve">- </w:t>
            </w:r>
            <w:r>
              <w:rPr>
                <w:sz w:val="28"/>
                <w:szCs w:val="28"/>
              </w:rPr>
              <w:t>4</w:t>
            </w:r>
            <w:r w:rsidRPr="00AF690D">
              <w:rPr>
                <w:sz w:val="28"/>
                <w:szCs w:val="28"/>
              </w:rPr>
              <w:t>0 процентов должностного оклада при стаже работы свыше 15 лет.</w:t>
            </w:r>
          </w:p>
          <w:p w:rsidR="00BE0DE9" w:rsidRDefault="00BE0DE9" w:rsidP="00A97E1E">
            <w:pPr>
              <w:pStyle w:val="a5"/>
              <w:ind w:firstLine="993"/>
              <w:jc w:val="both"/>
              <w:rPr>
                <w:sz w:val="28"/>
                <w:szCs w:val="28"/>
              </w:rPr>
            </w:pPr>
            <w:bookmarkStart w:id="9" w:name="sub_7"/>
            <w:r>
              <w:rPr>
                <w:sz w:val="28"/>
                <w:szCs w:val="28"/>
              </w:rPr>
              <w:t>4</w:t>
            </w:r>
            <w:r w:rsidRPr="00AF690D">
              <w:rPr>
                <w:sz w:val="28"/>
                <w:szCs w:val="28"/>
              </w:rPr>
              <w:t xml:space="preserve">. </w:t>
            </w:r>
            <w:r w:rsidRPr="000C428D">
              <w:rPr>
                <w:sz w:val="28"/>
                <w:szCs w:val="28"/>
              </w:rPr>
              <w:t>При предоставлении работнику ежегодного оплачиваемого отпуска в соответствии с его личным заявлением один раз в год производится единовременная выплата в размере должностного оклада.</w:t>
            </w:r>
          </w:p>
          <w:p w:rsidR="00BE0DE9" w:rsidRPr="00AF690D" w:rsidRDefault="00BE0DE9" w:rsidP="00A97E1E">
            <w:pPr>
              <w:pStyle w:val="a5"/>
              <w:ind w:firstLine="993"/>
              <w:jc w:val="both"/>
              <w:rPr>
                <w:sz w:val="28"/>
                <w:szCs w:val="28"/>
              </w:rPr>
            </w:pPr>
            <w:r w:rsidRPr="007A00AA">
              <w:rPr>
                <w:sz w:val="28"/>
                <w:szCs w:val="28"/>
              </w:rPr>
              <w:t>В случае разделения ежегодного оплачиваемого отпуска на части единовременная выплата выплачивается один раз при предоставлении любой из частей отпуска.</w:t>
            </w:r>
          </w:p>
          <w:p w:rsidR="00BE0DE9" w:rsidRPr="007A00AA" w:rsidRDefault="00BE0DE9" w:rsidP="00A97E1E">
            <w:pPr>
              <w:pStyle w:val="a5"/>
              <w:ind w:firstLine="993"/>
              <w:jc w:val="both"/>
              <w:rPr>
                <w:sz w:val="28"/>
                <w:szCs w:val="28"/>
              </w:rPr>
            </w:pPr>
            <w:bookmarkStart w:id="10" w:name="sub_9"/>
            <w:bookmarkEnd w:id="9"/>
            <w:r>
              <w:rPr>
                <w:sz w:val="28"/>
                <w:szCs w:val="28"/>
              </w:rPr>
              <w:t>5</w:t>
            </w:r>
            <w:r w:rsidRPr="00AF690D">
              <w:rPr>
                <w:sz w:val="28"/>
                <w:szCs w:val="28"/>
              </w:rPr>
              <w:t>.</w:t>
            </w:r>
            <w:r>
              <w:t xml:space="preserve"> </w:t>
            </w:r>
            <w:r>
              <w:rPr>
                <w:sz w:val="28"/>
                <w:szCs w:val="28"/>
              </w:rPr>
              <w:t>Вы</w:t>
            </w:r>
            <w:r w:rsidRPr="007A00AA">
              <w:rPr>
                <w:sz w:val="28"/>
                <w:szCs w:val="28"/>
              </w:rPr>
              <w:t>плата премии работникам</w:t>
            </w:r>
            <w:r>
              <w:rPr>
                <w:sz w:val="28"/>
                <w:szCs w:val="28"/>
              </w:rPr>
              <w:t xml:space="preserve"> </w:t>
            </w:r>
            <w:r w:rsidRPr="007A00AA">
              <w:rPr>
                <w:sz w:val="28"/>
                <w:szCs w:val="28"/>
              </w:rPr>
              <w:t xml:space="preserve"> производится в целях усиления их материальной заинтересованности в своевременном и добросовестном исполнении своих должностных обязанностей, повышения качества выполнения возложенных на них задач и уровня ответственности за порученную работу.</w:t>
            </w:r>
          </w:p>
          <w:p w:rsidR="00BE0DE9" w:rsidRPr="007A00AA" w:rsidRDefault="00BE0DE9" w:rsidP="00A97E1E">
            <w:pPr>
              <w:pStyle w:val="a5"/>
              <w:ind w:firstLine="993"/>
              <w:jc w:val="both"/>
              <w:rPr>
                <w:sz w:val="28"/>
                <w:szCs w:val="28"/>
              </w:rPr>
            </w:pPr>
            <w:r w:rsidRPr="007A00AA">
              <w:rPr>
                <w:sz w:val="28"/>
                <w:szCs w:val="28"/>
              </w:rPr>
              <w:t xml:space="preserve"> Работнику могут быть выплачены премии:</w:t>
            </w:r>
          </w:p>
          <w:p w:rsidR="00BE0DE9" w:rsidRPr="007A00AA" w:rsidRDefault="00BE0DE9" w:rsidP="00A97E1E">
            <w:pPr>
              <w:pStyle w:val="a5"/>
              <w:ind w:firstLine="993"/>
              <w:jc w:val="both"/>
              <w:rPr>
                <w:sz w:val="28"/>
                <w:szCs w:val="28"/>
              </w:rPr>
            </w:pPr>
            <w:r w:rsidRPr="007A00AA">
              <w:rPr>
                <w:sz w:val="28"/>
                <w:szCs w:val="28"/>
              </w:rPr>
              <w:t>1) по результатам работы за месяц:</w:t>
            </w:r>
          </w:p>
          <w:p w:rsidR="00BE0DE9" w:rsidRPr="007A00AA" w:rsidRDefault="00BE0DE9" w:rsidP="00A97E1E">
            <w:pPr>
              <w:pStyle w:val="a5"/>
              <w:ind w:firstLine="993"/>
              <w:jc w:val="both"/>
              <w:rPr>
                <w:sz w:val="28"/>
                <w:szCs w:val="28"/>
              </w:rPr>
            </w:pPr>
            <w:r w:rsidRPr="007A00AA">
              <w:rPr>
                <w:sz w:val="28"/>
                <w:szCs w:val="28"/>
              </w:rPr>
              <w:t xml:space="preserve">- при условии соблюдения Служебного распорядка </w:t>
            </w:r>
            <w:r>
              <w:rPr>
                <w:sz w:val="28"/>
                <w:szCs w:val="28"/>
              </w:rPr>
              <w:t xml:space="preserve">органов местного самоуправления </w:t>
            </w:r>
            <w:r w:rsidRPr="007A00AA">
              <w:rPr>
                <w:sz w:val="28"/>
                <w:szCs w:val="28"/>
              </w:rPr>
              <w:t xml:space="preserve"> и добросовестного исполнения работниками своих должностных обязанностей - в размере не более 50 процентов от должностного оклада;</w:t>
            </w:r>
          </w:p>
          <w:p w:rsidR="00BE0DE9" w:rsidRPr="007A00AA" w:rsidRDefault="00BE0DE9" w:rsidP="00A97E1E">
            <w:pPr>
              <w:pStyle w:val="a5"/>
              <w:ind w:firstLine="993"/>
              <w:jc w:val="both"/>
              <w:rPr>
                <w:sz w:val="28"/>
                <w:szCs w:val="28"/>
              </w:rPr>
            </w:pPr>
            <w:r w:rsidRPr="007A00AA">
              <w:rPr>
                <w:sz w:val="28"/>
                <w:szCs w:val="28"/>
              </w:rPr>
              <w:t>- в связи с юбилеями (50, 60 лет со дня рождения, а для женщин дополнительно 55 лет со дня рождения) - в размере до двух должностных окладов;</w:t>
            </w:r>
          </w:p>
          <w:p w:rsidR="00BE0DE9" w:rsidRPr="008409E7" w:rsidRDefault="00BE0DE9" w:rsidP="00A97E1E">
            <w:pPr>
              <w:pStyle w:val="a5"/>
              <w:ind w:firstLine="993"/>
              <w:jc w:val="both"/>
              <w:rPr>
                <w:sz w:val="28"/>
                <w:szCs w:val="28"/>
              </w:rPr>
            </w:pPr>
            <w:r w:rsidRPr="007A00AA">
              <w:rPr>
                <w:sz w:val="28"/>
                <w:szCs w:val="28"/>
              </w:rPr>
              <w:t>2) по результатам работы за квартал, год.</w:t>
            </w:r>
            <w:r w:rsidRPr="008409E7">
              <w:rPr>
                <w:sz w:val="28"/>
                <w:szCs w:val="28"/>
              </w:rPr>
              <w:t xml:space="preserve"> </w:t>
            </w:r>
          </w:p>
          <w:p w:rsidR="00BE0DE9" w:rsidRDefault="00BE0DE9" w:rsidP="00A97E1E">
            <w:pPr>
              <w:pStyle w:val="a5"/>
              <w:ind w:firstLine="993"/>
              <w:jc w:val="both"/>
              <w:rPr>
                <w:sz w:val="28"/>
                <w:szCs w:val="28"/>
              </w:rPr>
            </w:pPr>
            <w:r w:rsidRPr="00AF690D">
              <w:rPr>
                <w:sz w:val="28"/>
                <w:szCs w:val="28"/>
              </w:rPr>
              <w:t xml:space="preserve">Премирование производится </w:t>
            </w:r>
            <w:r>
              <w:rPr>
                <w:sz w:val="28"/>
                <w:szCs w:val="28"/>
              </w:rPr>
              <w:t>на основании распоряжения руководителя органа местного самоуправления,</w:t>
            </w:r>
            <w:r>
              <w:t xml:space="preserve"> </w:t>
            </w:r>
            <w:r w:rsidRPr="00A82834">
              <w:rPr>
                <w:sz w:val="28"/>
                <w:szCs w:val="28"/>
              </w:rPr>
              <w:t>согласованное с Комитетом финансов и контроля администрации Муро</w:t>
            </w:r>
            <w:r>
              <w:rPr>
                <w:sz w:val="28"/>
                <w:szCs w:val="28"/>
              </w:rPr>
              <w:t>мцевского муниципального района с указанием перечня лиц и размера премии.</w:t>
            </w:r>
          </w:p>
          <w:p w:rsidR="00BE0DE9" w:rsidRDefault="00BE0DE9" w:rsidP="00A97E1E">
            <w:pPr>
              <w:pStyle w:val="a5"/>
              <w:ind w:firstLine="993"/>
              <w:jc w:val="both"/>
              <w:rPr>
                <w:sz w:val="28"/>
                <w:szCs w:val="28"/>
              </w:rPr>
            </w:pPr>
            <w:proofErr w:type="gramStart"/>
            <w:r w:rsidRPr="00003016">
              <w:rPr>
                <w:sz w:val="28"/>
                <w:szCs w:val="28"/>
              </w:rPr>
              <w:t>Вновь принятым работникам, а также работникам, полностью не проработавшим квартал, год в связи с предоставлением отпуска по уходу за ребенком, отпуска без сохранения денежного содержания продолжительностью более 14 рабочих дней в периоде, принятом в качестве расчетного для начисления премий, выплата премий по результатам работы за квартал, год производится пропорционально отработанному времени.</w:t>
            </w:r>
            <w:proofErr w:type="gramEnd"/>
          </w:p>
          <w:p w:rsidR="00BE0DE9" w:rsidRPr="00AF690D" w:rsidRDefault="00BE0DE9" w:rsidP="00A97E1E">
            <w:pPr>
              <w:pStyle w:val="a5"/>
              <w:ind w:firstLine="993"/>
              <w:jc w:val="both"/>
              <w:rPr>
                <w:sz w:val="28"/>
                <w:szCs w:val="28"/>
              </w:rPr>
            </w:pPr>
            <w:r w:rsidRPr="00003016">
              <w:rPr>
                <w:sz w:val="28"/>
                <w:szCs w:val="28"/>
              </w:rPr>
              <w:t xml:space="preserve">При наличии неснятого дисциплинарного взыскания премия работнику не выплачивается. </w:t>
            </w:r>
          </w:p>
          <w:p w:rsidR="00BE0DE9" w:rsidRPr="00003016" w:rsidRDefault="00BE0DE9" w:rsidP="00A97E1E">
            <w:pPr>
              <w:pStyle w:val="a5"/>
              <w:ind w:firstLine="993"/>
              <w:jc w:val="both"/>
              <w:rPr>
                <w:sz w:val="28"/>
                <w:szCs w:val="28"/>
              </w:rPr>
            </w:pPr>
            <w:bookmarkStart w:id="11" w:name="sub_10"/>
            <w:bookmarkEnd w:id="10"/>
            <w:r>
              <w:rPr>
                <w:sz w:val="28"/>
                <w:szCs w:val="28"/>
              </w:rPr>
              <w:t>6</w:t>
            </w:r>
            <w:r w:rsidRPr="00AF690D">
              <w:rPr>
                <w:sz w:val="28"/>
                <w:szCs w:val="28"/>
              </w:rPr>
              <w:t xml:space="preserve">. </w:t>
            </w:r>
            <w:r w:rsidRPr="00003016">
              <w:rPr>
                <w:sz w:val="28"/>
                <w:szCs w:val="28"/>
              </w:rPr>
              <w:t>Материальная помощь работникам выплачивается в размере, не превышающем двух должностных окладов, в течение календарного года.</w:t>
            </w:r>
            <w:r>
              <w:t xml:space="preserve"> </w:t>
            </w:r>
            <w:r w:rsidRPr="00003016">
              <w:rPr>
                <w:sz w:val="28"/>
                <w:szCs w:val="28"/>
              </w:rPr>
              <w:t>Материальная помощь выплачивается на основании письменного заявления работника к очередному оплачиваемому отпуску (к его части при разделении отпуска на части) либо в любое другое время, а при отсутствии заявления - одновременно с заработной платой за декабрь текущего года.</w:t>
            </w:r>
          </w:p>
          <w:p w:rsidR="00BE0DE9" w:rsidRDefault="00BE0DE9" w:rsidP="00A97E1E">
            <w:pPr>
              <w:pStyle w:val="a5"/>
              <w:ind w:firstLine="567"/>
              <w:jc w:val="both"/>
              <w:rPr>
                <w:sz w:val="28"/>
                <w:szCs w:val="28"/>
              </w:rPr>
            </w:pPr>
            <w:proofErr w:type="gramStart"/>
            <w:r w:rsidRPr="00003016">
              <w:rPr>
                <w:sz w:val="28"/>
                <w:szCs w:val="28"/>
              </w:rPr>
              <w:t xml:space="preserve">Материальная помощь может выплачиваться сверх двух должностных окладов в связи с постигшим работника стихийным бедствием, пожаром, похищением имущества, тяжелым заболеванием, а также необходимостью </w:t>
            </w:r>
            <w:r w:rsidRPr="00003016">
              <w:rPr>
                <w:sz w:val="28"/>
                <w:szCs w:val="28"/>
              </w:rPr>
              <w:lastRenderedPageBreak/>
              <w:t xml:space="preserve">оплаты дорогостоящих лекарств, лечения работника или членов его семьи, рождением детей, смертью супруга (супруги) или близких родственников работника и в иных подобных случаях по решению </w:t>
            </w:r>
            <w:r>
              <w:rPr>
                <w:sz w:val="28"/>
                <w:szCs w:val="28"/>
              </w:rPr>
              <w:t>руководителя органа местного самоуправления</w:t>
            </w:r>
            <w:r w:rsidRPr="00003016">
              <w:rPr>
                <w:sz w:val="28"/>
                <w:szCs w:val="28"/>
              </w:rPr>
              <w:t>.</w:t>
            </w:r>
            <w:proofErr w:type="gramEnd"/>
            <w:r>
              <w:rPr>
                <w:sz w:val="28"/>
                <w:szCs w:val="28"/>
              </w:rPr>
              <w:t xml:space="preserve"> </w:t>
            </w:r>
            <w:r w:rsidRPr="00003016">
              <w:rPr>
                <w:sz w:val="28"/>
                <w:szCs w:val="28"/>
              </w:rPr>
              <w:t xml:space="preserve">Материальная помощь в </w:t>
            </w:r>
            <w:r>
              <w:rPr>
                <w:sz w:val="28"/>
                <w:szCs w:val="28"/>
              </w:rPr>
              <w:t xml:space="preserve">данных случаях </w:t>
            </w:r>
            <w:r w:rsidRPr="00003016">
              <w:rPr>
                <w:sz w:val="28"/>
                <w:szCs w:val="28"/>
              </w:rPr>
              <w:t>выплачивается на основании письменного заявления работника.</w:t>
            </w:r>
          </w:p>
          <w:p w:rsidR="00BE0DE9" w:rsidRPr="00003016" w:rsidRDefault="00BE0DE9" w:rsidP="00A97E1E">
            <w:pPr>
              <w:pStyle w:val="a5"/>
              <w:ind w:firstLine="567"/>
              <w:jc w:val="both"/>
              <w:rPr>
                <w:sz w:val="28"/>
                <w:szCs w:val="28"/>
              </w:rPr>
            </w:pPr>
            <w:r w:rsidRPr="00003016">
              <w:rPr>
                <w:sz w:val="28"/>
                <w:szCs w:val="28"/>
              </w:rPr>
              <w:t>Выплата материальной помощи работникам осуществляется на основании распоряжения</w:t>
            </w:r>
            <w:r>
              <w:rPr>
                <w:sz w:val="28"/>
                <w:szCs w:val="28"/>
              </w:rPr>
              <w:t xml:space="preserve"> органа местного самоуправления</w:t>
            </w:r>
            <w:r w:rsidRPr="00003016">
              <w:rPr>
                <w:sz w:val="28"/>
                <w:szCs w:val="28"/>
              </w:rPr>
              <w:t>.</w:t>
            </w:r>
          </w:p>
          <w:p w:rsidR="00BE0DE9" w:rsidRDefault="00BE0DE9" w:rsidP="00A97E1E">
            <w:pPr>
              <w:pStyle w:val="a5"/>
              <w:ind w:firstLine="567"/>
              <w:jc w:val="both"/>
              <w:rPr>
                <w:sz w:val="28"/>
                <w:szCs w:val="28"/>
              </w:rPr>
            </w:pPr>
            <w:r w:rsidRPr="00003016">
              <w:rPr>
                <w:sz w:val="28"/>
                <w:szCs w:val="28"/>
              </w:rPr>
              <w:t xml:space="preserve"> Выплата материальной помощи вновь принятым работникам, а также увольняемым, производится пропорционально отработанному времени в текущем финансовом году.</w:t>
            </w:r>
          </w:p>
          <w:p w:rsidR="00BE0DE9" w:rsidRDefault="00BE0DE9" w:rsidP="00A97E1E">
            <w:pPr>
              <w:pStyle w:val="a5"/>
              <w:ind w:firstLine="567"/>
              <w:jc w:val="both"/>
              <w:rPr>
                <w:sz w:val="28"/>
                <w:szCs w:val="28"/>
              </w:rPr>
            </w:pPr>
            <w:r w:rsidRPr="00003016">
              <w:rPr>
                <w:sz w:val="28"/>
                <w:szCs w:val="28"/>
              </w:rPr>
              <w:t xml:space="preserve">Выплата материальной помощи вновь принятым работникам не производится, если она была оказана по прежнему месту работы в органах </w:t>
            </w:r>
            <w:r>
              <w:rPr>
                <w:sz w:val="28"/>
                <w:szCs w:val="28"/>
              </w:rPr>
              <w:t>местного самоуправления Муромцевского района</w:t>
            </w:r>
            <w:r w:rsidRPr="00003016">
              <w:rPr>
                <w:sz w:val="28"/>
                <w:szCs w:val="28"/>
              </w:rPr>
              <w:t xml:space="preserve"> Омской области за счет средств</w:t>
            </w:r>
            <w:r>
              <w:rPr>
                <w:sz w:val="28"/>
                <w:szCs w:val="28"/>
              </w:rPr>
              <w:t xml:space="preserve"> районного</w:t>
            </w:r>
            <w:r w:rsidRPr="00003016">
              <w:rPr>
                <w:sz w:val="28"/>
                <w:szCs w:val="28"/>
              </w:rPr>
              <w:t xml:space="preserve"> бюджета в текущем году.</w:t>
            </w:r>
          </w:p>
          <w:p w:rsidR="00BE0DE9" w:rsidRPr="00AF690D" w:rsidRDefault="00BE0DE9" w:rsidP="00A97E1E">
            <w:pPr>
              <w:pStyle w:val="a5"/>
              <w:ind w:firstLine="993"/>
              <w:jc w:val="both"/>
              <w:rPr>
                <w:sz w:val="28"/>
                <w:szCs w:val="28"/>
              </w:rPr>
            </w:pPr>
            <w:bookmarkStart w:id="12" w:name="sub_11"/>
            <w:bookmarkEnd w:id="11"/>
            <w:r>
              <w:rPr>
                <w:sz w:val="28"/>
                <w:szCs w:val="28"/>
              </w:rPr>
              <w:t>7</w:t>
            </w:r>
            <w:r w:rsidRPr="00AF690D">
              <w:rPr>
                <w:sz w:val="28"/>
                <w:szCs w:val="28"/>
              </w:rPr>
              <w:t xml:space="preserve">. Назначение, изменение размера и отмена выплат в отношении конкретного работника производятся распоряжением органа </w:t>
            </w:r>
            <w:r>
              <w:rPr>
                <w:sz w:val="28"/>
                <w:szCs w:val="28"/>
              </w:rPr>
              <w:t>муниципальной</w:t>
            </w:r>
            <w:r w:rsidRPr="00AF690D">
              <w:rPr>
                <w:sz w:val="28"/>
                <w:szCs w:val="28"/>
              </w:rPr>
              <w:t xml:space="preserve"> власти.</w:t>
            </w:r>
          </w:p>
          <w:p w:rsidR="00BE0DE9" w:rsidRDefault="00BE0DE9" w:rsidP="00A97E1E">
            <w:pPr>
              <w:pStyle w:val="a5"/>
              <w:ind w:firstLine="993"/>
              <w:jc w:val="both"/>
              <w:rPr>
                <w:sz w:val="28"/>
                <w:szCs w:val="28"/>
              </w:rPr>
            </w:pPr>
            <w:bookmarkStart w:id="13" w:name="sub_12"/>
            <w:bookmarkEnd w:id="12"/>
            <w:r>
              <w:rPr>
                <w:sz w:val="28"/>
                <w:szCs w:val="28"/>
              </w:rPr>
              <w:t>8</w:t>
            </w:r>
            <w:r w:rsidRPr="00AF690D">
              <w:rPr>
                <w:sz w:val="28"/>
                <w:szCs w:val="28"/>
              </w:rPr>
              <w:t xml:space="preserve">. Условия применения выплат в части, не урегулированной настоящим постановлением, и конкретные размеры выплат утверждаются соответствующим органом </w:t>
            </w:r>
            <w:r>
              <w:rPr>
                <w:sz w:val="28"/>
                <w:szCs w:val="28"/>
              </w:rPr>
              <w:t>муниципальной</w:t>
            </w:r>
            <w:r w:rsidRPr="00AF690D">
              <w:rPr>
                <w:sz w:val="28"/>
                <w:szCs w:val="28"/>
              </w:rPr>
              <w:t xml:space="preserve"> власти.</w:t>
            </w:r>
          </w:p>
          <w:p w:rsidR="00BE0DE9" w:rsidRPr="00AF690D" w:rsidRDefault="00BE0DE9" w:rsidP="00A97E1E">
            <w:pPr>
              <w:pStyle w:val="a5"/>
              <w:ind w:firstLine="993"/>
              <w:jc w:val="both"/>
              <w:rPr>
                <w:sz w:val="28"/>
                <w:szCs w:val="28"/>
              </w:rPr>
            </w:pPr>
            <w:r>
              <w:rPr>
                <w:sz w:val="28"/>
                <w:szCs w:val="28"/>
              </w:rPr>
              <w:t>9. На всю сумму заработной платы начисляется районный коэффициент.</w:t>
            </w:r>
          </w:p>
          <w:p w:rsidR="00BE0DE9" w:rsidRPr="00AF690D" w:rsidRDefault="00BE0DE9" w:rsidP="00A97E1E">
            <w:pPr>
              <w:pStyle w:val="a5"/>
              <w:ind w:firstLine="993"/>
              <w:jc w:val="both"/>
              <w:rPr>
                <w:sz w:val="28"/>
                <w:szCs w:val="28"/>
              </w:rPr>
            </w:pPr>
            <w:bookmarkStart w:id="14" w:name="sub_14"/>
            <w:bookmarkEnd w:id="13"/>
            <w:r>
              <w:rPr>
                <w:sz w:val="28"/>
                <w:szCs w:val="28"/>
              </w:rPr>
              <w:t>10</w:t>
            </w:r>
            <w:r w:rsidRPr="00AF690D">
              <w:rPr>
                <w:sz w:val="28"/>
                <w:szCs w:val="28"/>
              </w:rPr>
              <w:t>. Утвердить Порядок исчисления и установления стажа работы работников, дающего право на получение надбавки к должностному окладу за стаж работы (</w:t>
            </w:r>
            <w:hyperlink w:anchor="sub_2000" w:history="1">
              <w:r w:rsidRPr="00AA7DD8">
                <w:rPr>
                  <w:sz w:val="28"/>
                  <w:szCs w:val="28"/>
                  <w:u w:val="single"/>
                </w:rPr>
                <w:t>приложение N 2</w:t>
              </w:r>
            </w:hyperlink>
            <w:r w:rsidRPr="00AF690D">
              <w:rPr>
                <w:sz w:val="28"/>
                <w:szCs w:val="28"/>
              </w:rPr>
              <w:t>).</w:t>
            </w:r>
          </w:p>
          <w:p w:rsidR="00BE0DE9" w:rsidRDefault="00BE0DE9" w:rsidP="00A97E1E">
            <w:pPr>
              <w:pStyle w:val="a5"/>
              <w:ind w:firstLine="993"/>
              <w:jc w:val="both"/>
              <w:rPr>
                <w:sz w:val="28"/>
                <w:szCs w:val="28"/>
              </w:rPr>
            </w:pPr>
            <w:bookmarkStart w:id="15" w:name="sub_15"/>
            <w:bookmarkEnd w:id="14"/>
            <w:r w:rsidRPr="00AF690D">
              <w:rPr>
                <w:sz w:val="28"/>
                <w:szCs w:val="28"/>
              </w:rPr>
              <w:t>1</w:t>
            </w:r>
            <w:r>
              <w:rPr>
                <w:sz w:val="28"/>
                <w:szCs w:val="28"/>
              </w:rPr>
              <w:t>1</w:t>
            </w:r>
            <w:r w:rsidRPr="00AF690D">
              <w:rPr>
                <w:sz w:val="28"/>
                <w:szCs w:val="28"/>
              </w:rPr>
              <w:t xml:space="preserve">. Настоящее постановление вступает в силу с </w:t>
            </w:r>
            <w:r>
              <w:rPr>
                <w:sz w:val="28"/>
                <w:szCs w:val="28"/>
              </w:rPr>
              <w:t>01 января 2020 года.</w:t>
            </w:r>
          </w:p>
          <w:p w:rsidR="00BE0DE9" w:rsidRDefault="00BE0DE9" w:rsidP="00A97E1E">
            <w:pPr>
              <w:pStyle w:val="a5"/>
              <w:ind w:firstLine="993"/>
              <w:jc w:val="both"/>
              <w:rPr>
                <w:sz w:val="28"/>
                <w:szCs w:val="28"/>
              </w:rPr>
            </w:pPr>
            <w:r>
              <w:rPr>
                <w:sz w:val="28"/>
                <w:szCs w:val="28"/>
              </w:rPr>
              <w:t>15. Признать утратившими силу:</w:t>
            </w:r>
          </w:p>
          <w:p w:rsidR="00BE0DE9" w:rsidRDefault="00BE0DE9" w:rsidP="00A97E1E">
            <w:pPr>
              <w:pStyle w:val="a5"/>
              <w:ind w:firstLine="993"/>
              <w:jc w:val="both"/>
              <w:rPr>
                <w:sz w:val="28"/>
                <w:szCs w:val="28"/>
              </w:rPr>
            </w:pPr>
            <w:r>
              <w:rPr>
                <w:sz w:val="28"/>
                <w:szCs w:val="28"/>
              </w:rPr>
              <w:t>- постановление Главы Администрации Муромцевского муниципального района Омской области от 17 апреля 2014 года № 143-п «Об оплате труда работников органов местного самоуправления, замещающих должности, не являющиеся должностями муниципальной службы Муромцевского муниципального района Омской области»;</w:t>
            </w:r>
          </w:p>
          <w:p w:rsidR="00BE0DE9" w:rsidRDefault="00BE0DE9" w:rsidP="00A97E1E">
            <w:pPr>
              <w:pStyle w:val="a5"/>
              <w:ind w:firstLine="993"/>
              <w:jc w:val="both"/>
              <w:rPr>
                <w:sz w:val="28"/>
                <w:szCs w:val="28"/>
              </w:rPr>
            </w:pPr>
            <w:r>
              <w:rPr>
                <w:sz w:val="28"/>
                <w:szCs w:val="28"/>
              </w:rPr>
              <w:t xml:space="preserve">16. </w:t>
            </w:r>
            <w:proofErr w:type="gramStart"/>
            <w:r>
              <w:rPr>
                <w:sz w:val="28"/>
                <w:szCs w:val="28"/>
              </w:rPr>
              <w:t>Контроль за</w:t>
            </w:r>
            <w:proofErr w:type="gramEnd"/>
            <w:r>
              <w:rPr>
                <w:sz w:val="28"/>
                <w:szCs w:val="28"/>
              </w:rPr>
              <w:t xml:space="preserve"> исполнением настоящего постановления возложить на председателя Комитета финансов и контроля  Администрации Петер А.И.</w:t>
            </w:r>
          </w:p>
          <w:bookmarkEnd w:id="15"/>
          <w:p w:rsidR="00BE0DE9" w:rsidRPr="00AF690D" w:rsidRDefault="00BE0DE9" w:rsidP="00A97E1E">
            <w:pPr>
              <w:pStyle w:val="a5"/>
              <w:rPr>
                <w:sz w:val="28"/>
                <w:szCs w:val="28"/>
              </w:rPr>
            </w:pPr>
          </w:p>
        </w:tc>
      </w:tr>
      <w:tr w:rsidR="00BE0DE9" w:rsidRPr="00AF690D" w:rsidTr="00A97E1E">
        <w:tc>
          <w:tcPr>
            <w:tcW w:w="10031" w:type="dxa"/>
          </w:tcPr>
          <w:p w:rsidR="00BE0DE9" w:rsidRPr="00AF690D" w:rsidRDefault="00BE0DE9" w:rsidP="00A97E1E">
            <w:pPr>
              <w:pStyle w:val="a5"/>
              <w:jc w:val="center"/>
              <w:rPr>
                <w:sz w:val="28"/>
                <w:szCs w:val="28"/>
              </w:rPr>
            </w:pPr>
          </w:p>
        </w:tc>
      </w:tr>
    </w:tbl>
    <w:p w:rsidR="00BE0DE9" w:rsidRPr="00AF690D" w:rsidRDefault="00BE0DE9" w:rsidP="00BE0DE9">
      <w:pPr>
        <w:ind w:firstLine="709"/>
        <w:jc w:val="both"/>
        <w:rPr>
          <w:sz w:val="28"/>
          <w:szCs w:val="28"/>
        </w:rPr>
      </w:pPr>
    </w:p>
    <w:p w:rsidR="00BE0DE9" w:rsidRPr="00AF690D" w:rsidRDefault="00BE0DE9" w:rsidP="00BE0DE9">
      <w:pPr>
        <w:jc w:val="both"/>
        <w:rPr>
          <w:sz w:val="28"/>
          <w:szCs w:val="28"/>
        </w:rPr>
      </w:pPr>
      <w:r>
        <w:rPr>
          <w:sz w:val="28"/>
          <w:szCs w:val="28"/>
        </w:rPr>
        <w:t xml:space="preserve">      </w:t>
      </w:r>
      <w:r w:rsidRPr="00AF690D">
        <w:rPr>
          <w:sz w:val="28"/>
          <w:szCs w:val="28"/>
        </w:rPr>
        <w:t xml:space="preserve">Глава </w:t>
      </w:r>
      <w:r>
        <w:rPr>
          <w:sz w:val="28"/>
          <w:szCs w:val="28"/>
        </w:rPr>
        <w:t>муниципального района</w:t>
      </w:r>
      <w:r w:rsidRPr="00AF690D">
        <w:rPr>
          <w:sz w:val="28"/>
          <w:szCs w:val="28"/>
        </w:rPr>
        <w:t xml:space="preserve">                               </w:t>
      </w:r>
      <w:r>
        <w:rPr>
          <w:sz w:val="28"/>
          <w:szCs w:val="28"/>
        </w:rPr>
        <w:t xml:space="preserve">            В.В. Девятериков</w:t>
      </w:r>
    </w:p>
    <w:p w:rsidR="00BE0DE9" w:rsidRPr="00AF690D" w:rsidRDefault="00BE0DE9" w:rsidP="00BE0DE9">
      <w:pPr>
        <w:ind w:firstLine="900"/>
        <w:jc w:val="both"/>
        <w:rPr>
          <w:sz w:val="28"/>
          <w:szCs w:val="28"/>
        </w:rPr>
      </w:pPr>
    </w:p>
    <w:p w:rsidR="00BE0DE9" w:rsidRDefault="00BE0DE9" w:rsidP="00BE0DE9">
      <w:pPr>
        <w:ind w:firstLine="900"/>
        <w:jc w:val="both"/>
        <w:rPr>
          <w:sz w:val="28"/>
          <w:szCs w:val="28"/>
        </w:rPr>
      </w:pPr>
    </w:p>
    <w:p w:rsidR="00BE0DE9" w:rsidRDefault="00BE0DE9" w:rsidP="00BE0DE9">
      <w:pPr>
        <w:ind w:firstLine="900"/>
        <w:jc w:val="both"/>
        <w:rPr>
          <w:sz w:val="28"/>
          <w:szCs w:val="28"/>
        </w:rPr>
      </w:pPr>
    </w:p>
    <w:p w:rsidR="00BE0DE9" w:rsidRDefault="00BE0DE9" w:rsidP="00BE0DE9">
      <w:pPr>
        <w:ind w:firstLine="900"/>
        <w:jc w:val="both"/>
        <w:rPr>
          <w:sz w:val="28"/>
          <w:szCs w:val="28"/>
        </w:rPr>
      </w:pPr>
    </w:p>
    <w:p w:rsidR="00BE0DE9" w:rsidRPr="00AF690D" w:rsidRDefault="00BE0DE9" w:rsidP="00BE0DE9">
      <w:pPr>
        <w:ind w:firstLine="900"/>
        <w:jc w:val="both"/>
        <w:rPr>
          <w:sz w:val="28"/>
          <w:szCs w:val="28"/>
        </w:rPr>
      </w:pPr>
    </w:p>
    <w:p w:rsidR="00BE0DE9" w:rsidRPr="00D51167" w:rsidRDefault="00BE0DE9" w:rsidP="00BE0DE9">
      <w:pPr>
        <w:jc w:val="both"/>
      </w:pPr>
      <w:r>
        <w:t>Василькова И.А.</w:t>
      </w:r>
    </w:p>
    <w:p w:rsidR="00BE0DE9" w:rsidRPr="00D51167" w:rsidRDefault="00BE0DE9" w:rsidP="00BE0DE9">
      <w:pPr>
        <w:jc w:val="both"/>
      </w:pPr>
      <w:r w:rsidRPr="00D51167">
        <w:t>2</w:t>
      </w:r>
      <w:r>
        <w:t>1-111</w:t>
      </w:r>
    </w:p>
    <w:p w:rsidR="00BE0DE9" w:rsidRPr="00B345B3" w:rsidRDefault="00BE0DE9" w:rsidP="00BE0DE9">
      <w:pPr>
        <w:jc w:val="right"/>
      </w:pPr>
      <w:r w:rsidRPr="00B345B3">
        <w:rPr>
          <w:bCs/>
        </w:rPr>
        <w:lastRenderedPageBreak/>
        <w:t xml:space="preserve"> </w:t>
      </w:r>
      <w:r>
        <w:rPr>
          <w:bCs/>
        </w:rPr>
        <w:t>Приложение №</w:t>
      </w:r>
      <w:r w:rsidRPr="00B345B3">
        <w:rPr>
          <w:bCs/>
        </w:rPr>
        <w:t xml:space="preserve"> 1</w:t>
      </w:r>
    </w:p>
    <w:p w:rsidR="00BE0DE9" w:rsidRPr="00B345B3" w:rsidRDefault="00BE0DE9" w:rsidP="00BE0DE9">
      <w:pPr>
        <w:jc w:val="right"/>
        <w:rPr>
          <w:bCs/>
        </w:rPr>
      </w:pPr>
      <w:r w:rsidRPr="00B345B3">
        <w:rPr>
          <w:bCs/>
        </w:rPr>
        <w:t xml:space="preserve">к </w:t>
      </w:r>
      <w:hyperlink w:anchor="sub_0" w:history="1">
        <w:r w:rsidRPr="00B345B3">
          <w:rPr>
            <w:bCs/>
          </w:rPr>
          <w:t>постановлению</w:t>
        </w:r>
      </w:hyperlink>
      <w:r w:rsidRPr="00B345B3">
        <w:rPr>
          <w:bCs/>
        </w:rPr>
        <w:t xml:space="preserve"> </w:t>
      </w:r>
    </w:p>
    <w:p w:rsidR="00BE0DE9" w:rsidRDefault="00BE0DE9" w:rsidP="00BE0DE9">
      <w:pPr>
        <w:jc w:val="right"/>
        <w:rPr>
          <w:bCs/>
        </w:rPr>
      </w:pPr>
      <w:r>
        <w:rPr>
          <w:bCs/>
        </w:rPr>
        <w:t xml:space="preserve">Администрации Муромцевского муниципального района </w:t>
      </w:r>
    </w:p>
    <w:p w:rsidR="00BE0DE9" w:rsidRPr="00B345B3" w:rsidRDefault="00BE0DE9" w:rsidP="00BE0DE9">
      <w:pPr>
        <w:jc w:val="right"/>
        <w:rPr>
          <w:bCs/>
        </w:rPr>
      </w:pPr>
      <w:r>
        <w:rPr>
          <w:bCs/>
        </w:rPr>
        <w:t>Омской области</w:t>
      </w:r>
    </w:p>
    <w:p w:rsidR="00BE0DE9" w:rsidRPr="00B345B3" w:rsidRDefault="00BE0DE9" w:rsidP="00BE0DE9">
      <w:pPr>
        <w:jc w:val="right"/>
      </w:pPr>
      <w:r w:rsidRPr="00B345B3">
        <w:rPr>
          <w:bCs/>
        </w:rPr>
        <w:t xml:space="preserve">от </w:t>
      </w:r>
      <w:r>
        <w:rPr>
          <w:bCs/>
        </w:rPr>
        <w:t>30</w:t>
      </w:r>
      <w:r w:rsidRPr="00B345B3">
        <w:rPr>
          <w:bCs/>
        </w:rPr>
        <w:t>.0</w:t>
      </w:r>
      <w:r>
        <w:rPr>
          <w:bCs/>
        </w:rPr>
        <w:t>1</w:t>
      </w:r>
      <w:r w:rsidRPr="00B345B3">
        <w:rPr>
          <w:bCs/>
        </w:rPr>
        <w:t>.2020 №</w:t>
      </w:r>
      <w:r>
        <w:rPr>
          <w:bCs/>
        </w:rPr>
        <w:t xml:space="preserve"> 20-п</w:t>
      </w:r>
      <w:r w:rsidRPr="00B345B3">
        <w:rPr>
          <w:bCs/>
        </w:rPr>
        <w:t xml:space="preserve">  </w:t>
      </w:r>
    </w:p>
    <w:p w:rsidR="00BE0DE9" w:rsidRDefault="00BE0DE9" w:rsidP="00BE0DE9">
      <w:pPr>
        <w:pStyle w:val="1"/>
      </w:pPr>
    </w:p>
    <w:p w:rsidR="00BE0DE9" w:rsidRPr="00077004" w:rsidRDefault="00BE0DE9" w:rsidP="00077004">
      <w:pPr>
        <w:pStyle w:val="1"/>
        <w:jc w:val="center"/>
        <w:rPr>
          <w:rFonts w:ascii="Times New Roman" w:hAnsi="Times New Roman" w:cs="Times New Roman"/>
          <w:b w:val="0"/>
          <w:color w:val="auto"/>
        </w:rPr>
      </w:pPr>
      <w:r w:rsidRPr="00077004">
        <w:rPr>
          <w:rFonts w:ascii="Times New Roman" w:hAnsi="Times New Roman" w:cs="Times New Roman"/>
          <w:b w:val="0"/>
          <w:color w:val="auto"/>
        </w:rPr>
        <w:t>Размеры</w:t>
      </w:r>
      <w:r w:rsidRPr="00077004">
        <w:rPr>
          <w:rFonts w:ascii="Times New Roman" w:hAnsi="Times New Roman" w:cs="Times New Roman"/>
          <w:b w:val="0"/>
          <w:color w:val="auto"/>
        </w:rPr>
        <w:br/>
        <w:t>должностных окладов работников органов местного самоуправления,  замещающих должности, не являющиеся  должностями муниципальной службы Муромцевского муниципального района Омской области</w:t>
      </w:r>
    </w:p>
    <w:p w:rsidR="00BE0DE9" w:rsidRPr="00077004" w:rsidRDefault="00BE0DE9" w:rsidP="00BE0DE9"/>
    <w:p w:rsidR="00BE0DE9" w:rsidRPr="00077004" w:rsidRDefault="00BE0DE9" w:rsidP="00BE0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0"/>
        <w:gridCol w:w="2607"/>
      </w:tblGrid>
      <w:tr w:rsidR="00BE0DE9" w:rsidRPr="00077004" w:rsidTr="00A97E1E">
        <w:tc>
          <w:tcPr>
            <w:tcW w:w="7479" w:type="dxa"/>
          </w:tcPr>
          <w:p w:rsidR="00BE0DE9" w:rsidRPr="00077004" w:rsidRDefault="00BE0DE9" w:rsidP="00A97E1E">
            <w:pPr>
              <w:pStyle w:val="1"/>
              <w:rPr>
                <w:rFonts w:ascii="Times New Roman" w:hAnsi="Times New Roman" w:cs="Times New Roman"/>
                <w:b w:val="0"/>
                <w:color w:val="auto"/>
                <w:sz w:val="24"/>
              </w:rPr>
            </w:pPr>
            <w:r w:rsidRPr="00077004">
              <w:rPr>
                <w:rFonts w:ascii="Times New Roman" w:hAnsi="Times New Roman" w:cs="Times New Roman"/>
                <w:b w:val="0"/>
                <w:color w:val="auto"/>
                <w:sz w:val="24"/>
              </w:rPr>
              <w:t>Наименование должности</w:t>
            </w:r>
          </w:p>
        </w:tc>
        <w:tc>
          <w:tcPr>
            <w:tcW w:w="2658" w:type="dxa"/>
          </w:tcPr>
          <w:p w:rsidR="00BE0DE9" w:rsidRPr="00077004" w:rsidRDefault="00BE0DE9" w:rsidP="00A97E1E">
            <w:pPr>
              <w:pStyle w:val="1"/>
              <w:rPr>
                <w:rFonts w:ascii="Times New Roman" w:hAnsi="Times New Roman" w:cs="Times New Roman"/>
                <w:b w:val="0"/>
                <w:color w:val="auto"/>
                <w:sz w:val="24"/>
              </w:rPr>
            </w:pPr>
            <w:r w:rsidRPr="00077004">
              <w:rPr>
                <w:rFonts w:ascii="Times New Roman" w:hAnsi="Times New Roman" w:cs="Times New Roman"/>
                <w:b w:val="0"/>
                <w:color w:val="auto"/>
                <w:sz w:val="24"/>
              </w:rPr>
              <w:t xml:space="preserve">Размер должностного оклада </w:t>
            </w:r>
          </w:p>
          <w:p w:rsidR="00BE0DE9" w:rsidRPr="00077004" w:rsidRDefault="00BE0DE9" w:rsidP="00A97E1E">
            <w:pPr>
              <w:pStyle w:val="1"/>
              <w:rPr>
                <w:rFonts w:ascii="Times New Roman" w:hAnsi="Times New Roman" w:cs="Times New Roman"/>
                <w:b w:val="0"/>
                <w:color w:val="auto"/>
                <w:sz w:val="24"/>
              </w:rPr>
            </w:pPr>
            <w:r w:rsidRPr="00077004">
              <w:rPr>
                <w:rFonts w:ascii="Times New Roman" w:hAnsi="Times New Roman" w:cs="Times New Roman"/>
                <w:b w:val="0"/>
                <w:color w:val="auto"/>
                <w:sz w:val="24"/>
              </w:rPr>
              <w:t>(рублей в месяц)</w:t>
            </w:r>
          </w:p>
        </w:tc>
      </w:tr>
      <w:tr w:rsidR="00BE0DE9" w:rsidRPr="00077004" w:rsidTr="00A97E1E">
        <w:tc>
          <w:tcPr>
            <w:tcW w:w="7479"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Специалист по учету и мониторингу земель сельхоз назначения</w:t>
            </w:r>
          </w:p>
        </w:tc>
        <w:tc>
          <w:tcPr>
            <w:tcW w:w="2658"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10660</w:t>
            </w:r>
          </w:p>
          <w:p w:rsidR="00BE0DE9" w:rsidRPr="00077004" w:rsidRDefault="00BE0DE9" w:rsidP="00A97E1E"/>
        </w:tc>
      </w:tr>
      <w:tr w:rsidR="00BE0DE9" w:rsidRPr="00077004" w:rsidTr="00A97E1E">
        <w:tc>
          <w:tcPr>
            <w:tcW w:w="7479"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Председатель контрольно-счетного органа</w:t>
            </w:r>
          </w:p>
        </w:tc>
        <w:tc>
          <w:tcPr>
            <w:tcW w:w="2658"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11250</w:t>
            </w:r>
          </w:p>
        </w:tc>
      </w:tr>
      <w:tr w:rsidR="00BE0DE9" w:rsidRPr="00077004" w:rsidTr="00A97E1E">
        <w:tc>
          <w:tcPr>
            <w:tcW w:w="7479"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Инспектор</w:t>
            </w:r>
          </w:p>
        </w:tc>
        <w:tc>
          <w:tcPr>
            <w:tcW w:w="2658"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7500</w:t>
            </w:r>
          </w:p>
        </w:tc>
      </w:tr>
      <w:tr w:rsidR="00BE0DE9" w:rsidRPr="00077004" w:rsidTr="00A97E1E">
        <w:tc>
          <w:tcPr>
            <w:tcW w:w="7479"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Уборщик служебного помещения</w:t>
            </w:r>
          </w:p>
        </w:tc>
        <w:tc>
          <w:tcPr>
            <w:tcW w:w="2658"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5060</w:t>
            </w:r>
          </w:p>
        </w:tc>
      </w:tr>
      <w:tr w:rsidR="00BE0DE9" w:rsidRPr="00077004" w:rsidTr="00A97E1E">
        <w:tc>
          <w:tcPr>
            <w:tcW w:w="7479"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Секретарь</w:t>
            </w:r>
          </w:p>
        </w:tc>
        <w:tc>
          <w:tcPr>
            <w:tcW w:w="2658" w:type="dxa"/>
          </w:tcPr>
          <w:p w:rsidR="00BE0DE9" w:rsidRPr="00077004" w:rsidRDefault="00BE0DE9" w:rsidP="00A97E1E">
            <w:pPr>
              <w:pStyle w:val="1"/>
              <w:rPr>
                <w:rFonts w:ascii="Times New Roman" w:hAnsi="Times New Roman" w:cs="Times New Roman"/>
                <w:b w:val="0"/>
                <w:color w:val="auto"/>
              </w:rPr>
            </w:pPr>
            <w:r w:rsidRPr="00077004">
              <w:rPr>
                <w:rFonts w:ascii="Times New Roman" w:hAnsi="Times New Roman" w:cs="Times New Roman"/>
                <w:b w:val="0"/>
                <w:color w:val="auto"/>
              </w:rPr>
              <w:t>5700</w:t>
            </w:r>
          </w:p>
        </w:tc>
      </w:tr>
    </w:tbl>
    <w:p w:rsidR="00BE0DE9" w:rsidRPr="00077004" w:rsidRDefault="00BE0DE9" w:rsidP="00BE0DE9">
      <w:pPr>
        <w:pStyle w:val="1"/>
        <w:rPr>
          <w:rFonts w:ascii="Times New Roman" w:hAnsi="Times New Roman" w:cs="Times New Roman"/>
          <w:b w:val="0"/>
          <w:color w:val="auto"/>
        </w:rPr>
      </w:pPr>
    </w:p>
    <w:p w:rsidR="00BE0DE9" w:rsidRPr="00077004" w:rsidRDefault="00BE0DE9" w:rsidP="00BE0DE9">
      <w:pPr>
        <w:pStyle w:val="1"/>
        <w:rPr>
          <w:rFonts w:ascii="Times New Roman" w:hAnsi="Times New Roman" w:cs="Times New Roman"/>
          <w:b w:val="0"/>
          <w:color w:val="auto"/>
        </w:rPr>
      </w:pPr>
    </w:p>
    <w:p w:rsidR="00BE0DE9" w:rsidRDefault="00BE0DE9" w:rsidP="00BE0DE9">
      <w:pPr>
        <w:pStyle w:val="1"/>
      </w:pPr>
    </w:p>
    <w:p w:rsidR="00BE0DE9" w:rsidRPr="00B345B3" w:rsidRDefault="00BE0DE9" w:rsidP="00BE0DE9">
      <w:pPr>
        <w:jc w:val="right"/>
      </w:pPr>
      <w:r>
        <w:rPr>
          <w:sz w:val="28"/>
          <w:szCs w:val="28"/>
        </w:rPr>
        <w:br w:type="page"/>
      </w:r>
      <w:r>
        <w:rPr>
          <w:bCs/>
        </w:rPr>
        <w:lastRenderedPageBreak/>
        <w:t>Приложение № 2</w:t>
      </w:r>
    </w:p>
    <w:p w:rsidR="00BE0DE9" w:rsidRPr="00B345B3" w:rsidRDefault="00BE0DE9" w:rsidP="00BE0DE9">
      <w:pPr>
        <w:jc w:val="right"/>
        <w:rPr>
          <w:bCs/>
        </w:rPr>
      </w:pPr>
      <w:r w:rsidRPr="00B345B3">
        <w:rPr>
          <w:bCs/>
        </w:rPr>
        <w:t xml:space="preserve">к </w:t>
      </w:r>
      <w:hyperlink w:anchor="sub_0" w:history="1">
        <w:r w:rsidRPr="00B345B3">
          <w:rPr>
            <w:bCs/>
          </w:rPr>
          <w:t>постановлению</w:t>
        </w:r>
      </w:hyperlink>
      <w:r w:rsidRPr="00B345B3">
        <w:rPr>
          <w:bCs/>
        </w:rPr>
        <w:t xml:space="preserve"> </w:t>
      </w:r>
    </w:p>
    <w:p w:rsidR="00BE0DE9" w:rsidRDefault="00BE0DE9" w:rsidP="00BE0DE9">
      <w:pPr>
        <w:jc w:val="right"/>
        <w:rPr>
          <w:bCs/>
        </w:rPr>
      </w:pPr>
      <w:r>
        <w:rPr>
          <w:bCs/>
        </w:rPr>
        <w:t xml:space="preserve">Администрации Муромцевского муниципального района </w:t>
      </w:r>
    </w:p>
    <w:p w:rsidR="00BE0DE9" w:rsidRPr="00B345B3" w:rsidRDefault="00BE0DE9" w:rsidP="00BE0DE9">
      <w:pPr>
        <w:jc w:val="right"/>
        <w:rPr>
          <w:bCs/>
        </w:rPr>
      </w:pPr>
      <w:r>
        <w:rPr>
          <w:bCs/>
        </w:rPr>
        <w:t>Омской области</w:t>
      </w:r>
    </w:p>
    <w:p w:rsidR="00BE0DE9" w:rsidRPr="00B345B3" w:rsidRDefault="00BE0DE9" w:rsidP="00BE0DE9">
      <w:pPr>
        <w:jc w:val="right"/>
      </w:pPr>
      <w:r w:rsidRPr="00B345B3">
        <w:rPr>
          <w:bCs/>
        </w:rPr>
        <w:t xml:space="preserve">от </w:t>
      </w:r>
      <w:r>
        <w:rPr>
          <w:bCs/>
        </w:rPr>
        <w:t>30</w:t>
      </w:r>
      <w:r w:rsidRPr="00B345B3">
        <w:rPr>
          <w:bCs/>
        </w:rPr>
        <w:t>.0</w:t>
      </w:r>
      <w:r>
        <w:rPr>
          <w:bCs/>
        </w:rPr>
        <w:t>1</w:t>
      </w:r>
      <w:r w:rsidRPr="00B345B3">
        <w:rPr>
          <w:bCs/>
        </w:rPr>
        <w:t>.2020 №</w:t>
      </w:r>
      <w:r>
        <w:rPr>
          <w:bCs/>
        </w:rPr>
        <w:t xml:space="preserve"> 20-п</w:t>
      </w:r>
      <w:r w:rsidRPr="00B345B3">
        <w:rPr>
          <w:bCs/>
        </w:rPr>
        <w:t xml:space="preserve">  </w:t>
      </w:r>
    </w:p>
    <w:p w:rsidR="00BE0DE9" w:rsidRDefault="00BE0DE9" w:rsidP="00BE0DE9">
      <w:pPr>
        <w:pStyle w:val="1"/>
        <w:jc w:val="right"/>
      </w:pPr>
    </w:p>
    <w:p w:rsidR="00BE0DE9" w:rsidRPr="00077004" w:rsidRDefault="00BE0DE9" w:rsidP="00077004">
      <w:pPr>
        <w:pStyle w:val="1"/>
        <w:jc w:val="center"/>
        <w:rPr>
          <w:rFonts w:ascii="Times New Roman" w:hAnsi="Times New Roman" w:cs="Times New Roman"/>
          <w:b w:val="0"/>
          <w:color w:val="auto"/>
        </w:rPr>
      </w:pPr>
      <w:r w:rsidRPr="00077004">
        <w:rPr>
          <w:rFonts w:ascii="Times New Roman" w:hAnsi="Times New Roman" w:cs="Times New Roman"/>
          <w:b w:val="0"/>
          <w:color w:val="auto"/>
        </w:rPr>
        <w:t>Порядок</w:t>
      </w:r>
      <w:r w:rsidRPr="00077004">
        <w:rPr>
          <w:rFonts w:ascii="Times New Roman" w:hAnsi="Times New Roman" w:cs="Times New Roman"/>
          <w:b w:val="0"/>
          <w:color w:val="auto"/>
        </w:rPr>
        <w:br/>
        <w:t>исчисления и установления стажа работы работников органов местного самоуправления,  замещающих должности, не являющиеся  должностями муниципальной службы Муромцевского муниципального района</w:t>
      </w:r>
      <w:r w:rsidR="00077004">
        <w:rPr>
          <w:rFonts w:ascii="Times New Roman" w:hAnsi="Times New Roman" w:cs="Times New Roman"/>
          <w:b w:val="0"/>
          <w:color w:val="auto"/>
        </w:rPr>
        <w:t xml:space="preserve"> </w:t>
      </w:r>
      <w:r w:rsidRPr="00077004">
        <w:rPr>
          <w:rFonts w:ascii="Times New Roman" w:hAnsi="Times New Roman" w:cs="Times New Roman"/>
          <w:b w:val="0"/>
          <w:color w:val="auto"/>
        </w:rPr>
        <w:t>Омской области, дающего право на получение надбавки</w:t>
      </w:r>
      <w:r w:rsidR="00077004">
        <w:rPr>
          <w:rFonts w:ascii="Times New Roman" w:hAnsi="Times New Roman" w:cs="Times New Roman"/>
          <w:b w:val="0"/>
          <w:color w:val="auto"/>
        </w:rPr>
        <w:t xml:space="preserve"> </w:t>
      </w:r>
      <w:r w:rsidRPr="00077004">
        <w:rPr>
          <w:rFonts w:ascii="Times New Roman" w:hAnsi="Times New Roman" w:cs="Times New Roman"/>
          <w:b w:val="0"/>
          <w:color w:val="auto"/>
        </w:rPr>
        <w:t>к должностному окладу за стаж работы</w:t>
      </w:r>
    </w:p>
    <w:p w:rsidR="00BE0DE9" w:rsidRPr="00077004" w:rsidRDefault="00BE0DE9" w:rsidP="00077004">
      <w:pPr>
        <w:pStyle w:val="1"/>
        <w:jc w:val="center"/>
        <w:rPr>
          <w:rFonts w:ascii="Times New Roman" w:hAnsi="Times New Roman" w:cs="Times New Roman"/>
          <w:b w:val="0"/>
          <w:color w:val="auto"/>
        </w:rPr>
      </w:pPr>
      <w:bookmarkStart w:id="16" w:name="sub_2100"/>
      <w:r w:rsidRPr="00077004">
        <w:rPr>
          <w:rFonts w:ascii="Times New Roman" w:hAnsi="Times New Roman" w:cs="Times New Roman"/>
          <w:b w:val="0"/>
          <w:color w:val="auto"/>
        </w:rPr>
        <w:t>1. Порядок исчисления стажа работы</w:t>
      </w:r>
    </w:p>
    <w:bookmarkEnd w:id="16"/>
    <w:p w:rsidR="00BE0DE9" w:rsidRDefault="00BE0DE9" w:rsidP="00BE0DE9"/>
    <w:p w:rsidR="00BE0DE9" w:rsidRPr="002A2B1E" w:rsidRDefault="00BE0DE9" w:rsidP="00BE0DE9">
      <w:pPr>
        <w:ind w:firstLine="993"/>
        <w:jc w:val="both"/>
        <w:rPr>
          <w:sz w:val="28"/>
        </w:rPr>
      </w:pPr>
      <w:bookmarkStart w:id="17" w:name="sub_2001"/>
      <w:r w:rsidRPr="002A2B1E">
        <w:rPr>
          <w:sz w:val="28"/>
        </w:rPr>
        <w:t xml:space="preserve">1. </w:t>
      </w:r>
      <w:proofErr w:type="gramStart"/>
      <w:r w:rsidRPr="002A2B1E">
        <w:rPr>
          <w:sz w:val="28"/>
        </w:rPr>
        <w:t xml:space="preserve">В стаж работы работников </w:t>
      </w:r>
      <w:r w:rsidRPr="00AF690D">
        <w:rPr>
          <w:sz w:val="28"/>
          <w:szCs w:val="28"/>
        </w:rPr>
        <w:t>органов местного самоуправления,  замещающих должности, не являющиеся  должностями муниципальной службы Муромцевского муниципального района Омской области</w:t>
      </w:r>
      <w:r w:rsidRPr="002A2B1E">
        <w:rPr>
          <w:sz w:val="28"/>
        </w:rPr>
        <w:t>, дающий право на получение надбавки к должностному окладу за стаж работы (далее - стаж работы), включается время работы по 31 декабря 1991 года в органах государственной власти и управлениях, а также в организациях и учреждениях, выполнявших в соответствии с законодательством СССР и</w:t>
      </w:r>
      <w:proofErr w:type="gramEnd"/>
      <w:r w:rsidRPr="002A2B1E">
        <w:rPr>
          <w:sz w:val="28"/>
        </w:rPr>
        <w:t xml:space="preserve"> союзных республик функции государственного управления, в том числе:</w:t>
      </w:r>
    </w:p>
    <w:p w:rsidR="00BE0DE9" w:rsidRPr="002A2B1E" w:rsidRDefault="00BE0DE9" w:rsidP="00BE0DE9">
      <w:pPr>
        <w:ind w:firstLine="851"/>
        <w:jc w:val="both"/>
        <w:rPr>
          <w:sz w:val="28"/>
        </w:rPr>
      </w:pPr>
      <w:bookmarkStart w:id="18" w:name="sub_200101"/>
      <w:bookmarkEnd w:id="17"/>
      <w:r w:rsidRPr="002A2B1E">
        <w:rPr>
          <w:sz w:val="28"/>
        </w:rPr>
        <w:t>1)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BE0DE9" w:rsidRPr="002A2B1E" w:rsidRDefault="00BE0DE9" w:rsidP="00BE0DE9">
      <w:pPr>
        <w:ind w:firstLine="851"/>
        <w:jc w:val="both"/>
        <w:rPr>
          <w:sz w:val="28"/>
        </w:rPr>
      </w:pPr>
      <w:bookmarkStart w:id="19" w:name="sub_200102"/>
      <w:bookmarkEnd w:id="18"/>
      <w:proofErr w:type="gramStart"/>
      <w:r w:rsidRPr="002A2B1E">
        <w:rPr>
          <w:sz w:val="28"/>
        </w:rPr>
        <w:t>2)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w:t>
      </w:r>
      <w:proofErr w:type="gramEnd"/>
      <w:r w:rsidRPr="002A2B1E">
        <w:rPr>
          <w:sz w:val="28"/>
        </w:rPr>
        <w:t xml:space="preserve"> исполнительных </w:t>
      </w:r>
      <w:proofErr w:type="gramStart"/>
      <w:r w:rsidRPr="002A2B1E">
        <w:rPr>
          <w:sz w:val="28"/>
        </w:rPr>
        <w:t>комитетах</w:t>
      </w:r>
      <w:proofErr w:type="gramEnd"/>
      <w:r w:rsidRPr="002A2B1E">
        <w:rPr>
          <w:sz w:val="28"/>
        </w:rPr>
        <w:t>;</w:t>
      </w:r>
    </w:p>
    <w:p w:rsidR="00BE0DE9" w:rsidRPr="002A2B1E" w:rsidRDefault="00BE0DE9" w:rsidP="00BE0DE9">
      <w:pPr>
        <w:ind w:firstLine="851"/>
        <w:jc w:val="both"/>
        <w:rPr>
          <w:sz w:val="28"/>
        </w:rPr>
      </w:pPr>
      <w:bookmarkStart w:id="20" w:name="sub_200103"/>
      <w:bookmarkEnd w:id="19"/>
      <w:proofErr w:type="gramStart"/>
      <w:r w:rsidRPr="002A2B1E">
        <w:rPr>
          <w:sz w:val="28"/>
        </w:rPr>
        <w:t xml:space="preserve">3)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w:t>
      </w:r>
      <w:r w:rsidRPr="002A2B1E">
        <w:rPr>
          <w:sz w:val="28"/>
        </w:rPr>
        <w:lastRenderedPageBreak/>
        <w:t>Министров (правительствах) союзных и автономных республик, органах государственного управления Советов Министров (правительств) союзных и автономных республик</w:t>
      </w:r>
      <w:proofErr w:type="gramEnd"/>
      <w:r w:rsidRPr="002A2B1E">
        <w:rPr>
          <w:sz w:val="28"/>
        </w:rPr>
        <w:t xml:space="preserve"> </w:t>
      </w:r>
      <w:proofErr w:type="gramStart"/>
      <w:r w:rsidRPr="002A2B1E">
        <w:rPr>
          <w:sz w:val="28"/>
        </w:rPr>
        <w:t>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roofErr w:type="gramEnd"/>
    </w:p>
    <w:p w:rsidR="00BE0DE9" w:rsidRPr="002A2B1E" w:rsidRDefault="00BE0DE9" w:rsidP="00BE0DE9">
      <w:pPr>
        <w:ind w:firstLine="993"/>
        <w:jc w:val="both"/>
        <w:rPr>
          <w:sz w:val="28"/>
        </w:rPr>
      </w:pPr>
      <w:bookmarkStart w:id="21" w:name="sub_200104"/>
      <w:bookmarkEnd w:id="20"/>
      <w:r w:rsidRPr="002A2B1E">
        <w:rPr>
          <w:sz w:val="28"/>
        </w:rPr>
        <w:t>4) в министерствах и ведомствах СССР, союзных и автономных республик и их органах управления на территории СССР;</w:t>
      </w:r>
    </w:p>
    <w:p w:rsidR="00BE0DE9" w:rsidRPr="002A2B1E" w:rsidRDefault="00BE0DE9" w:rsidP="00BE0DE9">
      <w:pPr>
        <w:ind w:firstLine="851"/>
        <w:jc w:val="both"/>
        <w:rPr>
          <w:sz w:val="28"/>
        </w:rPr>
      </w:pPr>
      <w:bookmarkStart w:id="22" w:name="sub_200105"/>
      <w:bookmarkEnd w:id="21"/>
      <w:r w:rsidRPr="002A2B1E">
        <w:rPr>
          <w:sz w:val="28"/>
        </w:rPr>
        <w:t>5)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BE0DE9" w:rsidRPr="002A2B1E" w:rsidRDefault="00BE0DE9" w:rsidP="00BE0DE9">
      <w:pPr>
        <w:ind w:firstLine="851"/>
        <w:jc w:val="both"/>
        <w:rPr>
          <w:sz w:val="28"/>
        </w:rPr>
      </w:pPr>
      <w:bookmarkStart w:id="23" w:name="sub_200106"/>
      <w:bookmarkEnd w:id="22"/>
      <w:r w:rsidRPr="002A2B1E">
        <w:rPr>
          <w:sz w:val="28"/>
        </w:rPr>
        <w:t>6)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BE0DE9" w:rsidRPr="002A2B1E" w:rsidRDefault="00BE0DE9" w:rsidP="00BE0DE9">
      <w:pPr>
        <w:ind w:firstLine="851"/>
        <w:jc w:val="both"/>
        <w:rPr>
          <w:sz w:val="28"/>
        </w:rPr>
      </w:pPr>
      <w:bookmarkStart w:id="24" w:name="sub_200107"/>
      <w:bookmarkEnd w:id="23"/>
      <w:r w:rsidRPr="002A2B1E">
        <w:rPr>
          <w:sz w:val="28"/>
        </w:rPr>
        <w:t>7) в Комитете конституционного надзора СССР и его Секретариате, Контрольной палате СССР, органах народного контроля, государственном арбитраже, а также в суде и органах прокуратуры СССР;</w:t>
      </w:r>
    </w:p>
    <w:p w:rsidR="00BE0DE9" w:rsidRPr="002A2B1E" w:rsidRDefault="00BE0DE9" w:rsidP="00BE0DE9">
      <w:pPr>
        <w:ind w:firstLine="851"/>
        <w:jc w:val="both"/>
        <w:rPr>
          <w:sz w:val="28"/>
        </w:rPr>
      </w:pPr>
      <w:bookmarkStart w:id="25" w:name="sub_200108"/>
      <w:bookmarkEnd w:id="24"/>
      <w:r w:rsidRPr="002A2B1E">
        <w:rPr>
          <w:sz w:val="28"/>
        </w:rPr>
        <w:t>8) в советах народного хозяйства всех уровней;</w:t>
      </w:r>
    </w:p>
    <w:p w:rsidR="00BE0DE9" w:rsidRPr="002A2B1E" w:rsidRDefault="00BE0DE9" w:rsidP="00BE0DE9">
      <w:pPr>
        <w:ind w:firstLine="851"/>
        <w:jc w:val="both"/>
        <w:rPr>
          <w:sz w:val="28"/>
        </w:rPr>
      </w:pPr>
      <w:bookmarkStart w:id="26" w:name="sub_200109"/>
      <w:bookmarkEnd w:id="25"/>
      <w:r w:rsidRPr="002A2B1E">
        <w:rPr>
          <w:sz w:val="28"/>
        </w:rPr>
        <w:t>9)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w:t>
      </w:r>
    </w:p>
    <w:p w:rsidR="00BE0DE9" w:rsidRPr="002A2B1E" w:rsidRDefault="00BE0DE9" w:rsidP="00BE0DE9">
      <w:pPr>
        <w:ind w:firstLine="851"/>
        <w:jc w:val="both"/>
        <w:rPr>
          <w:sz w:val="28"/>
        </w:rPr>
      </w:pPr>
      <w:bookmarkStart w:id="27" w:name="sub_200110"/>
      <w:bookmarkEnd w:id="26"/>
      <w:r w:rsidRPr="002A2B1E">
        <w:rPr>
          <w:sz w:val="28"/>
        </w:rPr>
        <w:t>10) в международных организациях за рубежом;</w:t>
      </w:r>
    </w:p>
    <w:p w:rsidR="00BE0DE9" w:rsidRPr="002A2B1E" w:rsidRDefault="00BE0DE9" w:rsidP="00BE0DE9">
      <w:pPr>
        <w:ind w:firstLine="851"/>
        <w:jc w:val="both"/>
        <w:rPr>
          <w:sz w:val="28"/>
        </w:rPr>
      </w:pPr>
      <w:bookmarkStart w:id="28" w:name="sub_200111"/>
      <w:bookmarkEnd w:id="27"/>
      <w:r w:rsidRPr="002A2B1E">
        <w:rPr>
          <w:sz w:val="28"/>
        </w:rPr>
        <w:t>11) в центральных профсоюзных органах СССР, профсоюзных органах союзных республик, краев, областей, городов, районов, районов в городах и их аппаратах, на должностях в профкомах органов государственной власти и управления, не включая периоды работы в профкомах на предприятиях, в организациях и учреждениях;</w:t>
      </w:r>
    </w:p>
    <w:p w:rsidR="00BE0DE9" w:rsidRPr="002A2B1E" w:rsidRDefault="00BE0DE9" w:rsidP="00BE0DE9">
      <w:pPr>
        <w:ind w:firstLine="851"/>
        <w:jc w:val="both"/>
        <w:rPr>
          <w:sz w:val="28"/>
        </w:rPr>
      </w:pPr>
      <w:bookmarkStart w:id="29" w:name="sub_200112"/>
      <w:bookmarkEnd w:id="28"/>
      <w:proofErr w:type="gramStart"/>
      <w:r w:rsidRPr="002A2B1E">
        <w:rPr>
          <w:sz w:val="28"/>
        </w:rPr>
        <w:t>12) в ЦК КПСС, ЦК компартий союзных республик, крайкомах, обкомах, окружкомах, райкомах, горкомах партии и их аппаратах, на должностях в парткомах органов государственной власти и управления до 14 марта 1990 года (дня введения в действие в новой редакции статьи 6 Конституции (Основного Закона) СССР), не включая периоды работы в парткомах на предприятиях, в учреждениях и организациях.</w:t>
      </w:r>
      <w:proofErr w:type="gramEnd"/>
    </w:p>
    <w:p w:rsidR="00BE0DE9" w:rsidRPr="002A2B1E" w:rsidRDefault="00BE0DE9" w:rsidP="00BE0DE9">
      <w:pPr>
        <w:ind w:firstLine="851"/>
        <w:jc w:val="both"/>
        <w:rPr>
          <w:sz w:val="28"/>
        </w:rPr>
      </w:pPr>
      <w:bookmarkStart w:id="30" w:name="sub_2002"/>
      <w:bookmarkEnd w:id="29"/>
      <w:r w:rsidRPr="002A2B1E">
        <w:rPr>
          <w:sz w:val="28"/>
        </w:rPr>
        <w:t>2. В стаж работы включается время работы в органах государственной власти, иных государственных органах, органах местного самоуправления с 1 января 1992 года, в том числе:</w:t>
      </w:r>
    </w:p>
    <w:p w:rsidR="00BE0DE9" w:rsidRPr="002A2B1E" w:rsidRDefault="00BE0DE9" w:rsidP="00BE0DE9">
      <w:pPr>
        <w:ind w:firstLine="851"/>
        <w:jc w:val="both"/>
        <w:rPr>
          <w:sz w:val="28"/>
        </w:rPr>
      </w:pPr>
      <w:bookmarkStart w:id="31" w:name="sub_200201"/>
      <w:bookmarkEnd w:id="30"/>
      <w:r w:rsidRPr="002A2B1E">
        <w:rPr>
          <w:sz w:val="28"/>
        </w:rPr>
        <w:t>1)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BE0DE9" w:rsidRPr="002A2B1E" w:rsidRDefault="00BE0DE9" w:rsidP="00BE0DE9">
      <w:pPr>
        <w:ind w:firstLine="851"/>
        <w:jc w:val="both"/>
        <w:rPr>
          <w:sz w:val="28"/>
        </w:rPr>
      </w:pPr>
      <w:bookmarkStart w:id="32" w:name="sub_200202"/>
      <w:bookmarkEnd w:id="31"/>
      <w:proofErr w:type="gramStart"/>
      <w:r w:rsidRPr="002A2B1E">
        <w:rPr>
          <w:sz w:val="28"/>
        </w:rPr>
        <w:t xml:space="preserve">2) в федеральных органах законодательной (представительной) власти и их аппаратах, в Контрольно-бюджетном комитете при Верховном Совете Российской Федерации, Государственном комитете Российской Федерации по </w:t>
      </w:r>
      <w:r w:rsidRPr="002A2B1E">
        <w:rPr>
          <w:sz w:val="28"/>
        </w:rPr>
        <w:lastRenderedPageBreak/>
        <w:t>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 в органах народного контроля;</w:t>
      </w:r>
      <w:proofErr w:type="gramEnd"/>
    </w:p>
    <w:p w:rsidR="00BE0DE9" w:rsidRPr="002A2B1E" w:rsidRDefault="00BE0DE9" w:rsidP="00BE0DE9">
      <w:pPr>
        <w:ind w:firstLine="851"/>
        <w:jc w:val="both"/>
        <w:rPr>
          <w:sz w:val="28"/>
        </w:rPr>
      </w:pPr>
      <w:bookmarkStart w:id="33" w:name="sub_200203"/>
      <w:bookmarkEnd w:id="32"/>
      <w:r w:rsidRPr="002A2B1E">
        <w:rPr>
          <w:sz w:val="28"/>
        </w:rPr>
        <w:t>3) в Совете Безопасности Российской Федерации и его аппарате;</w:t>
      </w:r>
    </w:p>
    <w:p w:rsidR="00BE0DE9" w:rsidRPr="002A2B1E" w:rsidRDefault="00BE0DE9" w:rsidP="00BE0DE9">
      <w:pPr>
        <w:ind w:firstLine="851"/>
        <w:jc w:val="both"/>
        <w:rPr>
          <w:sz w:val="28"/>
        </w:rPr>
      </w:pPr>
      <w:bookmarkStart w:id="34" w:name="sub_200204"/>
      <w:bookmarkEnd w:id="33"/>
      <w:r w:rsidRPr="002A2B1E">
        <w:rPr>
          <w:sz w:val="28"/>
        </w:rPr>
        <w:t>4) в Центральной избирательной комиссии Российской Федерац</w:t>
      </w:r>
      <w:proofErr w:type="gramStart"/>
      <w:r w:rsidRPr="002A2B1E">
        <w:rPr>
          <w:sz w:val="28"/>
        </w:rPr>
        <w:t>ии и ее</w:t>
      </w:r>
      <w:proofErr w:type="gramEnd"/>
      <w:r w:rsidRPr="002A2B1E">
        <w:rPr>
          <w:sz w:val="28"/>
        </w:rPr>
        <w:t xml:space="preserve"> аппарате;</w:t>
      </w:r>
    </w:p>
    <w:p w:rsidR="00BE0DE9" w:rsidRPr="002A2B1E" w:rsidRDefault="00BE0DE9" w:rsidP="00BE0DE9">
      <w:pPr>
        <w:ind w:firstLine="851"/>
        <w:jc w:val="both"/>
        <w:rPr>
          <w:sz w:val="28"/>
        </w:rPr>
      </w:pPr>
      <w:bookmarkStart w:id="35" w:name="sub_200205"/>
      <w:bookmarkEnd w:id="34"/>
      <w:r w:rsidRPr="002A2B1E">
        <w:rPr>
          <w:sz w:val="28"/>
        </w:rPr>
        <w:t>5) в Счетной палате Российской Федерац</w:t>
      </w:r>
      <w:proofErr w:type="gramStart"/>
      <w:r w:rsidRPr="002A2B1E">
        <w:rPr>
          <w:sz w:val="28"/>
        </w:rPr>
        <w:t>ии и ее</w:t>
      </w:r>
      <w:proofErr w:type="gramEnd"/>
      <w:r w:rsidRPr="002A2B1E">
        <w:rPr>
          <w:sz w:val="28"/>
        </w:rPr>
        <w:t xml:space="preserve"> аппарате;</w:t>
      </w:r>
    </w:p>
    <w:p w:rsidR="00BE0DE9" w:rsidRPr="002A2B1E" w:rsidRDefault="00BE0DE9" w:rsidP="00BE0DE9">
      <w:pPr>
        <w:ind w:firstLine="851"/>
        <w:jc w:val="both"/>
        <w:rPr>
          <w:sz w:val="28"/>
        </w:rPr>
      </w:pPr>
      <w:bookmarkStart w:id="36" w:name="sub_200206"/>
      <w:bookmarkEnd w:id="35"/>
      <w:proofErr w:type="gramStart"/>
      <w:r w:rsidRPr="002A2B1E">
        <w:rPr>
          <w:sz w:val="28"/>
        </w:rPr>
        <w:t>6)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w:t>
      </w:r>
      <w:proofErr w:type="gramEnd"/>
      <w:r w:rsidRPr="002A2B1E">
        <w:rPr>
          <w:sz w:val="28"/>
        </w:rPr>
        <w:t xml:space="preserve"> исполнительной власти;</w:t>
      </w:r>
    </w:p>
    <w:p w:rsidR="00BE0DE9" w:rsidRPr="002A2B1E" w:rsidRDefault="00BE0DE9" w:rsidP="00BE0DE9">
      <w:pPr>
        <w:ind w:firstLine="851"/>
        <w:jc w:val="both"/>
        <w:rPr>
          <w:sz w:val="28"/>
        </w:rPr>
      </w:pPr>
      <w:bookmarkStart w:id="37" w:name="sub_200207"/>
      <w:bookmarkEnd w:id="36"/>
      <w:r w:rsidRPr="002A2B1E">
        <w:rPr>
          <w:sz w:val="28"/>
        </w:rPr>
        <w:t>7) в Конституционном Суде Российской Федерации, Верховном Суде Российской Федерации, Высшем Арбитражном Суде Российской Федерации, федеральных судах (судах, государственном арбитраже), в их аппаратах, а также в прокуратуре Российской Федерации (органах прокуратуры);</w:t>
      </w:r>
    </w:p>
    <w:p w:rsidR="00BE0DE9" w:rsidRPr="002A2B1E" w:rsidRDefault="00BE0DE9" w:rsidP="00BE0DE9">
      <w:pPr>
        <w:ind w:firstLine="851"/>
        <w:jc w:val="both"/>
        <w:rPr>
          <w:sz w:val="28"/>
        </w:rPr>
      </w:pPr>
      <w:bookmarkStart w:id="38" w:name="sub_200208"/>
      <w:bookmarkEnd w:id="37"/>
      <w:r w:rsidRPr="002A2B1E">
        <w:rPr>
          <w:sz w:val="28"/>
        </w:rPr>
        <w:t>8) в органах исполнительной власти Омской области и их территориальных органах, в представительствах органов исполнительной власти Омской области в административно-территориальных образованиях Омской области, муниципальных образованиях Омской области, иных территориях Омской области и на должностях представителей органов исполнительной власти Омской области на указанных территориях;</w:t>
      </w:r>
    </w:p>
    <w:p w:rsidR="00BE0DE9" w:rsidRPr="002A2B1E" w:rsidRDefault="00BE0DE9" w:rsidP="00BE0DE9">
      <w:pPr>
        <w:ind w:firstLine="851"/>
        <w:jc w:val="both"/>
        <w:rPr>
          <w:sz w:val="28"/>
        </w:rPr>
      </w:pPr>
      <w:bookmarkStart w:id="39" w:name="sub_200209"/>
      <w:bookmarkEnd w:id="38"/>
      <w:r w:rsidRPr="002A2B1E">
        <w:rPr>
          <w:sz w:val="28"/>
        </w:rPr>
        <w:t>9) в Законодательном Собрании Омской области и его аппарате;</w:t>
      </w:r>
    </w:p>
    <w:p w:rsidR="00BE0DE9" w:rsidRPr="002A2B1E" w:rsidRDefault="00BE0DE9" w:rsidP="00BE0DE9">
      <w:pPr>
        <w:ind w:firstLine="851"/>
        <w:jc w:val="both"/>
        <w:rPr>
          <w:sz w:val="28"/>
        </w:rPr>
      </w:pPr>
      <w:bookmarkStart w:id="40" w:name="sub_200210"/>
      <w:bookmarkEnd w:id="39"/>
      <w:r w:rsidRPr="002A2B1E">
        <w:rPr>
          <w:sz w:val="28"/>
        </w:rPr>
        <w:t>10) в Контрольно-счетной палате Омской области и ее аппарате;</w:t>
      </w:r>
    </w:p>
    <w:p w:rsidR="00BE0DE9" w:rsidRPr="002A2B1E" w:rsidRDefault="00BE0DE9" w:rsidP="00BE0DE9">
      <w:pPr>
        <w:ind w:firstLine="851"/>
        <w:jc w:val="both"/>
        <w:rPr>
          <w:sz w:val="28"/>
        </w:rPr>
      </w:pPr>
      <w:bookmarkStart w:id="41" w:name="sub_200211"/>
      <w:bookmarkEnd w:id="40"/>
      <w:r w:rsidRPr="002A2B1E">
        <w:rPr>
          <w:sz w:val="28"/>
        </w:rPr>
        <w:t>11) в Избирательной комиссии Омской области и ее аппарате;</w:t>
      </w:r>
    </w:p>
    <w:p w:rsidR="00BE0DE9" w:rsidRPr="002A2B1E" w:rsidRDefault="00BE0DE9" w:rsidP="00BE0DE9">
      <w:pPr>
        <w:ind w:firstLine="851"/>
        <w:jc w:val="both"/>
        <w:rPr>
          <w:sz w:val="28"/>
        </w:rPr>
      </w:pPr>
      <w:bookmarkStart w:id="42" w:name="sub_200212"/>
      <w:bookmarkEnd w:id="41"/>
      <w:r w:rsidRPr="002A2B1E">
        <w:rPr>
          <w:sz w:val="28"/>
        </w:rPr>
        <w:t>12) в органах местного самоуправления Омской области;</w:t>
      </w:r>
    </w:p>
    <w:p w:rsidR="00BE0DE9" w:rsidRPr="002A2B1E" w:rsidRDefault="00BE0DE9" w:rsidP="00BE0DE9">
      <w:pPr>
        <w:ind w:firstLine="851"/>
        <w:jc w:val="both"/>
        <w:rPr>
          <w:sz w:val="28"/>
        </w:rPr>
      </w:pPr>
      <w:bookmarkStart w:id="43" w:name="sub_200213"/>
      <w:bookmarkEnd w:id="42"/>
      <w:r w:rsidRPr="002A2B1E">
        <w:rPr>
          <w:sz w:val="28"/>
        </w:rPr>
        <w:t>13) в местных государственных органах Омской области (областных Советах народных депутатов, районных, городских, районных в городах, поселковых и сельских Советах народных депутатов Омской области и их исполнительных комитетах);</w:t>
      </w:r>
    </w:p>
    <w:p w:rsidR="00BE0DE9" w:rsidRPr="002A2B1E" w:rsidRDefault="00BE0DE9" w:rsidP="00BE0DE9">
      <w:pPr>
        <w:ind w:firstLine="851"/>
        <w:jc w:val="both"/>
        <w:rPr>
          <w:sz w:val="28"/>
        </w:rPr>
      </w:pPr>
      <w:bookmarkStart w:id="44" w:name="sub_200214"/>
      <w:bookmarkEnd w:id="43"/>
      <w:proofErr w:type="gramStart"/>
      <w:r w:rsidRPr="002A2B1E">
        <w:rPr>
          <w:sz w:val="28"/>
        </w:rPr>
        <w:t>14)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и органах местного</w:t>
      </w:r>
      <w:proofErr w:type="gramEnd"/>
      <w:r w:rsidRPr="002A2B1E">
        <w:rPr>
          <w:sz w:val="28"/>
        </w:rPr>
        <w:t xml:space="preserve"> самоуправления;</w:t>
      </w:r>
    </w:p>
    <w:p w:rsidR="00BE0DE9" w:rsidRPr="002A2B1E" w:rsidRDefault="00BE0DE9" w:rsidP="00BE0DE9">
      <w:pPr>
        <w:ind w:firstLine="851"/>
        <w:jc w:val="both"/>
        <w:rPr>
          <w:sz w:val="28"/>
        </w:rPr>
      </w:pPr>
      <w:bookmarkStart w:id="45" w:name="sub_200215"/>
      <w:bookmarkEnd w:id="44"/>
      <w:r w:rsidRPr="002A2B1E">
        <w:rPr>
          <w:sz w:val="28"/>
        </w:rPr>
        <w:lastRenderedPageBreak/>
        <w:t>15) в государственных учреждениях, преобразованных в государственные органы при Правительстве Российской Федерации, государственные органы федеральных органов исполнительной власти, государственные органы при федеральных органах исполнительной власти.</w:t>
      </w:r>
    </w:p>
    <w:p w:rsidR="00BE0DE9" w:rsidRPr="002A2B1E" w:rsidRDefault="00BE0DE9" w:rsidP="00BE0DE9">
      <w:pPr>
        <w:ind w:firstLine="851"/>
        <w:jc w:val="both"/>
        <w:rPr>
          <w:sz w:val="28"/>
        </w:rPr>
      </w:pPr>
      <w:bookmarkStart w:id="46" w:name="sub_2003"/>
      <w:bookmarkEnd w:id="45"/>
      <w:r w:rsidRPr="002A2B1E">
        <w:rPr>
          <w:sz w:val="28"/>
        </w:rPr>
        <w:t>3. В стаж работы включается:</w:t>
      </w:r>
    </w:p>
    <w:p w:rsidR="00BE0DE9" w:rsidRPr="002A2B1E" w:rsidRDefault="00BE0DE9" w:rsidP="00BE0DE9">
      <w:pPr>
        <w:ind w:firstLine="851"/>
        <w:jc w:val="both"/>
        <w:rPr>
          <w:sz w:val="28"/>
        </w:rPr>
      </w:pPr>
      <w:bookmarkStart w:id="47" w:name="sub_20031"/>
      <w:bookmarkEnd w:id="46"/>
      <w:proofErr w:type="gramStart"/>
      <w:r w:rsidRPr="002A2B1E">
        <w:rPr>
          <w:sz w:val="28"/>
        </w:rPr>
        <w:t>1) военная служба, служба в органах внутренних дел, органах безопасности, Государственной противопожарной службе, учреждениях и органах уголовно-исполнительной системы, налоговой полиции, органах по контролю за оборотом наркотических средств и психотропных веществ, таможенных органах в установленном законодательством Российской Федерации порядке;</w:t>
      </w:r>
      <w:proofErr w:type="gramEnd"/>
    </w:p>
    <w:p w:rsidR="00BE0DE9" w:rsidRPr="002A2B1E" w:rsidRDefault="00BE0DE9" w:rsidP="00BE0DE9">
      <w:pPr>
        <w:ind w:firstLine="851"/>
        <w:jc w:val="both"/>
        <w:rPr>
          <w:sz w:val="28"/>
        </w:rPr>
      </w:pPr>
      <w:bookmarkStart w:id="48" w:name="sub_20032"/>
      <w:bookmarkEnd w:id="47"/>
      <w:proofErr w:type="gramStart"/>
      <w:r w:rsidRPr="002A2B1E">
        <w:rPr>
          <w:sz w:val="28"/>
        </w:rPr>
        <w:t>2) время работы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(на должностях, занимаемых гражданами Российской Федерации), в органах Союзного государства и их аппаратах (на должностях, занимаемых на постоянной профессиональной основе);</w:t>
      </w:r>
      <w:proofErr w:type="gramEnd"/>
    </w:p>
    <w:p w:rsidR="00BE0DE9" w:rsidRPr="002A2B1E" w:rsidRDefault="00BE0DE9" w:rsidP="00BE0DE9">
      <w:pPr>
        <w:ind w:firstLine="851"/>
        <w:jc w:val="both"/>
        <w:rPr>
          <w:sz w:val="28"/>
        </w:rPr>
      </w:pPr>
      <w:bookmarkStart w:id="49" w:name="sub_20033"/>
      <w:bookmarkEnd w:id="48"/>
      <w:proofErr w:type="gramStart"/>
      <w:r w:rsidRPr="002A2B1E">
        <w:rPr>
          <w:sz w:val="28"/>
        </w:rPr>
        <w:t>3) время обучения в учебных заведениях с отрывом от работы в связи с направлением соответствующим государственным органом (органом местного самоуправления) для получения дополнительного профессионального образования, повышения квалификации или переподготовки, а также время обучения по направлению органов государственной власти и управления, организаций и учреждений, осуществлявших в соответствии с законодательством Союза ССР и союзных республик отдельные функции государственного управления, при продолжении работы</w:t>
      </w:r>
      <w:proofErr w:type="gramEnd"/>
      <w:r w:rsidRPr="002A2B1E">
        <w:rPr>
          <w:sz w:val="28"/>
        </w:rPr>
        <w:t xml:space="preserve"> в указанных органах и организациях;</w:t>
      </w:r>
    </w:p>
    <w:p w:rsidR="00BE0DE9" w:rsidRPr="002A2B1E" w:rsidRDefault="00BE0DE9" w:rsidP="00BE0DE9">
      <w:pPr>
        <w:ind w:firstLine="851"/>
        <w:jc w:val="both"/>
        <w:rPr>
          <w:sz w:val="28"/>
        </w:rPr>
      </w:pPr>
      <w:bookmarkStart w:id="50" w:name="sub_20034"/>
      <w:bookmarkEnd w:id="49"/>
      <w:r w:rsidRPr="002A2B1E">
        <w:rPr>
          <w:sz w:val="28"/>
        </w:rPr>
        <w:t>4) периоды замещения должностей профсоюзных работников, освобожденных от замещения должностей в органах государственной власти, иных государственных органах вследствие избрания (делегирования) в профсоюзные органы, в том числе в орган первичной профсоюзной организации, созданной в органе государственной власти, ином государственном органе, в соответствии с федеральным законом.</w:t>
      </w:r>
    </w:p>
    <w:p w:rsidR="00BE0DE9" w:rsidRPr="002A2B1E" w:rsidRDefault="00BE0DE9" w:rsidP="00BE0DE9">
      <w:pPr>
        <w:ind w:firstLine="851"/>
        <w:jc w:val="both"/>
        <w:rPr>
          <w:sz w:val="28"/>
        </w:rPr>
      </w:pPr>
      <w:bookmarkStart w:id="51" w:name="sub_2004"/>
      <w:bookmarkEnd w:id="50"/>
      <w:r w:rsidRPr="002A2B1E">
        <w:rPr>
          <w:sz w:val="28"/>
        </w:rPr>
        <w:t>4. Стаж работы исчисляется календарно (в годах, месяцах, днях).</w:t>
      </w:r>
    </w:p>
    <w:p w:rsidR="00BE0DE9" w:rsidRPr="002A2B1E" w:rsidRDefault="00BE0DE9" w:rsidP="00BE0DE9">
      <w:pPr>
        <w:ind w:firstLine="851"/>
        <w:jc w:val="both"/>
        <w:rPr>
          <w:sz w:val="28"/>
        </w:rPr>
      </w:pPr>
      <w:bookmarkStart w:id="52" w:name="sub_2005"/>
      <w:bookmarkEnd w:id="51"/>
      <w:r w:rsidRPr="002A2B1E">
        <w:rPr>
          <w:sz w:val="28"/>
        </w:rPr>
        <w:t>5. Время нахождения граждан на военной службе по контракту включается в стаж работы из расчета один день военной службы за один день работы, а время нахождения граждан на военной службе по призыву - один день военной службы за два дня работы.</w:t>
      </w:r>
    </w:p>
    <w:p w:rsidR="00BE0DE9" w:rsidRPr="002A2B1E" w:rsidRDefault="00BE0DE9" w:rsidP="00BE0DE9">
      <w:pPr>
        <w:ind w:firstLine="851"/>
        <w:jc w:val="both"/>
        <w:rPr>
          <w:sz w:val="28"/>
        </w:rPr>
      </w:pPr>
      <w:bookmarkStart w:id="53" w:name="sub_2006"/>
      <w:bookmarkEnd w:id="52"/>
      <w:r w:rsidRPr="002A2B1E">
        <w:rPr>
          <w:sz w:val="28"/>
        </w:rPr>
        <w:t>6. Периоды, засчитываемые в стаж работы, суммируются.</w:t>
      </w:r>
    </w:p>
    <w:bookmarkEnd w:id="53"/>
    <w:p w:rsidR="00BE0DE9" w:rsidRDefault="00BE0DE9" w:rsidP="00BE0DE9">
      <w:pPr>
        <w:jc w:val="both"/>
      </w:pPr>
    </w:p>
    <w:p w:rsidR="00BE0DE9" w:rsidRPr="00077004" w:rsidRDefault="00BE0DE9" w:rsidP="00077004">
      <w:pPr>
        <w:pStyle w:val="1"/>
        <w:jc w:val="center"/>
        <w:rPr>
          <w:rFonts w:ascii="Times New Roman" w:hAnsi="Times New Roman" w:cs="Times New Roman"/>
          <w:b w:val="0"/>
          <w:color w:val="auto"/>
        </w:rPr>
      </w:pPr>
      <w:bookmarkStart w:id="54" w:name="sub_2200"/>
      <w:r w:rsidRPr="00077004">
        <w:rPr>
          <w:rFonts w:ascii="Times New Roman" w:hAnsi="Times New Roman" w:cs="Times New Roman"/>
          <w:b w:val="0"/>
          <w:color w:val="auto"/>
        </w:rPr>
        <w:t>2. Порядок установления стажа работы</w:t>
      </w:r>
    </w:p>
    <w:bookmarkEnd w:id="54"/>
    <w:p w:rsidR="00BE0DE9" w:rsidRDefault="00BE0DE9" w:rsidP="00BE0DE9"/>
    <w:p w:rsidR="00BE0DE9" w:rsidRPr="00AA7DD8" w:rsidRDefault="00BE0DE9" w:rsidP="00BE0DE9">
      <w:pPr>
        <w:ind w:firstLine="851"/>
        <w:jc w:val="both"/>
        <w:rPr>
          <w:sz w:val="28"/>
        </w:rPr>
      </w:pPr>
      <w:bookmarkStart w:id="55" w:name="sub_2007"/>
      <w:r w:rsidRPr="00AA7DD8">
        <w:rPr>
          <w:sz w:val="28"/>
        </w:rPr>
        <w:lastRenderedPageBreak/>
        <w:t xml:space="preserve">7. Стаж работы устанавливается по представлению кадровой службы органа </w:t>
      </w:r>
      <w:r>
        <w:rPr>
          <w:sz w:val="28"/>
        </w:rPr>
        <w:t>муниципальной</w:t>
      </w:r>
      <w:r w:rsidRPr="00AA7DD8">
        <w:rPr>
          <w:sz w:val="28"/>
        </w:rPr>
        <w:t xml:space="preserve"> власти руководителем органа </w:t>
      </w:r>
      <w:r>
        <w:rPr>
          <w:sz w:val="28"/>
        </w:rPr>
        <w:t>муниципальной</w:t>
      </w:r>
      <w:r w:rsidRPr="00AA7DD8">
        <w:rPr>
          <w:sz w:val="28"/>
        </w:rPr>
        <w:t xml:space="preserve"> власти.</w:t>
      </w:r>
    </w:p>
    <w:bookmarkEnd w:id="55"/>
    <w:p w:rsidR="00BE0DE9" w:rsidRPr="00AA7DD8" w:rsidRDefault="00BE0DE9" w:rsidP="00BE0DE9">
      <w:pPr>
        <w:jc w:val="both"/>
        <w:rPr>
          <w:sz w:val="28"/>
        </w:rPr>
      </w:pPr>
      <w:r w:rsidRPr="00AA7DD8">
        <w:rPr>
          <w:sz w:val="28"/>
        </w:rPr>
        <w:t xml:space="preserve">Выписка из решения об установлении стажа работы приобщается к личному делу работника органа </w:t>
      </w:r>
      <w:r>
        <w:rPr>
          <w:sz w:val="28"/>
        </w:rPr>
        <w:t>муниципальной</w:t>
      </w:r>
      <w:r w:rsidRPr="00AA7DD8">
        <w:rPr>
          <w:sz w:val="28"/>
        </w:rPr>
        <w:t xml:space="preserve"> власти, замещающего должность, не являющуюся должностью </w:t>
      </w:r>
      <w:r>
        <w:rPr>
          <w:sz w:val="28"/>
        </w:rPr>
        <w:t>муниципальной</w:t>
      </w:r>
      <w:r w:rsidRPr="00AA7DD8">
        <w:rPr>
          <w:sz w:val="28"/>
        </w:rPr>
        <w:t xml:space="preserve"> службы </w:t>
      </w:r>
      <w:r>
        <w:rPr>
          <w:sz w:val="28"/>
        </w:rPr>
        <w:t xml:space="preserve">Муромцевского муниципального района </w:t>
      </w:r>
      <w:r w:rsidRPr="00AA7DD8">
        <w:rPr>
          <w:sz w:val="28"/>
        </w:rPr>
        <w:t>Омской области (далее - работник), стаж работы которого устанавливается.</w:t>
      </w:r>
    </w:p>
    <w:p w:rsidR="00BE0DE9" w:rsidRPr="00AA7DD8" w:rsidRDefault="00BE0DE9" w:rsidP="00BE0DE9">
      <w:pPr>
        <w:jc w:val="both"/>
        <w:rPr>
          <w:sz w:val="28"/>
        </w:rPr>
      </w:pPr>
      <w:r w:rsidRPr="00AA7DD8">
        <w:rPr>
          <w:sz w:val="28"/>
        </w:rPr>
        <w:t>Копия выписки выдается работнику.</w:t>
      </w:r>
    </w:p>
    <w:p w:rsidR="00BE0DE9" w:rsidRPr="00AA7DD8" w:rsidRDefault="00BE0DE9" w:rsidP="00BE0DE9">
      <w:pPr>
        <w:jc w:val="both"/>
        <w:rPr>
          <w:sz w:val="28"/>
        </w:rPr>
      </w:pPr>
      <w:r w:rsidRPr="00AA7DD8">
        <w:rPr>
          <w:sz w:val="28"/>
        </w:rPr>
        <w:t>Основным документом для установления стажа работы является трудовая книжка.</w:t>
      </w:r>
    </w:p>
    <w:p w:rsidR="00BE0DE9" w:rsidRPr="00AA7DD8" w:rsidRDefault="00BE0DE9" w:rsidP="00BE0DE9">
      <w:pPr>
        <w:jc w:val="both"/>
        <w:rPr>
          <w:sz w:val="28"/>
        </w:rPr>
      </w:pPr>
      <w:r w:rsidRPr="00AA7DD8">
        <w:rPr>
          <w:sz w:val="28"/>
        </w:rPr>
        <w:t>В случаях, если в трудовой книжке содержатся неправильные или неточные записи либо не содержатся записи об отдельных периодах трудовой деятельности, то в качестве дополнительных документов могут быть представлены справки с места работы, из архивных учреждений, выписки из приказов и других документов, подтверждающие трудовой стаж.</w:t>
      </w:r>
    </w:p>
    <w:p w:rsidR="00BE0DE9" w:rsidRPr="00AA7DD8" w:rsidRDefault="00BE0DE9" w:rsidP="00BE0DE9">
      <w:pPr>
        <w:ind w:firstLine="851"/>
        <w:jc w:val="both"/>
        <w:rPr>
          <w:sz w:val="28"/>
        </w:rPr>
      </w:pPr>
      <w:bookmarkStart w:id="56" w:name="sub_2008"/>
      <w:r w:rsidRPr="00AA7DD8">
        <w:rPr>
          <w:sz w:val="28"/>
        </w:rPr>
        <w:t>8. Работникам сохраняются периоды работы, которые в соответствии с законодательством до вступления в силу настоящего Порядка были включены в стаж работы.</w:t>
      </w:r>
    </w:p>
    <w:bookmarkEnd w:id="56"/>
    <w:p w:rsidR="00BE0DE9" w:rsidRDefault="00BE0DE9" w:rsidP="00BE0DE9"/>
    <w:p w:rsidR="00BE0DE9" w:rsidRDefault="00BE0DE9" w:rsidP="00BE0DE9">
      <w:pPr>
        <w:ind w:firstLine="900"/>
        <w:jc w:val="both"/>
        <w:rPr>
          <w:sz w:val="28"/>
          <w:szCs w:val="28"/>
        </w:rPr>
      </w:pPr>
    </w:p>
    <w:p w:rsidR="00BE0DE9" w:rsidRPr="00AF690D" w:rsidRDefault="00BE0DE9" w:rsidP="00BE0DE9">
      <w:pPr>
        <w:jc w:val="both"/>
        <w:rPr>
          <w:sz w:val="28"/>
          <w:szCs w:val="28"/>
        </w:rPr>
      </w:pPr>
    </w:p>
    <w:p w:rsidR="00BE0DE9" w:rsidRDefault="00BE0DE9">
      <w:pPr>
        <w:spacing w:after="200" w:line="276" w:lineRule="auto"/>
        <w:rPr>
          <w:i/>
          <w:sz w:val="28"/>
          <w:szCs w:val="28"/>
        </w:rPr>
      </w:pPr>
    </w:p>
    <w:p w:rsidR="00167D1D" w:rsidRPr="003E6576" w:rsidRDefault="00167D1D" w:rsidP="00790B0E">
      <w:pPr>
        <w:pStyle w:val="ab"/>
        <w:tabs>
          <w:tab w:val="left" w:pos="540"/>
        </w:tabs>
        <w:jc w:val="center"/>
        <w:rPr>
          <w:i/>
          <w:sz w:val="28"/>
          <w:szCs w:val="28"/>
        </w:rPr>
      </w:pPr>
    </w:p>
    <w:sectPr w:rsidR="00167D1D" w:rsidRPr="003E6576" w:rsidSect="00167D1D">
      <w:headerReference w:type="default" r:id="rId89"/>
      <w:footerReference w:type="default" r:id="rId90"/>
      <w:pgSz w:w="11906" w:h="16838"/>
      <w:pgMar w:top="1134" w:right="624" w:bottom="24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91D" w:rsidRDefault="0027291D" w:rsidP="00DF6A42">
      <w:r>
        <w:separator/>
      </w:r>
    </w:p>
  </w:endnote>
  <w:endnote w:type="continuationSeparator" w:id="0">
    <w:p w:rsidR="0027291D" w:rsidRDefault="0027291D" w:rsidP="00DF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680377"/>
      <w:docPartObj>
        <w:docPartGallery w:val="Page Numbers (Bottom of Page)"/>
        <w:docPartUnique/>
      </w:docPartObj>
    </w:sdtPr>
    <w:sdtContent>
      <w:p w:rsidR="00EE2FC4" w:rsidRDefault="00582E04">
        <w:pPr>
          <w:pStyle w:val="a9"/>
          <w:jc w:val="center"/>
        </w:pPr>
        <w:fldSimple w:instr=" PAGE   \* MERGEFORMAT ">
          <w:r w:rsidR="00077004">
            <w:rPr>
              <w:noProof/>
            </w:rPr>
            <w:t>84</w:t>
          </w:r>
        </w:fldSimple>
      </w:p>
    </w:sdtContent>
  </w:sdt>
  <w:p w:rsidR="00665404" w:rsidRDefault="0066540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91D" w:rsidRDefault="0027291D" w:rsidP="00DF6A42">
      <w:r>
        <w:separator/>
      </w:r>
    </w:p>
  </w:footnote>
  <w:footnote w:type="continuationSeparator" w:id="0">
    <w:p w:rsidR="0027291D" w:rsidRDefault="0027291D"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404" w:rsidRDefault="00665404">
    <w:pPr>
      <w:pStyle w:val="a7"/>
      <w:jc w:val="center"/>
    </w:pPr>
  </w:p>
  <w:p w:rsidR="00665404" w:rsidRDefault="0066540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1480"/>
        </w:tabs>
        <w:ind w:left="148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1480"/>
        </w:tabs>
        <w:ind w:left="1480" w:hanging="360"/>
      </w:pPr>
      <w:rPr>
        <w:rFonts w:ascii="Symbol" w:hAnsi="Symbol" w:cs="Symbol"/>
      </w:rPr>
    </w:lvl>
  </w:abstractNum>
  <w:abstractNum w:abstractNumId="2">
    <w:nsid w:val="093576B5"/>
    <w:multiLevelType w:val="hybridMultilevel"/>
    <w:tmpl w:val="4F0045B4"/>
    <w:lvl w:ilvl="0" w:tplc="6FD24076">
      <w:start w:val="4"/>
      <w:numFmt w:val="bullet"/>
      <w:lvlText w:val="-"/>
      <w:lvlJc w:val="left"/>
      <w:pPr>
        <w:tabs>
          <w:tab w:val="num" w:pos="1290"/>
        </w:tabs>
        <w:ind w:left="129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E54B41"/>
    <w:multiLevelType w:val="hybridMultilevel"/>
    <w:tmpl w:val="C4D6CB5E"/>
    <w:lvl w:ilvl="0" w:tplc="7E9CC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D3736B6"/>
    <w:multiLevelType w:val="hybridMultilevel"/>
    <w:tmpl w:val="4BEE4746"/>
    <w:lvl w:ilvl="0" w:tplc="4A2E1DFA">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AC37B3"/>
    <w:multiLevelType w:val="multilevel"/>
    <w:tmpl w:val="FD2C1E9E"/>
    <w:lvl w:ilvl="0">
      <w:start w:val="1"/>
      <w:numFmt w:val="decimal"/>
      <w:lvlText w:val="%1"/>
      <w:lvlJc w:val="left"/>
      <w:pPr>
        <w:ind w:left="358" w:hanging="492"/>
      </w:pPr>
      <w:rPr>
        <w:rFonts w:hint="default"/>
        <w:lang w:val="ru-RU" w:eastAsia="en-US" w:bidi="ar-SA"/>
      </w:rPr>
    </w:lvl>
    <w:lvl w:ilvl="1">
      <w:start w:val="1"/>
      <w:numFmt w:val="decimal"/>
      <w:lvlText w:val="%1.%2."/>
      <w:lvlJc w:val="left"/>
      <w:pPr>
        <w:ind w:left="358"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385" w:hanging="492"/>
      </w:pPr>
      <w:rPr>
        <w:rFonts w:hint="default"/>
        <w:lang w:val="ru-RU" w:eastAsia="en-US" w:bidi="ar-SA"/>
      </w:rPr>
    </w:lvl>
    <w:lvl w:ilvl="3">
      <w:numFmt w:val="bullet"/>
      <w:lvlText w:val="•"/>
      <w:lvlJc w:val="left"/>
      <w:pPr>
        <w:ind w:left="3397" w:hanging="492"/>
      </w:pPr>
      <w:rPr>
        <w:rFonts w:hint="default"/>
        <w:lang w:val="ru-RU" w:eastAsia="en-US" w:bidi="ar-SA"/>
      </w:rPr>
    </w:lvl>
    <w:lvl w:ilvl="4">
      <w:numFmt w:val="bullet"/>
      <w:lvlText w:val="•"/>
      <w:lvlJc w:val="left"/>
      <w:pPr>
        <w:ind w:left="4410" w:hanging="492"/>
      </w:pPr>
      <w:rPr>
        <w:rFonts w:hint="default"/>
        <w:lang w:val="ru-RU" w:eastAsia="en-US" w:bidi="ar-SA"/>
      </w:rPr>
    </w:lvl>
    <w:lvl w:ilvl="5">
      <w:numFmt w:val="bullet"/>
      <w:lvlText w:val="•"/>
      <w:lvlJc w:val="left"/>
      <w:pPr>
        <w:ind w:left="5423" w:hanging="492"/>
      </w:pPr>
      <w:rPr>
        <w:rFonts w:hint="default"/>
        <w:lang w:val="ru-RU" w:eastAsia="en-US" w:bidi="ar-SA"/>
      </w:rPr>
    </w:lvl>
    <w:lvl w:ilvl="6">
      <w:numFmt w:val="bullet"/>
      <w:lvlText w:val="•"/>
      <w:lvlJc w:val="left"/>
      <w:pPr>
        <w:ind w:left="6435" w:hanging="492"/>
      </w:pPr>
      <w:rPr>
        <w:rFonts w:hint="default"/>
        <w:lang w:val="ru-RU" w:eastAsia="en-US" w:bidi="ar-SA"/>
      </w:rPr>
    </w:lvl>
    <w:lvl w:ilvl="7">
      <w:numFmt w:val="bullet"/>
      <w:lvlText w:val="•"/>
      <w:lvlJc w:val="left"/>
      <w:pPr>
        <w:ind w:left="7448" w:hanging="492"/>
      </w:pPr>
      <w:rPr>
        <w:rFonts w:hint="default"/>
        <w:lang w:val="ru-RU" w:eastAsia="en-US" w:bidi="ar-SA"/>
      </w:rPr>
    </w:lvl>
    <w:lvl w:ilvl="8">
      <w:numFmt w:val="bullet"/>
      <w:lvlText w:val="•"/>
      <w:lvlJc w:val="left"/>
      <w:pPr>
        <w:ind w:left="8461" w:hanging="492"/>
      </w:pPr>
      <w:rPr>
        <w:rFonts w:hint="default"/>
        <w:lang w:val="ru-RU" w:eastAsia="en-US" w:bidi="ar-SA"/>
      </w:rPr>
    </w:lvl>
  </w:abstractNum>
  <w:abstractNum w:abstractNumId="6">
    <w:nsid w:val="206D1EE4"/>
    <w:multiLevelType w:val="hybridMultilevel"/>
    <w:tmpl w:val="A8AA03F8"/>
    <w:lvl w:ilvl="0" w:tplc="83CA507A">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200095C"/>
    <w:multiLevelType w:val="hybridMultilevel"/>
    <w:tmpl w:val="9E407234"/>
    <w:lvl w:ilvl="0" w:tplc="90A470A4">
      <w:start w:val="1"/>
      <w:numFmt w:val="decimal"/>
      <w:lvlText w:val="%1)"/>
      <w:lvlJc w:val="left"/>
      <w:pPr>
        <w:ind w:left="168" w:hanging="706"/>
      </w:pPr>
      <w:rPr>
        <w:rFonts w:ascii="Times New Roman" w:eastAsia="Times New Roman" w:hAnsi="Times New Roman" w:cs="Times New Roman" w:hint="default"/>
        <w:b w:val="0"/>
        <w:bCs w:val="0"/>
        <w:i w:val="0"/>
        <w:iCs w:val="0"/>
        <w:w w:val="96"/>
        <w:sz w:val="28"/>
        <w:szCs w:val="28"/>
        <w:lang w:val="ru-RU" w:eastAsia="en-US" w:bidi="ar-SA"/>
      </w:rPr>
    </w:lvl>
    <w:lvl w:ilvl="1" w:tplc="B02877C0">
      <w:numFmt w:val="none"/>
      <w:lvlText w:val=""/>
      <w:lvlJc w:val="left"/>
      <w:pPr>
        <w:tabs>
          <w:tab w:val="num" w:pos="360"/>
        </w:tabs>
      </w:pPr>
    </w:lvl>
    <w:lvl w:ilvl="2" w:tplc="7098F62C">
      <w:numFmt w:val="bullet"/>
      <w:lvlText w:val="•"/>
      <w:lvlJc w:val="left"/>
      <w:pPr>
        <w:ind w:left="2373" w:hanging="491"/>
      </w:pPr>
      <w:rPr>
        <w:rFonts w:hint="default"/>
        <w:lang w:val="ru-RU" w:eastAsia="en-US" w:bidi="ar-SA"/>
      </w:rPr>
    </w:lvl>
    <w:lvl w:ilvl="3" w:tplc="8D54409C">
      <w:numFmt w:val="bullet"/>
      <w:lvlText w:val="•"/>
      <w:lvlJc w:val="left"/>
      <w:pPr>
        <w:ind w:left="3386" w:hanging="491"/>
      </w:pPr>
      <w:rPr>
        <w:rFonts w:hint="default"/>
        <w:lang w:val="ru-RU" w:eastAsia="en-US" w:bidi="ar-SA"/>
      </w:rPr>
    </w:lvl>
    <w:lvl w:ilvl="4" w:tplc="0C404982">
      <w:numFmt w:val="bullet"/>
      <w:lvlText w:val="•"/>
      <w:lvlJc w:val="left"/>
      <w:pPr>
        <w:ind w:left="4400" w:hanging="491"/>
      </w:pPr>
      <w:rPr>
        <w:rFonts w:hint="default"/>
        <w:lang w:val="ru-RU" w:eastAsia="en-US" w:bidi="ar-SA"/>
      </w:rPr>
    </w:lvl>
    <w:lvl w:ilvl="5" w:tplc="88E8C6C2">
      <w:numFmt w:val="bullet"/>
      <w:lvlText w:val="•"/>
      <w:lvlJc w:val="left"/>
      <w:pPr>
        <w:ind w:left="5413" w:hanging="491"/>
      </w:pPr>
      <w:rPr>
        <w:rFonts w:hint="default"/>
        <w:lang w:val="ru-RU" w:eastAsia="en-US" w:bidi="ar-SA"/>
      </w:rPr>
    </w:lvl>
    <w:lvl w:ilvl="6" w:tplc="802C90C8">
      <w:numFmt w:val="bullet"/>
      <w:lvlText w:val="•"/>
      <w:lvlJc w:val="left"/>
      <w:pPr>
        <w:ind w:left="6426" w:hanging="491"/>
      </w:pPr>
      <w:rPr>
        <w:rFonts w:hint="default"/>
        <w:lang w:val="ru-RU" w:eastAsia="en-US" w:bidi="ar-SA"/>
      </w:rPr>
    </w:lvl>
    <w:lvl w:ilvl="7" w:tplc="E7346DBC">
      <w:numFmt w:val="bullet"/>
      <w:lvlText w:val="•"/>
      <w:lvlJc w:val="left"/>
      <w:pPr>
        <w:ind w:left="7440" w:hanging="491"/>
      </w:pPr>
      <w:rPr>
        <w:rFonts w:hint="default"/>
        <w:lang w:val="ru-RU" w:eastAsia="en-US" w:bidi="ar-SA"/>
      </w:rPr>
    </w:lvl>
    <w:lvl w:ilvl="8" w:tplc="34005288">
      <w:numFmt w:val="bullet"/>
      <w:lvlText w:val="•"/>
      <w:lvlJc w:val="left"/>
      <w:pPr>
        <w:ind w:left="8453" w:hanging="491"/>
      </w:pPr>
      <w:rPr>
        <w:rFonts w:hint="default"/>
        <w:lang w:val="ru-RU" w:eastAsia="en-US" w:bidi="ar-SA"/>
      </w:rPr>
    </w:lvl>
  </w:abstractNum>
  <w:abstractNum w:abstractNumId="8">
    <w:nsid w:val="23DD05C9"/>
    <w:multiLevelType w:val="hybridMultilevel"/>
    <w:tmpl w:val="9AD8D3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E77BF9"/>
    <w:multiLevelType w:val="hybridMultilevel"/>
    <w:tmpl w:val="64CE8A06"/>
    <w:lvl w:ilvl="0" w:tplc="9C18B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1C3BB4"/>
    <w:multiLevelType w:val="hybridMultilevel"/>
    <w:tmpl w:val="0B028A1C"/>
    <w:lvl w:ilvl="0" w:tplc="19C293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2BFC22F3"/>
    <w:multiLevelType w:val="hybridMultilevel"/>
    <w:tmpl w:val="B32E8CBE"/>
    <w:lvl w:ilvl="0" w:tplc="D05E3132">
      <w:start w:val="1"/>
      <w:numFmt w:val="decimal"/>
      <w:lvlText w:val="%1."/>
      <w:lvlJc w:val="left"/>
      <w:pPr>
        <w:ind w:left="1281" w:hanging="855"/>
      </w:pPr>
      <w:rPr>
        <w:rFonts w:ascii="Times New Roman" w:hAnsi="Times New Roman" w:cs="Times New Roman" w:hint="default"/>
        <w:strike w:val="0"/>
        <w:color w:val="00000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5500EA7"/>
    <w:multiLevelType w:val="multilevel"/>
    <w:tmpl w:val="889C5946"/>
    <w:lvl w:ilvl="0">
      <w:start w:val="3"/>
      <w:numFmt w:val="decimal"/>
      <w:lvlText w:val="%1."/>
      <w:lvlJc w:val="left"/>
      <w:pPr>
        <w:ind w:left="432" w:hanging="432"/>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14">
    <w:nsid w:val="38A128FC"/>
    <w:multiLevelType w:val="hybridMultilevel"/>
    <w:tmpl w:val="BC7A3F8E"/>
    <w:lvl w:ilvl="0" w:tplc="16E801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A0D4493"/>
    <w:multiLevelType w:val="hybridMultilevel"/>
    <w:tmpl w:val="BE2C5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383B7C"/>
    <w:multiLevelType w:val="hybridMultilevel"/>
    <w:tmpl w:val="6B4EF5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4C4418"/>
    <w:multiLevelType w:val="hybridMultilevel"/>
    <w:tmpl w:val="BAC48C52"/>
    <w:lvl w:ilvl="0" w:tplc="3500972A">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26570AB"/>
    <w:multiLevelType w:val="hybridMultilevel"/>
    <w:tmpl w:val="244A9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D62CCC"/>
    <w:multiLevelType w:val="hybridMultilevel"/>
    <w:tmpl w:val="26C4BAE6"/>
    <w:lvl w:ilvl="0" w:tplc="5B28843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E0563F0"/>
    <w:multiLevelType w:val="hybridMultilevel"/>
    <w:tmpl w:val="9AD8D3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F57747E"/>
    <w:multiLevelType w:val="singleLevel"/>
    <w:tmpl w:val="13FAD28C"/>
    <w:lvl w:ilvl="0">
      <w:start w:val="1"/>
      <w:numFmt w:val="decimal"/>
      <w:lvlText w:val="%1)"/>
      <w:legacy w:legacy="1" w:legacySpace="0" w:legacyIndent="308"/>
      <w:lvlJc w:val="left"/>
      <w:rPr>
        <w:rFonts w:ascii="Times New Roman" w:hAnsi="Times New Roman" w:cs="Times New Roman" w:hint="default"/>
      </w:rPr>
    </w:lvl>
  </w:abstractNum>
  <w:abstractNum w:abstractNumId="22">
    <w:nsid w:val="4FD016C5"/>
    <w:multiLevelType w:val="hybridMultilevel"/>
    <w:tmpl w:val="3AB80D68"/>
    <w:lvl w:ilvl="0" w:tplc="E3A6F2CA">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0EB1295"/>
    <w:multiLevelType w:val="hybridMultilevel"/>
    <w:tmpl w:val="C02E249A"/>
    <w:lvl w:ilvl="0" w:tplc="0E3C6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BD17D7"/>
    <w:multiLevelType w:val="hybridMultilevel"/>
    <w:tmpl w:val="91A8523E"/>
    <w:lvl w:ilvl="0" w:tplc="A532F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1C374A6"/>
    <w:multiLevelType w:val="hybridMultilevel"/>
    <w:tmpl w:val="1D36E806"/>
    <w:lvl w:ilvl="0" w:tplc="10FC13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3077938"/>
    <w:multiLevelType w:val="hybridMultilevel"/>
    <w:tmpl w:val="EE34DB08"/>
    <w:lvl w:ilvl="0" w:tplc="0419000F">
      <w:start w:val="1"/>
      <w:numFmt w:val="decimal"/>
      <w:lvlText w:val="%1."/>
      <w:lvlJc w:val="left"/>
      <w:pPr>
        <w:tabs>
          <w:tab w:val="num" w:pos="720"/>
        </w:tabs>
        <w:ind w:left="720" w:hanging="360"/>
      </w:pPr>
    </w:lvl>
    <w:lvl w:ilvl="1" w:tplc="8E0CE418">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FA39A7"/>
    <w:multiLevelType w:val="hybridMultilevel"/>
    <w:tmpl w:val="C99C14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C2F3308"/>
    <w:multiLevelType w:val="hybridMultilevel"/>
    <w:tmpl w:val="613009B0"/>
    <w:lvl w:ilvl="0" w:tplc="A60CC8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C992095"/>
    <w:multiLevelType w:val="hybridMultilevel"/>
    <w:tmpl w:val="AEC8BBDA"/>
    <w:lvl w:ilvl="0" w:tplc="2374603A">
      <w:start w:val="1"/>
      <w:numFmt w:val="decimal"/>
      <w:lvlText w:val="%1."/>
      <w:lvlJc w:val="left"/>
      <w:pPr>
        <w:ind w:left="2266" w:hanging="281"/>
        <w:jc w:val="right"/>
      </w:pPr>
      <w:rPr>
        <w:rFonts w:hint="default"/>
        <w:w w:val="99"/>
        <w:lang w:val="ru-RU" w:eastAsia="en-US" w:bidi="ar-SA"/>
      </w:rPr>
    </w:lvl>
    <w:lvl w:ilvl="1" w:tplc="FFAC1E64">
      <w:numFmt w:val="none"/>
      <w:lvlText w:val=""/>
      <w:lvlJc w:val="left"/>
      <w:pPr>
        <w:tabs>
          <w:tab w:val="num" w:pos="360"/>
        </w:tabs>
      </w:pPr>
    </w:lvl>
    <w:lvl w:ilvl="2" w:tplc="6DC0B67E">
      <w:numFmt w:val="bullet"/>
      <w:lvlText w:val="•"/>
      <w:lvlJc w:val="left"/>
      <w:pPr>
        <w:ind w:left="1395" w:hanging="772"/>
      </w:pPr>
      <w:rPr>
        <w:rFonts w:hint="default"/>
        <w:lang w:val="ru-RU" w:eastAsia="en-US" w:bidi="ar-SA"/>
      </w:rPr>
    </w:lvl>
    <w:lvl w:ilvl="3" w:tplc="704479A6">
      <w:numFmt w:val="bullet"/>
      <w:lvlText w:val="•"/>
      <w:lvlJc w:val="left"/>
      <w:pPr>
        <w:ind w:left="2531" w:hanging="772"/>
      </w:pPr>
      <w:rPr>
        <w:rFonts w:hint="default"/>
        <w:lang w:val="ru-RU" w:eastAsia="en-US" w:bidi="ar-SA"/>
      </w:rPr>
    </w:lvl>
    <w:lvl w:ilvl="4" w:tplc="35A0840C">
      <w:numFmt w:val="bullet"/>
      <w:lvlText w:val="•"/>
      <w:lvlJc w:val="left"/>
      <w:pPr>
        <w:ind w:left="3666" w:hanging="772"/>
      </w:pPr>
      <w:rPr>
        <w:rFonts w:hint="default"/>
        <w:lang w:val="ru-RU" w:eastAsia="en-US" w:bidi="ar-SA"/>
      </w:rPr>
    </w:lvl>
    <w:lvl w:ilvl="5" w:tplc="3C54D1A4">
      <w:numFmt w:val="bullet"/>
      <w:lvlText w:val="•"/>
      <w:lvlJc w:val="left"/>
      <w:pPr>
        <w:ind w:left="4802" w:hanging="772"/>
      </w:pPr>
      <w:rPr>
        <w:rFonts w:hint="default"/>
        <w:lang w:val="ru-RU" w:eastAsia="en-US" w:bidi="ar-SA"/>
      </w:rPr>
    </w:lvl>
    <w:lvl w:ilvl="6" w:tplc="2A0EAC3C">
      <w:numFmt w:val="bullet"/>
      <w:lvlText w:val="•"/>
      <w:lvlJc w:val="left"/>
      <w:pPr>
        <w:ind w:left="5937" w:hanging="772"/>
      </w:pPr>
      <w:rPr>
        <w:rFonts w:hint="default"/>
        <w:lang w:val="ru-RU" w:eastAsia="en-US" w:bidi="ar-SA"/>
      </w:rPr>
    </w:lvl>
    <w:lvl w:ilvl="7" w:tplc="FD08CD46">
      <w:numFmt w:val="bullet"/>
      <w:lvlText w:val="•"/>
      <w:lvlJc w:val="left"/>
      <w:pPr>
        <w:ind w:left="7073" w:hanging="772"/>
      </w:pPr>
      <w:rPr>
        <w:rFonts w:hint="default"/>
        <w:lang w:val="ru-RU" w:eastAsia="en-US" w:bidi="ar-SA"/>
      </w:rPr>
    </w:lvl>
    <w:lvl w:ilvl="8" w:tplc="932EEF18">
      <w:numFmt w:val="bullet"/>
      <w:lvlText w:val="•"/>
      <w:lvlJc w:val="left"/>
      <w:pPr>
        <w:ind w:left="8208" w:hanging="772"/>
      </w:pPr>
      <w:rPr>
        <w:rFonts w:hint="default"/>
        <w:lang w:val="ru-RU" w:eastAsia="en-US" w:bidi="ar-SA"/>
      </w:rPr>
    </w:lvl>
  </w:abstractNum>
  <w:abstractNum w:abstractNumId="30">
    <w:nsid w:val="5F26786E"/>
    <w:multiLevelType w:val="hybridMultilevel"/>
    <w:tmpl w:val="56B6ED10"/>
    <w:lvl w:ilvl="0" w:tplc="4132930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3B5C96"/>
    <w:multiLevelType w:val="singleLevel"/>
    <w:tmpl w:val="81A05422"/>
    <w:lvl w:ilvl="0">
      <w:start w:val="4"/>
      <w:numFmt w:val="decimal"/>
      <w:lvlText w:val="%1)"/>
      <w:legacy w:legacy="1" w:legacySpace="0" w:legacyIndent="260"/>
      <w:lvlJc w:val="left"/>
      <w:rPr>
        <w:rFonts w:ascii="Times New Roman" w:hAnsi="Times New Roman" w:cs="Times New Roman" w:hint="default"/>
      </w:rPr>
    </w:lvl>
  </w:abstractNum>
  <w:abstractNum w:abstractNumId="33">
    <w:nsid w:val="675B504E"/>
    <w:multiLevelType w:val="multilevel"/>
    <w:tmpl w:val="EAC40A56"/>
    <w:lvl w:ilvl="0">
      <w:start w:val="1"/>
      <w:numFmt w:val="decimal"/>
      <w:lvlText w:val="%1."/>
      <w:lvlJc w:val="left"/>
      <w:pPr>
        <w:ind w:left="1063" w:hanging="495"/>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4">
    <w:nsid w:val="711338D6"/>
    <w:multiLevelType w:val="hybridMultilevel"/>
    <w:tmpl w:val="FA9CC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6462B9"/>
    <w:multiLevelType w:val="hybridMultilevel"/>
    <w:tmpl w:val="8F0C5D88"/>
    <w:lvl w:ilvl="0" w:tplc="6A526914">
      <w:start w:val="1"/>
      <w:numFmt w:val="decimal"/>
      <w:lvlText w:val="%1."/>
      <w:lvlJc w:val="left"/>
      <w:pPr>
        <w:ind w:left="4362" w:hanging="360"/>
      </w:pPr>
      <w:rPr>
        <w:rFonts w:hint="default"/>
      </w:rPr>
    </w:lvl>
    <w:lvl w:ilvl="1" w:tplc="04190019" w:tentative="1">
      <w:start w:val="1"/>
      <w:numFmt w:val="lowerLetter"/>
      <w:lvlText w:val="%2."/>
      <w:lvlJc w:val="left"/>
      <w:pPr>
        <w:ind w:left="5082" w:hanging="360"/>
      </w:pPr>
    </w:lvl>
    <w:lvl w:ilvl="2" w:tplc="0419001B" w:tentative="1">
      <w:start w:val="1"/>
      <w:numFmt w:val="lowerRoman"/>
      <w:lvlText w:val="%3."/>
      <w:lvlJc w:val="right"/>
      <w:pPr>
        <w:ind w:left="5802" w:hanging="180"/>
      </w:pPr>
    </w:lvl>
    <w:lvl w:ilvl="3" w:tplc="0419000F" w:tentative="1">
      <w:start w:val="1"/>
      <w:numFmt w:val="decimal"/>
      <w:lvlText w:val="%4."/>
      <w:lvlJc w:val="left"/>
      <w:pPr>
        <w:ind w:left="6522" w:hanging="360"/>
      </w:pPr>
    </w:lvl>
    <w:lvl w:ilvl="4" w:tplc="04190019" w:tentative="1">
      <w:start w:val="1"/>
      <w:numFmt w:val="lowerLetter"/>
      <w:lvlText w:val="%5."/>
      <w:lvlJc w:val="left"/>
      <w:pPr>
        <w:ind w:left="7242" w:hanging="360"/>
      </w:pPr>
    </w:lvl>
    <w:lvl w:ilvl="5" w:tplc="0419001B" w:tentative="1">
      <w:start w:val="1"/>
      <w:numFmt w:val="lowerRoman"/>
      <w:lvlText w:val="%6."/>
      <w:lvlJc w:val="right"/>
      <w:pPr>
        <w:ind w:left="7962" w:hanging="180"/>
      </w:pPr>
    </w:lvl>
    <w:lvl w:ilvl="6" w:tplc="0419000F" w:tentative="1">
      <w:start w:val="1"/>
      <w:numFmt w:val="decimal"/>
      <w:lvlText w:val="%7."/>
      <w:lvlJc w:val="left"/>
      <w:pPr>
        <w:ind w:left="8682" w:hanging="360"/>
      </w:pPr>
    </w:lvl>
    <w:lvl w:ilvl="7" w:tplc="04190019" w:tentative="1">
      <w:start w:val="1"/>
      <w:numFmt w:val="lowerLetter"/>
      <w:lvlText w:val="%8."/>
      <w:lvlJc w:val="left"/>
      <w:pPr>
        <w:ind w:left="9402" w:hanging="360"/>
      </w:pPr>
    </w:lvl>
    <w:lvl w:ilvl="8" w:tplc="0419001B" w:tentative="1">
      <w:start w:val="1"/>
      <w:numFmt w:val="lowerRoman"/>
      <w:lvlText w:val="%9."/>
      <w:lvlJc w:val="right"/>
      <w:pPr>
        <w:ind w:left="10122" w:hanging="180"/>
      </w:pPr>
    </w:lvl>
  </w:abstractNum>
  <w:abstractNum w:abstractNumId="36">
    <w:nsid w:val="74994FCF"/>
    <w:multiLevelType w:val="hybridMultilevel"/>
    <w:tmpl w:val="F8662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5"/>
  </w:num>
  <w:num w:numId="3">
    <w:abstractNumId w:val="13"/>
  </w:num>
  <w:num w:numId="4">
    <w:abstractNumId w:val="17"/>
  </w:num>
  <w:num w:numId="5">
    <w:abstractNumId w:val="7"/>
  </w:num>
  <w:num w:numId="6">
    <w:abstractNumId w:val="29"/>
  </w:num>
  <w:num w:numId="7">
    <w:abstractNumId w:val="3"/>
  </w:num>
  <w:num w:numId="8">
    <w:abstractNumId w:val="22"/>
  </w:num>
  <w:num w:numId="9">
    <w:abstractNumId w:val="21"/>
  </w:num>
  <w:num w:numId="10">
    <w:abstractNumId w:val="32"/>
  </w:num>
  <w:num w:numId="11">
    <w:abstractNumId w:val="11"/>
  </w:num>
  <w:num w:numId="12">
    <w:abstractNumId w:val="25"/>
  </w:num>
  <w:num w:numId="13">
    <w:abstractNumId w:val="27"/>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18"/>
  </w:num>
  <w:num w:numId="24">
    <w:abstractNumId w:val="4"/>
  </w:num>
  <w:num w:numId="25">
    <w:abstractNumId w:val="24"/>
  </w:num>
  <w:num w:numId="26">
    <w:abstractNumId w:val="23"/>
  </w:num>
  <w:num w:numId="27">
    <w:abstractNumId w:val="30"/>
  </w:num>
  <w:num w:numId="28">
    <w:abstractNumId w:val="12"/>
  </w:num>
  <w:num w:numId="29">
    <w:abstractNumId w:val="26"/>
  </w:num>
  <w:num w:numId="30">
    <w:abstractNumId w:val="2"/>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6"/>
  </w:num>
  <w:num w:numId="34">
    <w:abstractNumId w:val="34"/>
  </w:num>
  <w:num w:numId="35">
    <w:abstractNumId w:val="36"/>
  </w:num>
  <w:num w:numId="36">
    <w:abstractNumId w:val="33"/>
  </w:num>
  <w:num w:numId="37">
    <w:abstractNumId w:val="31"/>
  </w:num>
  <w:num w:numId="38">
    <w:abstractNumId w:val="9"/>
  </w:num>
  <w:num w:numId="39">
    <w:abstractNumId w:val="19"/>
  </w:num>
  <w:num w:numId="40">
    <w:abstractNumId w:val="28"/>
  </w:num>
  <w:num w:numId="41">
    <w:abstractNumId w:val="14"/>
  </w:num>
  <w:num w:numId="4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1986"/>
  </w:hdrShapeDefaults>
  <w:footnotePr>
    <w:footnote w:id="-1"/>
    <w:footnote w:id="0"/>
  </w:footnotePr>
  <w:endnotePr>
    <w:endnote w:id="-1"/>
    <w:endnote w:id="0"/>
  </w:endnotePr>
  <w:compat/>
  <w:rsids>
    <w:rsidRoot w:val="00F52977"/>
    <w:rsid w:val="00005098"/>
    <w:rsid w:val="00006BE3"/>
    <w:rsid w:val="00006FF7"/>
    <w:rsid w:val="00011C7F"/>
    <w:rsid w:val="0001369F"/>
    <w:rsid w:val="00017283"/>
    <w:rsid w:val="000223BB"/>
    <w:rsid w:val="00044D17"/>
    <w:rsid w:val="0004682C"/>
    <w:rsid w:val="00051D00"/>
    <w:rsid w:val="0005325A"/>
    <w:rsid w:val="00061C2D"/>
    <w:rsid w:val="000709A3"/>
    <w:rsid w:val="00074A46"/>
    <w:rsid w:val="00074EF4"/>
    <w:rsid w:val="00077004"/>
    <w:rsid w:val="000771AF"/>
    <w:rsid w:val="00090E87"/>
    <w:rsid w:val="0009761C"/>
    <w:rsid w:val="000A02D3"/>
    <w:rsid w:val="000A3374"/>
    <w:rsid w:val="000C55A8"/>
    <w:rsid w:val="000C7904"/>
    <w:rsid w:val="000E0447"/>
    <w:rsid w:val="000E18EE"/>
    <w:rsid w:val="000F1C61"/>
    <w:rsid w:val="000F42AE"/>
    <w:rsid w:val="000F5024"/>
    <w:rsid w:val="00106C74"/>
    <w:rsid w:val="001129D0"/>
    <w:rsid w:val="00131894"/>
    <w:rsid w:val="00142F9F"/>
    <w:rsid w:val="001460DE"/>
    <w:rsid w:val="00160C99"/>
    <w:rsid w:val="00167D1D"/>
    <w:rsid w:val="00183D22"/>
    <w:rsid w:val="0018773A"/>
    <w:rsid w:val="001A5AE1"/>
    <w:rsid w:val="001B2E2F"/>
    <w:rsid w:val="001B3674"/>
    <w:rsid w:val="001C33B3"/>
    <w:rsid w:val="001D546F"/>
    <w:rsid w:val="001D6300"/>
    <w:rsid w:val="001E5FE9"/>
    <w:rsid w:val="001F1554"/>
    <w:rsid w:val="001F6D55"/>
    <w:rsid w:val="001F77EA"/>
    <w:rsid w:val="002011AA"/>
    <w:rsid w:val="0021056F"/>
    <w:rsid w:val="00211786"/>
    <w:rsid w:val="0022580A"/>
    <w:rsid w:val="00241FEA"/>
    <w:rsid w:val="002445DD"/>
    <w:rsid w:val="00255E17"/>
    <w:rsid w:val="00264082"/>
    <w:rsid w:val="002647C4"/>
    <w:rsid w:val="0027291D"/>
    <w:rsid w:val="0028421E"/>
    <w:rsid w:val="00284F52"/>
    <w:rsid w:val="00286F60"/>
    <w:rsid w:val="00287012"/>
    <w:rsid w:val="002A4757"/>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576"/>
    <w:rsid w:val="003E67BB"/>
    <w:rsid w:val="00401E2C"/>
    <w:rsid w:val="00402129"/>
    <w:rsid w:val="00411C39"/>
    <w:rsid w:val="004168F2"/>
    <w:rsid w:val="004238B1"/>
    <w:rsid w:val="0042501B"/>
    <w:rsid w:val="004268F2"/>
    <w:rsid w:val="004313C4"/>
    <w:rsid w:val="00435DC3"/>
    <w:rsid w:val="00451710"/>
    <w:rsid w:val="00462F21"/>
    <w:rsid w:val="004669BA"/>
    <w:rsid w:val="0047106E"/>
    <w:rsid w:val="0047479B"/>
    <w:rsid w:val="00475840"/>
    <w:rsid w:val="004768AA"/>
    <w:rsid w:val="004858F5"/>
    <w:rsid w:val="00487914"/>
    <w:rsid w:val="004A1AAC"/>
    <w:rsid w:val="004A237C"/>
    <w:rsid w:val="004A7C20"/>
    <w:rsid w:val="004B3DFC"/>
    <w:rsid w:val="004C5918"/>
    <w:rsid w:val="004C6313"/>
    <w:rsid w:val="004D58A6"/>
    <w:rsid w:val="004E2198"/>
    <w:rsid w:val="005053D0"/>
    <w:rsid w:val="00506FAD"/>
    <w:rsid w:val="00520DA2"/>
    <w:rsid w:val="00521D2B"/>
    <w:rsid w:val="00524BF5"/>
    <w:rsid w:val="00525999"/>
    <w:rsid w:val="00535290"/>
    <w:rsid w:val="00540AE7"/>
    <w:rsid w:val="00542000"/>
    <w:rsid w:val="005430D6"/>
    <w:rsid w:val="0054340E"/>
    <w:rsid w:val="005543E4"/>
    <w:rsid w:val="0056095A"/>
    <w:rsid w:val="0057063C"/>
    <w:rsid w:val="005750A5"/>
    <w:rsid w:val="00575546"/>
    <w:rsid w:val="00577D3A"/>
    <w:rsid w:val="00582E04"/>
    <w:rsid w:val="0058633E"/>
    <w:rsid w:val="005E0E10"/>
    <w:rsid w:val="005E0F5C"/>
    <w:rsid w:val="006150F1"/>
    <w:rsid w:val="0062769C"/>
    <w:rsid w:val="00637A28"/>
    <w:rsid w:val="0064704E"/>
    <w:rsid w:val="00652956"/>
    <w:rsid w:val="006579A4"/>
    <w:rsid w:val="00664677"/>
    <w:rsid w:val="00665404"/>
    <w:rsid w:val="00666948"/>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38F"/>
    <w:rsid w:val="00714391"/>
    <w:rsid w:val="00724010"/>
    <w:rsid w:val="007303D7"/>
    <w:rsid w:val="0075049E"/>
    <w:rsid w:val="007509E8"/>
    <w:rsid w:val="00753C62"/>
    <w:rsid w:val="0076021D"/>
    <w:rsid w:val="00762893"/>
    <w:rsid w:val="00764CB0"/>
    <w:rsid w:val="007679D4"/>
    <w:rsid w:val="00771E8B"/>
    <w:rsid w:val="00775620"/>
    <w:rsid w:val="00790B0E"/>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F38"/>
    <w:rsid w:val="00832525"/>
    <w:rsid w:val="008544ED"/>
    <w:rsid w:val="00854B13"/>
    <w:rsid w:val="00861EAC"/>
    <w:rsid w:val="00866502"/>
    <w:rsid w:val="008712A2"/>
    <w:rsid w:val="0088232F"/>
    <w:rsid w:val="0088417E"/>
    <w:rsid w:val="00886D07"/>
    <w:rsid w:val="00892A76"/>
    <w:rsid w:val="0089503E"/>
    <w:rsid w:val="00896A41"/>
    <w:rsid w:val="008A15AA"/>
    <w:rsid w:val="008B36A9"/>
    <w:rsid w:val="008C1653"/>
    <w:rsid w:val="008C33EB"/>
    <w:rsid w:val="008C55C2"/>
    <w:rsid w:val="008E0451"/>
    <w:rsid w:val="008E7B3E"/>
    <w:rsid w:val="008F0EFC"/>
    <w:rsid w:val="008F3CF1"/>
    <w:rsid w:val="008F6614"/>
    <w:rsid w:val="00910B3E"/>
    <w:rsid w:val="00920276"/>
    <w:rsid w:val="0093182E"/>
    <w:rsid w:val="00940A2B"/>
    <w:rsid w:val="00954F57"/>
    <w:rsid w:val="00960B1F"/>
    <w:rsid w:val="00961FE4"/>
    <w:rsid w:val="00963BAD"/>
    <w:rsid w:val="00971601"/>
    <w:rsid w:val="009722D1"/>
    <w:rsid w:val="00980A68"/>
    <w:rsid w:val="009A0FB4"/>
    <w:rsid w:val="009B02EC"/>
    <w:rsid w:val="009B6AE9"/>
    <w:rsid w:val="009C560B"/>
    <w:rsid w:val="009D10B9"/>
    <w:rsid w:val="009D1358"/>
    <w:rsid w:val="009D2A65"/>
    <w:rsid w:val="009E761C"/>
    <w:rsid w:val="009F0738"/>
    <w:rsid w:val="009F11A1"/>
    <w:rsid w:val="009F4977"/>
    <w:rsid w:val="009F593C"/>
    <w:rsid w:val="00A028C9"/>
    <w:rsid w:val="00A07B6A"/>
    <w:rsid w:val="00A12920"/>
    <w:rsid w:val="00A235C3"/>
    <w:rsid w:val="00A320FD"/>
    <w:rsid w:val="00A46724"/>
    <w:rsid w:val="00A5579B"/>
    <w:rsid w:val="00A6389B"/>
    <w:rsid w:val="00A70D38"/>
    <w:rsid w:val="00A7257F"/>
    <w:rsid w:val="00A74D01"/>
    <w:rsid w:val="00A900D9"/>
    <w:rsid w:val="00A97D0F"/>
    <w:rsid w:val="00AB0E33"/>
    <w:rsid w:val="00AB24C4"/>
    <w:rsid w:val="00AC2790"/>
    <w:rsid w:val="00AC7F8A"/>
    <w:rsid w:val="00AE1637"/>
    <w:rsid w:val="00B04F5F"/>
    <w:rsid w:val="00B1366F"/>
    <w:rsid w:val="00B16F67"/>
    <w:rsid w:val="00B221BE"/>
    <w:rsid w:val="00B23D89"/>
    <w:rsid w:val="00B32517"/>
    <w:rsid w:val="00B36ABF"/>
    <w:rsid w:val="00B40E73"/>
    <w:rsid w:val="00B411EE"/>
    <w:rsid w:val="00B520ED"/>
    <w:rsid w:val="00B5611B"/>
    <w:rsid w:val="00B655FA"/>
    <w:rsid w:val="00B76926"/>
    <w:rsid w:val="00B87684"/>
    <w:rsid w:val="00B91B35"/>
    <w:rsid w:val="00B91DB0"/>
    <w:rsid w:val="00B959C5"/>
    <w:rsid w:val="00BA0A67"/>
    <w:rsid w:val="00BB12D8"/>
    <w:rsid w:val="00BC32F1"/>
    <w:rsid w:val="00BD394E"/>
    <w:rsid w:val="00BD5218"/>
    <w:rsid w:val="00BE0DE9"/>
    <w:rsid w:val="00BE4CCB"/>
    <w:rsid w:val="00BE69E0"/>
    <w:rsid w:val="00BE79BE"/>
    <w:rsid w:val="00C02A5B"/>
    <w:rsid w:val="00C174C3"/>
    <w:rsid w:val="00C24C41"/>
    <w:rsid w:val="00C30C84"/>
    <w:rsid w:val="00C4790E"/>
    <w:rsid w:val="00C50A50"/>
    <w:rsid w:val="00C51EEC"/>
    <w:rsid w:val="00C74167"/>
    <w:rsid w:val="00C87716"/>
    <w:rsid w:val="00C92056"/>
    <w:rsid w:val="00C9439B"/>
    <w:rsid w:val="00CA570C"/>
    <w:rsid w:val="00CB5728"/>
    <w:rsid w:val="00CB6F37"/>
    <w:rsid w:val="00CC1830"/>
    <w:rsid w:val="00CC5846"/>
    <w:rsid w:val="00CD356A"/>
    <w:rsid w:val="00CE2547"/>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729B8"/>
    <w:rsid w:val="00D85570"/>
    <w:rsid w:val="00D91261"/>
    <w:rsid w:val="00D96C8C"/>
    <w:rsid w:val="00DA664D"/>
    <w:rsid w:val="00DA74BB"/>
    <w:rsid w:val="00DB1051"/>
    <w:rsid w:val="00DB3170"/>
    <w:rsid w:val="00DB557E"/>
    <w:rsid w:val="00DC66BC"/>
    <w:rsid w:val="00DD0C8E"/>
    <w:rsid w:val="00DD39A6"/>
    <w:rsid w:val="00DF1A95"/>
    <w:rsid w:val="00DF5D24"/>
    <w:rsid w:val="00DF6A42"/>
    <w:rsid w:val="00E04814"/>
    <w:rsid w:val="00E102C2"/>
    <w:rsid w:val="00E10B69"/>
    <w:rsid w:val="00E10D09"/>
    <w:rsid w:val="00E13E55"/>
    <w:rsid w:val="00E234E3"/>
    <w:rsid w:val="00E26A94"/>
    <w:rsid w:val="00E272CF"/>
    <w:rsid w:val="00E357E1"/>
    <w:rsid w:val="00E634D1"/>
    <w:rsid w:val="00E647A3"/>
    <w:rsid w:val="00E713C0"/>
    <w:rsid w:val="00E73F07"/>
    <w:rsid w:val="00E8699B"/>
    <w:rsid w:val="00EA453E"/>
    <w:rsid w:val="00EA75DC"/>
    <w:rsid w:val="00EB019B"/>
    <w:rsid w:val="00EB070C"/>
    <w:rsid w:val="00EC4A5D"/>
    <w:rsid w:val="00EE2FC4"/>
    <w:rsid w:val="00EE7969"/>
    <w:rsid w:val="00EF0BD4"/>
    <w:rsid w:val="00F04EFF"/>
    <w:rsid w:val="00F06823"/>
    <w:rsid w:val="00F21A9D"/>
    <w:rsid w:val="00F24F11"/>
    <w:rsid w:val="00F41D9E"/>
    <w:rsid w:val="00F5079D"/>
    <w:rsid w:val="00F52977"/>
    <w:rsid w:val="00F56C38"/>
    <w:rsid w:val="00F64EDF"/>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34"/>
    <w:qFormat/>
    <w:rsid w:val="00F52977"/>
    <w:pPr>
      <w:ind w:left="720"/>
      <w:contextualSpacing/>
    </w:pPr>
  </w:style>
  <w:style w:type="character" w:customStyle="1" w:styleId="a4">
    <w:name w:val="Абзац списка Знак"/>
    <w:link w:val="a3"/>
    <w:locked/>
    <w:rsid w:val="00D96C8C"/>
    <w:rPr>
      <w:rFonts w:ascii="Times New Roman" w:eastAsia="Times New Roman" w:hAnsi="Times New Roman" w:cs="Times New Roman"/>
      <w:sz w:val="24"/>
      <w:szCs w:val="24"/>
      <w:lang w:eastAsia="ru-RU"/>
    </w:rPr>
  </w:style>
  <w:style w:type="paragraph" w:styleId="a5">
    <w:name w:val="No Spacing"/>
    <w:link w:val="a6"/>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nhideWhenUsed/>
    <w:rsid w:val="00DF6A42"/>
    <w:pPr>
      <w:tabs>
        <w:tab w:val="center" w:pos="4677"/>
        <w:tab w:val="right" w:pos="9355"/>
      </w:tabs>
    </w:pPr>
  </w:style>
  <w:style w:type="character" w:customStyle="1" w:styleId="a8">
    <w:name w:val="Верхний колонтитул Знак"/>
    <w:basedOn w:val="a0"/>
    <w:link w:val="a7"/>
    <w:rsid w:val="00DF6A4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F6A42"/>
    <w:pPr>
      <w:tabs>
        <w:tab w:val="center" w:pos="4677"/>
        <w:tab w:val="right" w:pos="9355"/>
      </w:tabs>
    </w:pPr>
  </w:style>
  <w:style w:type="character" w:customStyle="1" w:styleId="aa">
    <w:name w:val="Нижний колонтитул Знак"/>
    <w:basedOn w:val="a0"/>
    <w:link w:val="a9"/>
    <w:uiPriority w:val="99"/>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b">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uiPriority w:val="99"/>
    <w:qFormat/>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c">
    <w:name w:val="Balloon Text"/>
    <w:basedOn w:val="a"/>
    <w:link w:val="ad"/>
    <w:unhideWhenUsed/>
    <w:rsid w:val="0062769C"/>
    <w:rPr>
      <w:rFonts w:ascii="Tahoma" w:hAnsi="Tahoma" w:cs="Tahoma"/>
      <w:sz w:val="16"/>
      <w:szCs w:val="16"/>
    </w:rPr>
  </w:style>
  <w:style w:type="character" w:customStyle="1" w:styleId="ad">
    <w:name w:val="Текст выноски Знак"/>
    <w:basedOn w:val="a0"/>
    <w:link w:val="ac"/>
    <w:rsid w:val="0062769C"/>
    <w:rPr>
      <w:rFonts w:ascii="Tahoma" w:eastAsia="Times New Roman" w:hAnsi="Tahoma" w:cs="Tahoma"/>
      <w:sz w:val="16"/>
      <w:szCs w:val="16"/>
      <w:lang w:eastAsia="ru-RU"/>
    </w:rPr>
  </w:style>
  <w:style w:type="paragraph" w:styleId="ae">
    <w:name w:val="Body Text Indent"/>
    <w:aliases w:val="Знак, Знак"/>
    <w:basedOn w:val="a"/>
    <w:link w:val="af"/>
    <w:rsid w:val="003E67BB"/>
    <w:pPr>
      <w:ind w:firstLine="720"/>
      <w:jc w:val="both"/>
    </w:pPr>
    <w:rPr>
      <w:sz w:val="28"/>
      <w:szCs w:val="20"/>
    </w:rPr>
  </w:style>
  <w:style w:type="character" w:customStyle="1" w:styleId="af">
    <w:name w:val="Основной текст с отступом Знак"/>
    <w:aliases w:val="Знак Знак, Знак Знак"/>
    <w:basedOn w:val="a0"/>
    <w:link w:val="ae"/>
    <w:rsid w:val="003E67BB"/>
    <w:rPr>
      <w:rFonts w:ascii="Times New Roman" w:eastAsia="Times New Roman" w:hAnsi="Times New Roman" w:cs="Times New Roman"/>
      <w:sz w:val="28"/>
      <w:szCs w:val="20"/>
      <w:lang w:eastAsia="ru-RU"/>
    </w:rPr>
  </w:style>
  <w:style w:type="paragraph" w:styleId="af0">
    <w:name w:val="Title"/>
    <w:basedOn w:val="a"/>
    <w:link w:val="af1"/>
    <w:qFormat/>
    <w:rsid w:val="003E67BB"/>
    <w:pPr>
      <w:widowControl w:val="0"/>
      <w:adjustRightInd w:val="0"/>
      <w:spacing w:line="360" w:lineRule="atLeast"/>
      <w:jc w:val="center"/>
      <w:textAlignment w:val="baseline"/>
    </w:pPr>
    <w:rPr>
      <w:b/>
      <w:sz w:val="28"/>
      <w:szCs w:val="20"/>
    </w:rPr>
  </w:style>
  <w:style w:type="character" w:customStyle="1" w:styleId="af1">
    <w:name w:val="Название Знак"/>
    <w:basedOn w:val="a0"/>
    <w:link w:val="af0"/>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2">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2"/>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3">
    <w:name w:val="Table Grid"/>
    <w:basedOn w:val="a1"/>
    <w:uiPriority w:val="59"/>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3E67BB"/>
    <w:pPr>
      <w:spacing w:before="100" w:beforeAutospacing="1" w:after="100" w:afterAutospacing="1"/>
    </w:pPr>
  </w:style>
  <w:style w:type="character" w:customStyle="1" w:styleId="af5">
    <w:name w:val="Цветовое выделение"/>
    <w:rsid w:val="003E67BB"/>
    <w:rPr>
      <w:b/>
      <w:bCs/>
      <w:color w:val="26282F"/>
      <w:sz w:val="26"/>
      <w:szCs w:val="26"/>
    </w:rPr>
  </w:style>
  <w:style w:type="character" w:styleId="af6">
    <w:name w:val="Strong"/>
    <w:basedOn w:val="a0"/>
    <w:uiPriority w:val="22"/>
    <w:qFormat/>
    <w:rsid w:val="003E67BB"/>
    <w:rPr>
      <w:b/>
      <w:bCs/>
    </w:rPr>
  </w:style>
  <w:style w:type="paragraph" w:customStyle="1" w:styleId="ConsPlusNormal1">
    <w:name w:val="ConsPlusNormal"/>
    <w:link w:val="ConsPlusNormal10"/>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0">
    <w:name w:val="ConsPlusNormal1"/>
    <w:link w:val="ConsPlusNormal1"/>
    <w:locked/>
    <w:rsid w:val="00D96C8C"/>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8">
    <w:name w:val="Гипертекстовая ссылка"/>
    <w:uiPriority w:val="99"/>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9">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w:basedOn w:val="a"/>
    <w:rsid w:val="005E0F5C"/>
    <w:pPr>
      <w:spacing w:line="240" w:lineRule="exact"/>
      <w:jc w:val="both"/>
    </w:pPr>
    <w:rPr>
      <w:lang w:val="en-US" w:eastAsia="en-US"/>
    </w:rPr>
  </w:style>
  <w:style w:type="paragraph" w:customStyle="1" w:styleId="afb">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c">
    <w:name w:val="Subtitle"/>
    <w:basedOn w:val="a"/>
    <w:link w:val="afd"/>
    <w:qFormat/>
    <w:rsid w:val="005E0F5C"/>
    <w:pPr>
      <w:jc w:val="both"/>
    </w:pPr>
    <w:rPr>
      <w:sz w:val="28"/>
      <w:szCs w:val="20"/>
    </w:rPr>
  </w:style>
  <w:style w:type="character" w:customStyle="1" w:styleId="afd">
    <w:name w:val="Подзаголовок Знак"/>
    <w:basedOn w:val="a0"/>
    <w:link w:val="afc"/>
    <w:rsid w:val="005E0F5C"/>
    <w:rPr>
      <w:rFonts w:ascii="Times New Roman" w:eastAsia="Times New Roman" w:hAnsi="Times New Roman" w:cs="Times New Roman"/>
      <w:sz w:val="28"/>
      <w:szCs w:val="20"/>
      <w:lang w:eastAsia="ru-RU"/>
    </w:rPr>
  </w:style>
  <w:style w:type="paragraph" w:styleId="afe">
    <w:name w:val="Document Map"/>
    <w:basedOn w:val="a"/>
    <w:link w:val="aff"/>
    <w:rsid w:val="005E0F5C"/>
    <w:pPr>
      <w:shd w:val="clear" w:color="auto" w:fill="000080"/>
    </w:pPr>
    <w:rPr>
      <w:rFonts w:ascii="Tahoma" w:hAnsi="Tahoma" w:cs="Tahoma"/>
      <w:sz w:val="20"/>
      <w:szCs w:val="20"/>
    </w:rPr>
  </w:style>
  <w:style w:type="character" w:customStyle="1" w:styleId="aff">
    <w:name w:val="Схема документа Знак"/>
    <w:basedOn w:val="a0"/>
    <w:link w:val="afe"/>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0">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1">
    <w:name w:val="page number"/>
    <w:basedOn w:val="a0"/>
    <w:rsid w:val="005E0F5C"/>
  </w:style>
  <w:style w:type="paragraph" w:customStyle="1" w:styleId="aff2">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3">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4">
    <w:name w:val="Прижатый влево"/>
    <w:basedOn w:val="a"/>
    <w:next w:val="a"/>
    <w:rsid w:val="005E0F5C"/>
    <w:pPr>
      <w:widowControl w:val="0"/>
      <w:autoSpaceDE w:val="0"/>
      <w:autoSpaceDN w:val="0"/>
      <w:adjustRightInd w:val="0"/>
    </w:pPr>
    <w:rPr>
      <w:rFonts w:ascii="Arial" w:hAnsi="Arial"/>
    </w:rPr>
  </w:style>
  <w:style w:type="paragraph" w:styleId="aff5">
    <w:name w:val="endnote text"/>
    <w:basedOn w:val="a"/>
    <w:link w:val="aff6"/>
    <w:rsid w:val="005E0F5C"/>
    <w:rPr>
      <w:sz w:val="20"/>
      <w:szCs w:val="20"/>
    </w:rPr>
  </w:style>
  <w:style w:type="character" w:customStyle="1" w:styleId="aff6">
    <w:name w:val="Текст концевой сноски Знак"/>
    <w:basedOn w:val="a0"/>
    <w:link w:val="aff5"/>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7">
    <w:name w:val="footnote text"/>
    <w:basedOn w:val="a"/>
    <w:link w:val="aff8"/>
    <w:unhideWhenUsed/>
    <w:rsid w:val="005E0F5C"/>
    <w:rPr>
      <w:sz w:val="20"/>
      <w:szCs w:val="20"/>
    </w:rPr>
  </w:style>
  <w:style w:type="character" w:customStyle="1" w:styleId="aff8">
    <w:name w:val="Текст сноски Знак"/>
    <w:basedOn w:val="a0"/>
    <w:link w:val="aff7"/>
    <w:rsid w:val="005E0F5C"/>
    <w:rPr>
      <w:rFonts w:ascii="Times New Roman" w:eastAsia="Times New Roman" w:hAnsi="Times New Roman" w:cs="Times New Roman"/>
      <w:sz w:val="20"/>
      <w:szCs w:val="20"/>
      <w:lang w:eastAsia="ru-RU"/>
    </w:rPr>
  </w:style>
  <w:style w:type="character" w:styleId="aff9">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F41D9E"/>
    <w:pPr>
      <w:widowControl w:val="0"/>
      <w:shd w:val="clear" w:color="auto" w:fill="FFFFFF"/>
      <w:spacing w:before="240" w:after="60" w:line="0" w:lineRule="atLeast"/>
      <w:ind w:hanging="1600"/>
      <w:jc w:val="center"/>
    </w:pPr>
    <w:rPr>
      <w:color w:val="000000"/>
      <w:spacing w:val="-2"/>
      <w:sz w:val="22"/>
      <w:szCs w:val="22"/>
    </w:rPr>
  </w:style>
  <w:style w:type="paragraph" w:styleId="affa">
    <w:name w:val="Block Text"/>
    <w:basedOn w:val="a"/>
    <w:rsid w:val="00F41D9E"/>
    <w:pPr>
      <w:shd w:val="clear" w:color="auto" w:fill="FFFFFF"/>
      <w:spacing w:before="346" w:after="200" w:line="302" w:lineRule="exact"/>
      <w:ind w:left="34" w:right="6221"/>
    </w:pPr>
    <w:rPr>
      <w:b/>
      <w:sz w:val="28"/>
      <w:szCs w:val="22"/>
    </w:rPr>
  </w:style>
  <w:style w:type="paragraph" w:customStyle="1" w:styleId="41">
    <w:name w:val="Основной текст4"/>
    <w:basedOn w:val="a"/>
    <w:rsid w:val="00F41D9E"/>
    <w:pPr>
      <w:widowControl w:val="0"/>
      <w:shd w:val="clear" w:color="auto" w:fill="FFFFFF"/>
      <w:spacing w:before="60" w:after="420" w:line="0" w:lineRule="atLeast"/>
      <w:jc w:val="both"/>
    </w:pPr>
    <w:rPr>
      <w:rFonts w:asciiTheme="minorHAnsi" w:eastAsiaTheme="minorHAnsi" w:hAnsiTheme="minorHAnsi" w:cstheme="minorBidi"/>
      <w:sz w:val="26"/>
      <w:szCs w:val="26"/>
      <w:lang w:eastAsia="en-US"/>
    </w:rPr>
  </w:style>
  <w:style w:type="paragraph" w:styleId="affb">
    <w:name w:val="Body Text"/>
    <w:basedOn w:val="a"/>
    <w:link w:val="affc"/>
    <w:unhideWhenUsed/>
    <w:rsid w:val="00F41D9E"/>
    <w:pPr>
      <w:spacing w:after="120"/>
    </w:pPr>
  </w:style>
  <w:style w:type="character" w:customStyle="1" w:styleId="affc">
    <w:name w:val="Основной текст Знак"/>
    <w:basedOn w:val="a0"/>
    <w:link w:val="affb"/>
    <w:rsid w:val="00F41D9E"/>
    <w:rPr>
      <w:rFonts w:ascii="Times New Roman" w:eastAsia="Times New Roman" w:hAnsi="Times New Roman" w:cs="Times New Roman"/>
      <w:sz w:val="24"/>
      <w:szCs w:val="24"/>
      <w:lang w:eastAsia="ru-RU"/>
    </w:rPr>
  </w:style>
  <w:style w:type="paragraph" w:customStyle="1" w:styleId="s1">
    <w:name w:val="s_1"/>
    <w:basedOn w:val="a"/>
    <w:rsid w:val="00F41D9E"/>
    <w:pPr>
      <w:spacing w:before="100" w:beforeAutospacing="1" w:after="100" w:afterAutospacing="1"/>
    </w:pPr>
  </w:style>
  <w:style w:type="character" w:customStyle="1" w:styleId="fontstyle01">
    <w:name w:val="fontstyle01"/>
    <w:basedOn w:val="a0"/>
    <w:rsid w:val="000223BB"/>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unhideWhenUsed/>
    <w:qFormat/>
    <w:rsid w:val="00D96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96C8C"/>
    <w:pPr>
      <w:widowControl w:val="0"/>
      <w:autoSpaceDE w:val="0"/>
      <w:autoSpaceDN w:val="0"/>
      <w:ind w:left="416" w:right="262"/>
      <w:jc w:val="center"/>
      <w:outlineLvl w:val="1"/>
    </w:pPr>
    <w:rPr>
      <w:b/>
      <w:bCs/>
      <w:sz w:val="28"/>
      <w:szCs w:val="28"/>
      <w:lang w:eastAsia="en-US"/>
    </w:rPr>
  </w:style>
  <w:style w:type="paragraph" w:customStyle="1" w:styleId="TableParagraph">
    <w:name w:val="Table Paragraph"/>
    <w:basedOn w:val="a"/>
    <w:uiPriority w:val="1"/>
    <w:qFormat/>
    <w:rsid w:val="00D96C8C"/>
    <w:pPr>
      <w:widowControl w:val="0"/>
      <w:autoSpaceDE w:val="0"/>
      <w:autoSpaceDN w:val="0"/>
      <w:jc w:val="center"/>
    </w:pPr>
    <w:rPr>
      <w:sz w:val="22"/>
      <w:szCs w:val="22"/>
      <w:lang w:eastAsia="en-US"/>
    </w:rPr>
  </w:style>
  <w:style w:type="paragraph" w:customStyle="1" w:styleId="Heading1">
    <w:name w:val="Heading 1"/>
    <w:basedOn w:val="a"/>
    <w:uiPriority w:val="1"/>
    <w:qFormat/>
    <w:rsid w:val="00D96C8C"/>
    <w:pPr>
      <w:widowControl w:val="0"/>
      <w:autoSpaceDE w:val="0"/>
      <w:autoSpaceDN w:val="0"/>
      <w:ind w:left="253" w:hanging="280"/>
      <w:outlineLvl w:val="1"/>
    </w:pPr>
    <w:rPr>
      <w:b/>
      <w:bCs/>
      <w:sz w:val="28"/>
      <w:szCs w:val="28"/>
      <w:lang w:eastAsia="en-US"/>
    </w:rPr>
  </w:style>
  <w:style w:type="paragraph" w:customStyle="1" w:styleId="affd">
    <w:name w:val="Абзац"/>
    <w:rsid w:val="004669B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T-15">
    <w:name w:val="T-1.5"/>
    <w:basedOn w:val="a"/>
    <w:rsid w:val="004669BA"/>
    <w:pPr>
      <w:spacing w:line="360" w:lineRule="auto"/>
      <w:ind w:firstLine="720"/>
      <w:jc w:val="both"/>
    </w:pPr>
    <w:rPr>
      <w:sz w:val="28"/>
      <w:szCs w:val="20"/>
    </w:rPr>
  </w:style>
  <w:style w:type="character" w:customStyle="1" w:styleId="25">
    <w:name w:val="Основной текст с отступом 2 Знак"/>
    <w:basedOn w:val="a0"/>
    <w:link w:val="26"/>
    <w:uiPriority w:val="99"/>
    <w:semiHidden/>
    <w:rsid w:val="004669BA"/>
    <w:rPr>
      <w:rFonts w:ascii="Times New Roman" w:eastAsia="Times New Roman" w:hAnsi="Times New Roman" w:cs="Times New Roman"/>
      <w:sz w:val="20"/>
      <w:szCs w:val="20"/>
      <w:lang w:eastAsia="ru-RU"/>
    </w:rPr>
  </w:style>
  <w:style w:type="paragraph" w:styleId="26">
    <w:name w:val="Body Text Indent 2"/>
    <w:basedOn w:val="a"/>
    <w:link w:val="25"/>
    <w:uiPriority w:val="99"/>
    <w:semiHidden/>
    <w:unhideWhenUsed/>
    <w:rsid w:val="004669BA"/>
    <w:pPr>
      <w:spacing w:after="120" w:line="480" w:lineRule="auto"/>
      <w:ind w:left="283"/>
    </w:pPr>
    <w:rPr>
      <w:sz w:val="20"/>
      <w:szCs w:val="20"/>
    </w:rPr>
  </w:style>
  <w:style w:type="paragraph" w:customStyle="1" w:styleId="ConsNormal">
    <w:name w:val="ConsNormal"/>
    <w:uiPriority w:val="99"/>
    <w:rsid w:val="004669B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16">
    <w:name w:val="Абзац списка1"/>
    <w:basedOn w:val="a"/>
    <w:uiPriority w:val="99"/>
    <w:rsid w:val="004669BA"/>
    <w:pPr>
      <w:ind w:left="720"/>
      <w:contextualSpacing/>
    </w:pPr>
    <w:rPr>
      <w:rFonts w:eastAsia="Calibri"/>
    </w:rPr>
  </w:style>
  <w:style w:type="character" w:customStyle="1" w:styleId="extended-textshort">
    <w:name w:val="extended-text__short"/>
    <w:rsid w:val="004669BA"/>
  </w:style>
  <w:style w:type="character" w:customStyle="1" w:styleId="extendedtext-short">
    <w:name w:val="extendedtext-short"/>
    <w:basedOn w:val="a0"/>
    <w:rsid w:val="004669BA"/>
  </w:style>
  <w:style w:type="paragraph" w:customStyle="1" w:styleId="formattext">
    <w:name w:val="formattext"/>
    <w:basedOn w:val="a"/>
    <w:rsid w:val="004669BA"/>
    <w:pPr>
      <w:spacing w:before="100" w:beforeAutospacing="1" w:after="100" w:afterAutospacing="1"/>
    </w:pPr>
  </w:style>
  <w:style w:type="paragraph" w:customStyle="1" w:styleId="affe">
    <w:name w:val="Знак Знак Знак Знак"/>
    <w:basedOn w:val="a"/>
    <w:rsid w:val="004669BA"/>
    <w:pPr>
      <w:spacing w:after="160" w:line="240" w:lineRule="exact"/>
    </w:pPr>
    <w:rPr>
      <w:rFonts w:ascii="Verdana" w:hAnsi="Verdana" w:cs="Verdana"/>
      <w:sz w:val="20"/>
      <w:szCs w:val="20"/>
      <w:lang w:val="en-US" w:eastAsia="en-US"/>
    </w:rPr>
  </w:style>
  <w:style w:type="character" w:customStyle="1" w:styleId="WW8Num4z0">
    <w:name w:val="WW8Num4z0"/>
    <w:rsid w:val="004669BA"/>
    <w:rPr>
      <w:rFonts w:ascii="Symbol" w:hAnsi="Symbol" w:cs="OpenSymbol"/>
    </w:rPr>
  </w:style>
  <w:style w:type="character" w:customStyle="1" w:styleId="27">
    <w:name w:val="Основной шрифт абзаца2"/>
    <w:rsid w:val="004669BA"/>
  </w:style>
  <w:style w:type="paragraph" w:customStyle="1" w:styleId="17">
    <w:name w:val="Знак Знак Знак1 Знак"/>
    <w:next w:val="a"/>
    <w:rsid w:val="004669BA"/>
    <w:pPr>
      <w:spacing w:after="40" w:line="240" w:lineRule="exact"/>
    </w:pPr>
    <w:rPr>
      <w:rFonts w:ascii="Times New Roman" w:eastAsia="Times New Roman" w:hAnsi="Times New Roman" w:cs="Verdana"/>
      <w:sz w:val="20"/>
      <w:szCs w:val="20"/>
      <w:lang w:val="en-US"/>
    </w:rPr>
  </w:style>
  <w:style w:type="paragraph" w:customStyle="1" w:styleId="afff">
    <w:name w:val="Заголовок таблицы"/>
    <w:basedOn w:val="a"/>
    <w:rsid w:val="003E6576"/>
    <w:pPr>
      <w:suppressLineNumbers/>
      <w:suppressAutoHyphens/>
      <w:jc w:val="center"/>
    </w:pPr>
    <w:rPr>
      <w:b/>
      <w:bCs/>
      <w:sz w:val="20"/>
      <w:szCs w:val="20"/>
      <w:lang w:eastAsia="ar-SA"/>
    </w:rPr>
  </w:style>
  <w:style w:type="character" w:customStyle="1" w:styleId="FontStyle11">
    <w:name w:val="Font Style11"/>
    <w:basedOn w:val="a0"/>
    <w:rsid w:val="00790B0E"/>
    <w:rPr>
      <w:rFonts w:ascii="Times New Roman" w:hAnsi="Times New Roman" w:cs="Times New Roman"/>
      <w:sz w:val="28"/>
      <w:szCs w:val="28"/>
    </w:rPr>
  </w:style>
  <w:style w:type="paragraph" w:customStyle="1" w:styleId="71">
    <w:name w:val="Основной текст7"/>
    <w:basedOn w:val="a"/>
    <w:rsid w:val="00790B0E"/>
    <w:pPr>
      <w:shd w:val="clear" w:color="auto" w:fill="FFFFFF"/>
      <w:spacing w:before="600" w:after="420" w:line="0" w:lineRule="atLeast"/>
    </w:pPr>
    <w:rPr>
      <w:sz w:val="27"/>
      <w:szCs w:val="27"/>
    </w:rPr>
  </w:style>
  <w:style w:type="character" w:customStyle="1" w:styleId="a6">
    <w:name w:val="Без интервала Знак"/>
    <w:link w:val="a5"/>
    <w:uiPriority w:val="1"/>
    <w:locked/>
    <w:rsid w:val="00BE0DE9"/>
    <w:rPr>
      <w:rFonts w:ascii="Times New Roman" w:eastAsia="Times New Roman" w:hAnsi="Times New Roman" w:cs="Times New Roman"/>
      <w:sz w:val="24"/>
      <w:szCs w:val="24"/>
      <w:lang w:eastAsia="ru-RU"/>
    </w:rPr>
  </w:style>
  <w:style w:type="character" w:customStyle="1" w:styleId="28">
    <w:name w:val="Основной текст (2)_"/>
    <w:basedOn w:val="a0"/>
    <w:link w:val="29"/>
    <w:rsid w:val="00BE0DE9"/>
    <w:rPr>
      <w:sz w:val="26"/>
      <w:szCs w:val="26"/>
      <w:shd w:val="clear" w:color="auto" w:fill="FFFFFF"/>
    </w:rPr>
  </w:style>
  <w:style w:type="paragraph" w:customStyle="1" w:styleId="29">
    <w:name w:val="Основной текст (2)"/>
    <w:basedOn w:val="a"/>
    <w:link w:val="28"/>
    <w:rsid w:val="00BE0DE9"/>
    <w:pPr>
      <w:widowControl w:val="0"/>
      <w:shd w:val="clear" w:color="auto" w:fill="FFFFFF"/>
      <w:spacing w:after="660" w:line="326" w:lineRule="exact"/>
      <w:ind w:hanging="320"/>
    </w:pPr>
    <w:rPr>
      <w:rFonts w:asciiTheme="minorHAnsi" w:eastAsiaTheme="minorHAnsi" w:hAnsiTheme="minorHAnsi" w:cstheme="minorBid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076C7F964B70F15CAC2D2D39067033E36A74B457278C29D25BFE655A7E66094QEr7M" TargetMode="External"/><Relationship Id="rId18" Type="http://schemas.openxmlformats.org/officeDocument/2006/relationships/hyperlink" Target="https://login.consultant.ru/link/?req=doc&amp;base=LAW&amp;n=493213&amp;dst=100558" TargetMode="External"/><Relationship Id="rId26" Type="http://schemas.openxmlformats.org/officeDocument/2006/relationships/hyperlink" Target="https://login.consultant.ru/link/?req=doc&amp;base=LAW&amp;n=493213&amp;dst=1531" TargetMode="External"/><Relationship Id="rId39" Type="http://schemas.openxmlformats.org/officeDocument/2006/relationships/hyperlink" Target="https://login.consultant.ru/link/?req=doc&amp;base=LAW&amp;n=493213&amp;dst=1227" TargetMode="External"/><Relationship Id="rId21" Type="http://schemas.openxmlformats.org/officeDocument/2006/relationships/hyperlink" Target="https://login.consultant.ru/link/?req=doc&amp;base=LAW&amp;n=493213&amp;dst=2591" TargetMode="External"/><Relationship Id="rId34" Type="http://schemas.openxmlformats.org/officeDocument/2006/relationships/hyperlink" Target="https://login.consultant.ru/link/?req=doc&amp;base=LAW&amp;n=493213&amp;dst=100845" TargetMode="External"/><Relationship Id="rId42" Type="http://schemas.openxmlformats.org/officeDocument/2006/relationships/hyperlink" Target="https://login.consultant.ru/link/?req=doc&amp;base=LAW&amp;n=493213&amp;dst=1261" TargetMode="External"/><Relationship Id="rId47" Type="http://schemas.openxmlformats.org/officeDocument/2006/relationships/hyperlink" Target="https://login.consultant.ru/link/?req=doc&amp;base=LAW&amp;n=493213&amp;dst=1301" TargetMode="External"/><Relationship Id="rId50" Type="http://schemas.openxmlformats.org/officeDocument/2006/relationships/hyperlink" Target="https://login.consultant.ru/link/?req=doc&amp;base=LAW&amp;n=493213&amp;dst=1892" TargetMode="External"/><Relationship Id="rId55" Type="http://schemas.openxmlformats.org/officeDocument/2006/relationships/hyperlink" Target="https://login.consultant.ru/link/?req=doc&amp;base=LAW&amp;n=493213&amp;dst=103852" TargetMode="External"/><Relationship Id="rId63" Type="http://schemas.openxmlformats.org/officeDocument/2006/relationships/hyperlink" Target="https://login.consultant.ru/link/?req=doc&amp;base=LAW&amp;n=493213&amp;dst=2280" TargetMode="External"/><Relationship Id="rId68" Type="http://schemas.openxmlformats.org/officeDocument/2006/relationships/hyperlink" Target="https://login.consultant.ru/link/?req=doc&amp;base=LAW&amp;n=493213&amp;dst=102015" TargetMode="External"/><Relationship Id="rId76" Type="http://schemas.openxmlformats.org/officeDocument/2006/relationships/hyperlink" Target="https://login.consultant.ru/link/?req=doc&amp;base=LAW&amp;n=483047&amp;dst=206" TargetMode="External"/><Relationship Id="rId84" Type="http://schemas.openxmlformats.org/officeDocument/2006/relationships/image" Target="media/image7.png"/><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base=LAW&amp;n=493213&amp;dst=102055"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3213" TargetMode="External"/><Relationship Id="rId29" Type="http://schemas.openxmlformats.org/officeDocument/2006/relationships/hyperlink" Target="https://login.consultant.ru/link/?req=doc&amp;base=LAW&amp;n=493213&amp;dst=2651" TargetMode="External"/><Relationship Id="rId11" Type="http://schemas.openxmlformats.org/officeDocument/2006/relationships/image" Target="media/image4.png"/><Relationship Id="rId24" Type="http://schemas.openxmlformats.org/officeDocument/2006/relationships/hyperlink" Target="https://login.consultant.ru/link/?req=doc&amp;base=LAW&amp;n=493213&amp;dst=102503" TargetMode="External"/><Relationship Id="rId32" Type="http://schemas.openxmlformats.org/officeDocument/2006/relationships/hyperlink" Target="https://login.consultant.ru/link/?req=doc&amp;base=LAW&amp;n=493213&amp;dst=2657" TargetMode="External"/><Relationship Id="rId37" Type="http://schemas.openxmlformats.org/officeDocument/2006/relationships/hyperlink" Target="https://login.consultant.ru/link/?req=doc&amp;base=LAW&amp;n=493213&amp;dst=1936" TargetMode="External"/><Relationship Id="rId40" Type="http://schemas.openxmlformats.org/officeDocument/2006/relationships/hyperlink" Target="https://login.consultant.ru/link/?req=doc&amp;base=LAW&amp;n=493213&amp;dst=1236" TargetMode="External"/><Relationship Id="rId45" Type="http://schemas.openxmlformats.org/officeDocument/2006/relationships/hyperlink" Target="https://login.consultant.ru/link/?req=doc&amp;base=LAW&amp;n=493213&amp;dst=102663" TargetMode="External"/><Relationship Id="rId53" Type="http://schemas.openxmlformats.org/officeDocument/2006/relationships/hyperlink" Target="https://login.consultant.ru/link/?req=doc&amp;base=LAW&amp;n=493213&amp;dst=1673" TargetMode="External"/><Relationship Id="rId58" Type="http://schemas.openxmlformats.org/officeDocument/2006/relationships/hyperlink" Target="https://login.consultant.ru/link/?req=doc&amp;base=LAW&amp;n=493213&amp;dst=2696" TargetMode="External"/><Relationship Id="rId66" Type="http://schemas.openxmlformats.org/officeDocument/2006/relationships/hyperlink" Target="https://login.consultant.ru/link/?req=doc&amp;base=LAW&amp;n=493213&amp;dst=2511" TargetMode="External"/><Relationship Id="rId74" Type="http://schemas.openxmlformats.org/officeDocument/2006/relationships/hyperlink" Target="https://login.consultant.ru/link/?req=doc&amp;base=LAW&amp;n=483047&amp;dst=201" TargetMode="External"/><Relationship Id="rId79" Type="http://schemas.openxmlformats.org/officeDocument/2006/relationships/hyperlink" Target="https://login.consultant.ru/link/?req=doc&amp;base=LAW&amp;n=483047" TargetMode="External"/><Relationship Id="rId87" Type="http://schemas.openxmlformats.org/officeDocument/2006/relationships/hyperlink" Target="consultantplus://offline/ref=36965D7B2E0C84C6FB26697DF00CCD97767BC899244D64E9285CFCC1DE0752CDB588E272F9CF013FF38DA6y2B0K"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3213&amp;dst=981" TargetMode="External"/><Relationship Id="rId82" Type="http://schemas.openxmlformats.org/officeDocument/2006/relationships/hyperlink" Target="https://login.consultant.ru/link/?req=doc&amp;base=LAW&amp;n=483047&amp;dst=103200" TargetMode="External"/><Relationship Id="rId90" Type="http://schemas.openxmlformats.org/officeDocument/2006/relationships/footer" Target="footer1.xml"/><Relationship Id="rId19" Type="http://schemas.openxmlformats.org/officeDocument/2006/relationships/hyperlink" Target="https://login.consultant.ru/link/?req=doc&amp;base=LAW&amp;n=493213&amp;dst=2225" TargetMode="External"/><Relationship Id="rId14" Type="http://schemas.openxmlformats.org/officeDocument/2006/relationships/hyperlink" Target="https://login.consultant.ru/link/?req=doc&amp;base=LAW&amp;n=494455&amp;dst=6119" TargetMode="External"/><Relationship Id="rId22" Type="http://schemas.openxmlformats.org/officeDocument/2006/relationships/hyperlink" Target="https://login.consultant.ru/link/?req=doc&amp;base=LAW&amp;n=493213&amp;dst=100679" TargetMode="External"/><Relationship Id="rId27" Type="http://schemas.openxmlformats.org/officeDocument/2006/relationships/hyperlink" Target="https://login.consultant.ru/link/?req=doc&amp;base=LAW&amp;n=493213&amp;dst=642" TargetMode="External"/><Relationship Id="rId30" Type="http://schemas.openxmlformats.org/officeDocument/2006/relationships/hyperlink" Target="https://login.consultant.ru/link/?req=doc&amp;base=LAW&amp;n=493213&amp;dst=2653" TargetMode="External"/><Relationship Id="rId35" Type="http://schemas.openxmlformats.org/officeDocument/2006/relationships/hyperlink" Target="https://login.consultant.ru/link/?req=doc&amp;base=LAW&amp;n=493213&amp;dst=102584" TargetMode="External"/><Relationship Id="rId43" Type="http://schemas.openxmlformats.org/officeDocument/2006/relationships/hyperlink" Target="https://login.consultant.ru/link/?req=doc&amp;base=LAW&amp;n=493213&amp;dst=102615" TargetMode="External"/><Relationship Id="rId48" Type="http://schemas.openxmlformats.org/officeDocument/2006/relationships/hyperlink" Target="https://login.consultant.ru/link/?req=doc&amp;base=LAW&amp;n=493213&amp;dst=102765" TargetMode="External"/><Relationship Id="rId56" Type="http://schemas.openxmlformats.org/officeDocument/2006/relationships/hyperlink" Target="https://login.consultant.ru/link/?req=doc&amp;base=LAW&amp;n=493213&amp;dst=1537" TargetMode="External"/><Relationship Id="rId64" Type="http://schemas.openxmlformats.org/officeDocument/2006/relationships/hyperlink" Target="https://login.consultant.ru/link/?req=doc&amp;base=LAW&amp;n=493213&amp;dst=1636" TargetMode="External"/><Relationship Id="rId69" Type="http://schemas.openxmlformats.org/officeDocument/2006/relationships/hyperlink" Target="https://login.consultant.ru/link/?req=doc&amp;base=LAW&amp;n=493213&amp;dst=102033" TargetMode="External"/><Relationship Id="rId77" Type="http://schemas.openxmlformats.org/officeDocument/2006/relationships/hyperlink" Target="https://login.consultant.ru/link/?req=doc&amp;base=LAW&amp;n=494455&amp;dst=6119" TargetMode="External"/><Relationship Id="rId8" Type="http://schemas.openxmlformats.org/officeDocument/2006/relationships/image" Target="media/image1.jpeg"/><Relationship Id="rId51" Type="http://schemas.openxmlformats.org/officeDocument/2006/relationships/hyperlink" Target="https://login.consultant.ru/link/?req=doc&amp;base=LAW&amp;n=493213&amp;dst=2376" TargetMode="External"/><Relationship Id="rId72" Type="http://schemas.openxmlformats.org/officeDocument/2006/relationships/hyperlink" Target="https://login.consultant.ru/link/?req=doc&amp;base=LAW&amp;n=493213&amp;dst=102268" TargetMode="External"/><Relationship Id="rId80" Type="http://schemas.openxmlformats.org/officeDocument/2006/relationships/hyperlink" Target="https://login.consultant.ru/link/?req=doc&amp;base=LAW&amp;n=476447" TargetMode="External"/><Relationship Id="rId85" Type="http://schemas.openxmlformats.org/officeDocument/2006/relationships/image" Target="media/image8.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login.consultant.ru/link/?req=doc&amp;base=LAW&amp;n=493213&amp;dst=100552" TargetMode="External"/><Relationship Id="rId25" Type="http://schemas.openxmlformats.org/officeDocument/2006/relationships/hyperlink" Target="https://login.consultant.ru/link/?req=doc&amp;base=LAW&amp;n=493213&amp;dst=103774" TargetMode="External"/><Relationship Id="rId33" Type="http://schemas.openxmlformats.org/officeDocument/2006/relationships/hyperlink" Target="https://login.consultant.ru/link/?req=doc&amp;base=LAW&amp;n=493213&amp;dst=2304" TargetMode="External"/><Relationship Id="rId38" Type="http://schemas.openxmlformats.org/officeDocument/2006/relationships/hyperlink" Target="https://login.consultant.ru/link/?req=doc&amp;base=LAW&amp;n=493213&amp;dst=1217" TargetMode="External"/><Relationship Id="rId46" Type="http://schemas.openxmlformats.org/officeDocument/2006/relationships/hyperlink" Target="https://login.consultant.ru/link/?req=doc&amp;base=LAW&amp;n=493213&amp;dst=1287" TargetMode="External"/><Relationship Id="rId59" Type="http://schemas.openxmlformats.org/officeDocument/2006/relationships/hyperlink" Target="https://login.consultant.ru/link/?req=doc&amp;base=LAW&amp;n=493213&amp;dst=101620" TargetMode="External"/><Relationship Id="rId67" Type="http://schemas.openxmlformats.org/officeDocument/2006/relationships/hyperlink" Target="https://login.consultant.ru/link/?req=doc&amp;base=LAW&amp;n=493213&amp;dst=101944" TargetMode="External"/><Relationship Id="rId20" Type="http://schemas.openxmlformats.org/officeDocument/2006/relationships/hyperlink" Target="https://login.consultant.ru/link/?req=doc&amp;base=LAW&amp;n=493213&amp;dst=100595" TargetMode="External"/><Relationship Id="rId41" Type="http://schemas.openxmlformats.org/officeDocument/2006/relationships/hyperlink" Target="https://login.consultant.ru/link/?req=doc&amp;base=LAW&amp;n=493213&amp;dst=1252" TargetMode="External"/><Relationship Id="rId54" Type="http://schemas.openxmlformats.org/officeDocument/2006/relationships/hyperlink" Target="https://login.consultant.ru/link/?req=doc&amp;base=LAW&amp;n=493213&amp;dst=1161" TargetMode="External"/><Relationship Id="rId62" Type="http://schemas.openxmlformats.org/officeDocument/2006/relationships/hyperlink" Target="https://login.consultant.ru/link/?req=doc&amp;base=LAW&amp;n=493213&amp;dst=983" TargetMode="External"/><Relationship Id="rId70" Type="http://schemas.openxmlformats.org/officeDocument/2006/relationships/hyperlink" Target="https://login.consultant.ru/link/?req=doc&amp;base=LAW&amp;n=493213&amp;dst=103116" TargetMode="External"/><Relationship Id="rId75" Type="http://schemas.openxmlformats.org/officeDocument/2006/relationships/hyperlink" Target="https://login.consultant.ru/link/?req=doc&amp;base=LAW&amp;n=483047&amp;dst=205" TargetMode="External"/><Relationship Id="rId83" Type="http://schemas.openxmlformats.org/officeDocument/2006/relationships/image" Target="media/image6.png"/><Relationship Id="rId88" Type="http://schemas.openxmlformats.org/officeDocument/2006/relationships/image" Target="media/image9.png"/><Relationship Id="rId91" Type="http://schemas.openxmlformats.org/officeDocument/2006/relationships/fontTable" Target="fontTable.xml"/><Relationship Id="rId37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4455&amp;dst=104160" TargetMode="External"/><Relationship Id="rId23" Type="http://schemas.openxmlformats.org/officeDocument/2006/relationships/hyperlink" Target="https://login.consultant.ru/link/?req=doc&amp;base=LAW&amp;n=493213&amp;dst=100700" TargetMode="External"/><Relationship Id="rId28" Type="http://schemas.openxmlformats.org/officeDocument/2006/relationships/hyperlink" Target="https://login.consultant.ru/link/?req=doc&amp;base=LAW&amp;n=493213&amp;dst=100800" TargetMode="External"/><Relationship Id="rId36" Type="http://schemas.openxmlformats.org/officeDocument/2006/relationships/hyperlink" Target="https://login.consultant.ru/link/?req=doc&amp;base=LAW&amp;n=493213&amp;dst=102605" TargetMode="External"/><Relationship Id="rId49" Type="http://schemas.openxmlformats.org/officeDocument/2006/relationships/hyperlink" Target="https://login.consultant.ru/link/?req=doc&amp;base=LAW&amp;n=493213&amp;dst=1760" TargetMode="External"/><Relationship Id="rId57" Type="http://schemas.openxmlformats.org/officeDocument/2006/relationships/hyperlink" Target="https://login.consultant.ru/link/?req=doc&amp;base=LAW&amp;n=493213&amp;dst=1116" TargetMode="External"/><Relationship Id="rId10" Type="http://schemas.openxmlformats.org/officeDocument/2006/relationships/image" Target="media/image3.jpeg"/><Relationship Id="rId31" Type="http://schemas.openxmlformats.org/officeDocument/2006/relationships/hyperlink" Target="https://login.consultant.ru/link/?req=doc&amp;base=LAW&amp;n=493213&amp;dst=102355" TargetMode="External"/><Relationship Id="rId44" Type="http://schemas.openxmlformats.org/officeDocument/2006/relationships/hyperlink" Target="https://login.consultant.ru/link/?req=doc&amp;base=LAW&amp;n=493213&amp;dst=100940" TargetMode="External"/><Relationship Id="rId52" Type="http://schemas.openxmlformats.org/officeDocument/2006/relationships/hyperlink" Target="https://login.consultant.ru/link/?req=doc&amp;base=LAW&amp;n=493213&amp;dst=2666" TargetMode="External"/><Relationship Id="rId60" Type="http://schemas.openxmlformats.org/officeDocument/2006/relationships/hyperlink" Target="https://login.consultant.ru/link/?req=doc&amp;base=LAW&amp;n=493213&amp;dst=2460" TargetMode="External"/><Relationship Id="rId65" Type="http://schemas.openxmlformats.org/officeDocument/2006/relationships/hyperlink" Target="https://login.consultant.ru/link/?req=doc&amp;base=LAW&amp;n=493213&amp;dst=1682" TargetMode="External"/><Relationship Id="rId73" Type="http://schemas.openxmlformats.org/officeDocument/2006/relationships/hyperlink" Target="https://login.consultant.ru/link/?req=doc&amp;base=LAW&amp;n=493213&amp;dst=2790" TargetMode="External"/><Relationship Id="rId78" Type="http://schemas.openxmlformats.org/officeDocument/2006/relationships/hyperlink" Target="https://login.consultant.ru/link/?req=doc&amp;base=LAW&amp;n=494455&amp;dst=104160" TargetMode="External"/><Relationship Id="rId81" Type="http://schemas.openxmlformats.org/officeDocument/2006/relationships/hyperlink" Target="https://login.consultant.ru/link/?req=doc&amp;base=LAW&amp;n=495130" TargetMode="External"/><Relationship Id="rId86" Type="http://schemas.openxmlformats.org/officeDocument/2006/relationships/hyperlink" Target="https://login.consultant.ru/link/?req=doc&amp;base=LAW&amp;n=471024"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CFBC6-9BDF-4E4C-93D8-0976B37B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84</Pages>
  <Words>24751</Words>
  <Characters>141086</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46</cp:revision>
  <cp:lastPrinted>2023-09-26T02:45:00Z</cp:lastPrinted>
  <dcterms:created xsi:type="dcterms:W3CDTF">2024-01-23T08:19:00Z</dcterms:created>
  <dcterms:modified xsi:type="dcterms:W3CDTF">2025-02-05T04:36:00Z</dcterms:modified>
</cp:coreProperties>
</file>