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9C7D7B">
        <w:rPr>
          <w:rFonts w:ascii="Times New Roman" w:hAnsi="Times New Roman"/>
          <w:sz w:val="24"/>
          <w:szCs w:val="24"/>
        </w:rPr>
        <w:t>06.06</w:t>
      </w:r>
      <w:r>
        <w:rPr>
          <w:rFonts w:ascii="Times New Roman" w:hAnsi="Times New Roman"/>
          <w:sz w:val="24"/>
          <w:szCs w:val="24"/>
        </w:rPr>
        <w:t xml:space="preserve">.2024 г. № </w:t>
      </w:r>
      <w:r w:rsidR="00AC243F">
        <w:rPr>
          <w:rFonts w:ascii="Times New Roman" w:hAnsi="Times New Roman"/>
          <w:sz w:val="24"/>
          <w:szCs w:val="24"/>
        </w:rPr>
        <w:t>1</w:t>
      </w:r>
      <w:r w:rsidR="009C7D7B">
        <w:rPr>
          <w:rFonts w:ascii="Times New Roman" w:hAnsi="Times New Roman"/>
          <w:sz w:val="24"/>
          <w:szCs w:val="24"/>
        </w:rPr>
        <w:t>8</w:t>
      </w:r>
      <w:r w:rsidR="00A75374">
        <w:rPr>
          <w:rFonts w:ascii="Times New Roman" w:hAnsi="Times New Roman"/>
          <w:sz w:val="24"/>
          <w:szCs w:val="24"/>
        </w:rPr>
        <w:t>9</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Общий объем средств на финансирование муниципальной программы составляет 6 623 868 168,62 рублей, в том числе:</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745 198 307,36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789 137 259,59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1 009 292 121,95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740 327 052,54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744 408 243,90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647 457 810,07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649 315 791,07 рубль</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649 315 791,07 рубль</w:t>
            </w:r>
          </w:p>
          <w:p w:rsidR="009C7D7B" w:rsidRPr="009C7D7B" w:rsidRDefault="009C7D7B" w:rsidP="009C7D7B">
            <w:pPr>
              <w:spacing w:after="0"/>
              <w:jc w:val="both"/>
              <w:rPr>
                <w:rFonts w:ascii="Times New Roman" w:hAnsi="Times New Roman"/>
                <w:sz w:val="24"/>
                <w:szCs w:val="24"/>
                <w:highlight w:val="yellow"/>
              </w:rPr>
            </w:pPr>
            <w:r w:rsidRPr="009C7D7B">
              <w:rPr>
                <w:rFonts w:ascii="Times New Roman" w:hAnsi="Times New Roman"/>
                <w:sz w:val="24"/>
                <w:szCs w:val="24"/>
              </w:rPr>
              <w:lastRenderedPageBreak/>
              <w:t>2030 год – 649 315 791,07 рубль</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3 435 720 223,17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445 751 020,53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468 738 924,84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531 811 728,12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371 632 186,76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372 517 392,12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311 317 242,70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311 317 242,70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311 317 242,70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2030 год – 311 317 242,70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федерального бюджета на реализацию     муниципальной программы   составляет 383 468 729,38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34 757 342,96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32 170 694,73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134 768 879,60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30 942 929,15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31 520 940,94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29 826 985,50 рублей</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2029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2030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местного бюджета на реализацию  муниципальной программы   составляет  2 804 679 216,07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264 689 943,87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288 227 640,02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342 711 514,23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337 751 936,63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340 369 910,84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306 313 581,87 рубль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308 171 562,87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308 171 562,87 рубля</w:t>
            </w:r>
          </w:p>
          <w:p w:rsidR="000F1FD1"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2030 год – 308 271 562,87 рублей</w:t>
            </w:r>
            <w:r w:rsidR="000F1FD1" w:rsidRPr="009C7D7B">
              <w:rPr>
                <w:rFonts w:ascii="Times New Roman" w:hAnsi="Times New Roman"/>
                <w:sz w:val="24"/>
                <w:szCs w:val="24"/>
              </w:rPr>
              <w:tab/>
            </w:r>
          </w:p>
          <w:p w:rsidR="00A06D8F" w:rsidRPr="009C7D7B" w:rsidRDefault="00A06D8F" w:rsidP="009C7D7B">
            <w:pPr>
              <w:spacing w:after="0" w:line="240" w:lineRule="auto"/>
              <w:jc w:val="both"/>
              <w:rPr>
                <w:rFonts w:ascii="Times New Roman" w:hAnsi="Times New Roman"/>
                <w:sz w:val="24"/>
                <w:szCs w:val="24"/>
              </w:rPr>
            </w:pPr>
            <w:r w:rsidRPr="009C7D7B">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9C7D7B">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Общий объем средств на финансирование муниципальной программы составляет 6 623 868 168,62 рублей, в том числе:</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745 198 307,36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789 137 259,59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1 009 292 121,95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740 327 052,54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744 408 243,90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647 457 810,07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649 315 791,07 рубль</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649 315 791,07 рубль</w:t>
      </w:r>
    </w:p>
    <w:p w:rsidR="009C7D7B" w:rsidRPr="009C7D7B" w:rsidRDefault="009C7D7B" w:rsidP="009C7D7B">
      <w:pPr>
        <w:spacing w:after="0"/>
        <w:jc w:val="both"/>
        <w:rPr>
          <w:rFonts w:ascii="Times New Roman" w:hAnsi="Times New Roman"/>
          <w:sz w:val="24"/>
          <w:szCs w:val="24"/>
          <w:highlight w:val="yellow"/>
        </w:rPr>
      </w:pPr>
      <w:r w:rsidRPr="009C7D7B">
        <w:rPr>
          <w:rFonts w:ascii="Times New Roman" w:hAnsi="Times New Roman"/>
          <w:sz w:val="24"/>
          <w:szCs w:val="24"/>
        </w:rPr>
        <w:t>2030 год – 649 315 791,07 рубль</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3 435 720 223,17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445 751 020,53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468 738 924,84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531 811 728,12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371 632 186,76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372 517 392,12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311 317 242,70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lastRenderedPageBreak/>
        <w:t>2028 год – 311 317 242,70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311 317 242,70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2030 год – 311 317 242,70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федерального бюджета на реализацию     муниципальной программы   составляет 383 468 729,38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34 757 342,96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32 170 694,73 рубля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134 768 879,60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30 942 929,15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31 520 940,94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29 826 985,50 рублей</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2029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2030 год – 29 826 985,50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Общий объем расходов местного бюджета на реализацию  муниципальной программы   составляет  2 804 679 216,07 рублей, в том числе: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2022 год – 264 689 943,87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2023 год – 288 227 640,02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2024 год – 342 711 514,23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2025 год – 337 751 936,63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2026 год – 340 369 910,84 рублей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 xml:space="preserve">2027 год – 306 313 581,87 рубль                 </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2028 год – 308 171 562,87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2029 год – 308 171 562,87 рубля</w:t>
      </w:r>
    </w:p>
    <w:p w:rsidR="009C7D7B" w:rsidRPr="009C7D7B" w:rsidRDefault="009C7D7B" w:rsidP="009C7D7B">
      <w:pPr>
        <w:spacing w:after="0"/>
        <w:jc w:val="both"/>
        <w:rPr>
          <w:rFonts w:ascii="Times New Roman" w:hAnsi="Times New Roman"/>
          <w:sz w:val="24"/>
          <w:szCs w:val="24"/>
        </w:rPr>
      </w:pPr>
      <w:r w:rsidRPr="009C7D7B">
        <w:rPr>
          <w:rFonts w:ascii="Times New Roman" w:hAnsi="Times New Roman"/>
          <w:sz w:val="24"/>
          <w:szCs w:val="24"/>
        </w:rPr>
        <w:t>2030 год – 308 271 562,87 рублей</w:t>
      </w:r>
      <w:r w:rsidRPr="009C7D7B">
        <w:rPr>
          <w:rFonts w:ascii="Times New Roman" w:hAnsi="Times New Roman"/>
          <w:sz w:val="24"/>
          <w:szCs w:val="24"/>
        </w:rPr>
        <w:tab/>
      </w:r>
    </w:p>
    <w:p w:rsidR="00AC243F" w:rsidRDefault="00A75374" w:rsidP="00A75374">
      <w:pPr>
        <w:spacing w:after="0"/>
        <w:jc w:val="both"/>
        <w:rPr>
          <w:rFonts w:ascii="Times New Roman" w:hAnsi="Times New Roman"/>
          <w:sz w:val="24"/>
          <w:szCs w:val="24"/>
        </w:rPr>
      </w:pPr>
      <w:r w:rsidRPr="00AC243F">
        <w:rPr>
          <w:rFonts w:ascii="Times New Roman" w:hAnsi="Times New Roman"/>
          <w:sz w:val="24"/>
          <w:szCs w:val="24"/>
        </w:rPr>
        <w:tab/>
      </w:r>
    </w:p>
    <w:p w:rsidR="00001D7F" w:rsidRPr="00113F14" w:rsidRDefault="00001D7F" w:rsidP="00AC243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xml:space="preserve">», </w:t>
      </w:r>
      <w:r w:rsidRPr="00113F14">
        <w:rPr>
          <w:rFonts w:ascii="Times New Roman" w:hAnsi="Times New Roman"/>
          <w:sz w:val="24"/>
          <w:szCs w:val="24"/>
        </w:rPr>
        <w:lastRenderedPageBreak/>
        <w:t>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A75374" w:rsidRPr="00113F14" w:rsidRDefault="00A75374" w:rsidP="00A75374">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A75374" w:rsidRPr="00113F14" w:rsidRDefault="00A75374" w:rsidP="00A75374">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A75374" w:rsidRPr="00113F14" w:rsidRDefault="00A75374" w:rsidP="00A75374">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A75374" w:rsidRPr="00113F14" w:rsidRDefault="00A75374" w:rsidP="00A75374">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A75374" w:rsidRPr="00113F14" w:rsidRDefault="00A75374" w:rsidP="00A75374">
      <w:pPr>
        <w:pStyle w:val="ConsPlusNonformat"/>
        <w:jc w:val="center"/>
        <w:rPr>
          <w:rFonts w:ascii="Times New Roman" w:hAnsi="Times New Roman" w:cs="Times New Roman"/>
          <w:b/>
          <w:sz w:val="24"/>
          <w:szCs w:val="24"/>
        </w:rPr>
      </w:pPr>
    </w:p>
    <w:p w:rsidR="00A75374" w:rsidRPr="00113F14" w:rsidRDefault="00A75374" w:rsidP="00A75374">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A75374" w:rsidRPr="00113F14" w:rsidRDefault="00A75374" w:rsidP="00A75374">
      <w:pPr>
        <w:pStyle w:val="ConsPlusNonformat"/>
        <w:jc w:val="center"/>
        <w:rPr>
          <w:rFonts w:ascii="Times New Roman" w:hAnsi="Times New Roman" w:cs="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A75374" w:rsidRPr="00113F14" w:rsidRDefault="00A75374" w:rsidP="00A75374">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A75374" w:rsidRPr="00113F14" w:rsidTr="007650EB">
        <w:tc>
          <w:tcPr>
            <w:tcW w:w="4077" w:type="dxa"/>
            <w:vAlign w:val="center"/>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A75374" w:rsidRPr="00113F14" w:rsidRDefault="00A75374" w:rsidP="007650EB">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A75374" w:rsidRPr="00113F14" w:rsidTr="007650EB">
        <w:tc>
          <w:tcPr>
            <w:tcW w:w="4077" w:type="dxa"/>
            <w:vAlign w:val="center"/>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A75374" w:rsidRPr="00113F14" w:rsidRDefault="00A75374" w:rsidP="007650EB">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A75374" w:rsidRPr="00113F14" w:rsidTr="007650EB">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A75374" w:rsidRPr="00113F14" w:rsidRDefault="00A75374" w:rsidP="007650EB">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A75374" w:rsidRPr="00113F14" w:rsidTr="007650EB">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A75374" w:rsidRPr="00113F14" w:rsidRDefault="00A75374" w:rsidP="007650EB">
            <w:pPr>
              <w:pStyle w:val="ConsPlusCell"/>
              <w:jc w:val="both"/>
              <w:rPr>
                <w:sz w:val="24"/>
                <w:szCs w:val="24"/>
              </w:rPr>
            </w:pPr>
            <w:r w:rsidRPr="00113F14">
              <w:rPr>
                <w:sz w:val="24"/>
                <w:szCs w:val="24"/>
              </w:rPr>
              <w:t>Комитет образования</w:t>
            </w:r>
          </w:p>
        </w:tc>
      </w:tr>
      <w:tr w:rsidR="00A75374" w:rsidRPr="00113F14" w:rsidTr="007650EB">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w:t>
            </w:r>
            <w:r w:rsidRPr="00113F14">
              <w:rPr>
                <w:rFonts w:ascii="Times New Roman" w:hAnsi="Times New Roman"/>
                <w:sz w:val="24"/>
                <w:szCs w:val="24"/>
              </w:rPr>
              <w:lastRenderedPageBreak/>
              <w:t>Муромцевского муниципального района Омской области, являющегося исполнителем мероприятия</w:t>
            </w:r>
          </w:p>
        </w:tc>
        <w:tc>
          <w:tcPr>
            <w:tcW w:w="5494" w:type="dxa"/>
          </w:tcPr>
          <w:p w:rsidR="00A75374" w:rsidRPr="00113F14" w:rsidRDefault="00A75374" w:rsidP="007650EB">
            <w:pPr>
              <w:pStyle w:val="ConsPlusCell"/>
              <w:jc w:val="both"/>
              <w:rPr>
                <w:sz w:val="24"/>
                <w:szCs w:val="24"/>
              </w:rPr>
            </w:pPr>
            <w:r w:rsidRPr="00113F14">
              <w:rPr>
                <w:sz w:val="24"/>
                <w:szCs w:val="24"/>
              </w:rPr>
              <w:lastRenderedPageBreak/>
              <w:t>Комитет образования</w:t>
            </w:r>
          </w:p>
        </w:tc>
      </w:tr>
      <w:tr w:rsidR="00A75374" w:rsidRPr="00113F14" w:rsidTr="007650EB">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A75374" w:rsidRPr="00113F14" w:rsidRDefault="00A75374" w:rsidP="007650EB">
            <w:pPr>
              <w:pStyle w:val="ConsPlusCell"/>
              <w:jc w:val="both"/>
              <w:rPr>
                <w:sz w:val="24"/>
                <w:szCs w:val="24"/>
              </w:rPr>
            </w:pPr>
            <w:r w:rsidRPr="00113F14">
              <w:rPr>
                <w:sz w:val="24"/>
                <w:szCs w:val="24"/>
              </w:rPr>
              <w:t>2022-2030</w:t>
            </w:r>
          </w:p>
          <w:p w:rsidR="00A75374" w:rsidRPr="00113F14" w:rsidRDefault="00A75374" w:rsidP="007650EB">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A75374" w:rsidRPr="00113F14" w:rsidTr="007650EB">
        <w:trPr>
          <w:trHeight w:val="401"/>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A75374" w:rsidRPr="00113F14" w:rsidTr="007650EB">
        <w:trPr>
          <w:trHeight w:val="328"/>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A75374" w:rsidRPr="00113F14" w:rsidTr="007650EB">
        <w:trPr>
          <w:trHeight w:val="647"/>
        </w:trPr>
        <w:tc>
          <w:tcPr>
            <w:tcW w:w="4077" w:type="dxa"/>
          </w:tcPr>
          <w:p w:rsidR="00A75374" w:rsidRPr="00113F14" w:rsidRDefault="00A75374" w:rsidP="007650E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A75374" w:rsidRPr="00113F14" w:rsidTr="007650EB">
        <w:trPr>
          <w:trHeight w:val="701"/>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9C7D7B">
              <w:rPr>
                <w:rFonts w:ascii="Times New Roman" w:hAnsi="Times New Roman"/>
                <w:sz w:val="24"/>
                <w:szCs w:val="24"/>
              </w:rPr>
              <w:t>170 454 893,06</w:t>
            </w:r>
            <w:r w:rsidRPr="00113F14">
              <w:rPr>
                <w:rFonts w:ascii="Times New Roman" w:hAnsi="Times New Roman"/>
                <w:sz w:val="24"/>
                <w:szCs w:val="24"/>
              </w:rPr>
              <w:t xml:space="preserve">  рублей, в том числе:</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9C7D7B">
              <w:rPr>
                <w:rFonts w:ascii="Times New Roman" w:hAnsi="Times New Roman"/>
                <w:sz w:val="24"/>
                <w:szCs w:val="24"/>
              </w:rPr>
              <w:t>794 610 609,67</w:t>
            </w:r>
            <w:r w:rsidRPr="00113F14">
              <w:rPr>
                <w:rFonts w:ascii="Times New Roman" w:hAnsi="Times New Roman"/>
                <w:sz w:val="24"/>
                <w:szCs w:val="24"/>
              </w:rPr>
              <w:t xml:space="preserve"> рубл</w:t>
            </w:r>
            <w:r w:rsidR="009C7D7B">
              <w:rPr>
                <w:rFonts w:ascii="Times New Roman" w:hAnsi="Times New Roman"/>
                <w:sz w:val="24"/>
                <w:szCs w:val="24"/>
              </w:rPr>
              <w:t>ей</w:t>
            </w:r>
            <w:r w:rsidRPr="00113F14">
              <w:rPr>
                <w:rFonts w:ascii="Times New Roman" w:hAnsi="Times New Roman"/>
                <w:sz w:val="24"/>
                <w:szCs w:val="24"/>
              </w:rPr>
              <w:t xml:space="preserve"> </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9C7D7B">
              <w:rPr>
                <w:rFonts w:ascii="Times New Roman" w:hAnsi="Times New Roman"/>
                <w:sz w:val="24"/>
                <w:szCs w:val="24"/>
              </w:rPr>
              <w:t>581 419 977,54</w:t>
            </w:r>
            <w:r w:rsidRPr="00113F14">
              <w:rPr>
                <w:rFonts w:ascii="Times New Roman" w:hAnsi="Times New Roman"/>
                <w:sz w:val="24"/>
                <w:szCs w:val="24"/>
              </w:rPr>
              <w:t xml:space="preserve"> рубл</w:t>
            </w:r>
            <w:r w:rsidR="009C7D7B">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9C7D7B">
              <w:rPr>
                <w:rFonts w:ascii="Times New Roman" w:hAnsi="Times New Roman"/>
                <w:sz w:val="24"/>
                <w:szCs w:val="24"/>
              </w:rPr>
              <w:t>584 804 701,40</w:t>
            </w:r>
            <w:r w:rsidRPr="00113F14">
              <w:rPr>
                <w:rFonts w:ascii="Times New Roman" w:hAnsi="Times New Roman"/>
                <w:sz w:val="24"/>
                <w:szCs w:val="24"/>
              </w:rPr>
              <w:t xml:space="preserve"> рубл</w:t>
            </w:r>
            <w:r w:rsidR="009C7D7B">
              <w:rPr>
                <w:rFonts w:ascii="Times New Roman" w:hAnsi="Times New Roman"/>
                <w:sz w:val="24"/>
                <w:szCs w:val="24"/>
              </w:rPr>
              <w:t>ь</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9C7D7B">
              <w:rPr>
                <w:rFonts w:ascii="Times New Roman" w:hAnsi="Times New Roman"/>
                <w:sz w:val="24"/>
                <w:szCs w:val="24"/>
              </w:rPr>
              <w:t>324 591 221,65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9C7D7B">
              <w:rPr>
                <w:rFonts w:ascii="Times New Roman" w:hAnsi="Times New Roman"/>
                <w:sz w:val="24"/>
                <w:szCs w:val="24"/>
              </w:rPr>
              <w:t>498 144 096,29</w:t>
            </w:r>
            <w:r w:rsidRPr="00113F14">
              <w:rPr>
                <w:rFonts w:ascii="Times New Roman" w:hAnsi="Times New Roman"/>
                <w:sz w:val="24"/>
                <w:szCs w:val="24"/>
              </w:rPr>
              <w:t xml:space="preserve"> рубл</w:t>
            </w:r>
            <w:r>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9C7D7B">
              <w:rPr>
                <w:rFonts w:ascii="Times New Roman" w:hAnsi="Times New Roman"/>
                <w:sz w:val="24"/>
                <w:szCs w:val="24"/>
              </w:rPr>
              <w:t>371 632 186,76</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2026 год – </w:t>
            </w:r>
            <w:r w:rsidR="009C7D7B">
              <w:rPr>
                <w:rFonts w:ascii="Times New Roman" w:hAnsi="Times New Roman"/>
                <w:sz w:val="24"/>
                <w:szCs w:val="24"/>
              </w:rPr>
              <w:t>371 520 924,62</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sidR="009C7D7B">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A75374" w:rsidRPr="00113F14" w:rsidRDefault="00A75374" w:rsidP="007650E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A75374" w:rsidRPr="00113F14" w:rsidRDefault="00A75374" w:rsidP="007650E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9C7D7B">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9C7D7B">
              <w:rPr>
                <w:rFonts w:ascii="Times New Roman" w:hAnsi="Times New Roman"/>
                <w:sz w:val="24"/>
                <w:szCs w:val="24"/>
              </w:rPr>
              <w:t>178 844 861,63</w:t>
            </w:r>
            <w:r w:rsidRPr="00113F14">
              <w:rPr>
                <w:rFonts w:ascii="Times New Roman" w:hAnsi="Times New Roman"/>
                <w:sz w:val="24"/>
                <w:szCs w:val="24"/>
              </w:rPr>
              <w:t xml:space="preserve"> рубл</w:t>
            </w:r>
            <w:r w:rsidR="009C7D7B">
              <w:rPr>
                <w:rFonts w:ascii="Times New Roman" w:hAnsi="Times New Roman"/>
                <w:sz w:val="24"/>
                <w:szCs w:val="24"/>
              </w:rPr>
              <w:t>ь</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9C7D7B">
              <w:rPr>
                <w:rFonts w:ascii="Times New Roman" w:hAnsi="Times New Roman"/>
                <w:sz w:val="24"/>
                <w:szCs w:val="24"/>
              </w:rPr>
              <w:t>181 762 835,84</w:t>
            </w:r>
            <w:r w:rsidRPr="00113F14">
              <w:rPr>
                <w:rFonts w:ascii="Times New Roman" w:hAnsi="Times New Roman"/>
                <w:sz w:val="24"/>
                <w:szCs w:val="24"/>
              </w:rPr>
              <w:t xml:space="preserve"> рубл</w:t>
            </w:r>
            <w:r w:rsidR="009C7D7B">
              <w:rPr>
                <w:rFonts w:ascii="Times New Roman" w:hAnsi="Times New Roman"/>
                <w:sz w:val="24"/>
                <w:szCs w:val="24"/>
              </w:rPr>
              <w:t>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A75374" w:rsidRPr="00113F14" w:rsidRDefault="00A75374" w:rsidP="007650E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A75374" w:rsidRDefault="00A75374" w:rsidP="007650EB">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75374" w:rsidRPr="00113F14" w:rsidRDefault="00A75374" w:rsidP="007650EB">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A75374" w:rsidRPr="00113F14" w:rsidTr="007650EB">
        <w:trPr>
          <w:trHeight w:val="840"/>
        </w:trPr>
        <w:tc>
          <w:tcPr>
            <w:tcW w:w="4077"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A75374" w:rsidRPr="00113F14" w:rsidRDefault="00A75374" w:rsidP="00A75374">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75374" w:rsidRPr="00113F14" w:rsidRDefault="00A75374" w:rsidP="00A75374">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w:t>
            </w:r>
            <w:r w:rsidRPr="00113F14">
              <w:rPr>
                <w:rFonts w:ascii="Times New Roman" w:hAnsi="Times New Roman"/>
                <w:sz w:val="24"/>
                <w:szCs w:val="24"/>
              </w:rPr>
              <w:lastRenderedPageBreak/>
              <w:t xml:space="preserve">возрасте от 8 до 18 лет  на уровне 100%,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A75374" w:rsidRPr="00113F14" w:rsidRDefault="00A75374" w:rsidP="007650E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26%</w:t>
            </w:r>
          </w:p>
        </w:tc>
      </w:tr>
    </w:tbl>
    <w:p w:rsidR="00A75374" w:rsidRPr="00113F14" w:rsidRDefault="00A75374" w:rsidP="00A75374">
      <w:pPr>
        <w:spacing w:after="0" w:line="240" w:lineRule="auto"/>
        <w:jc w:val="both"/>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развития семейных форм устройства детей, оставшихся без попечения родителей, социальной поддержки отдельных категорий граждан;</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обучающихся в образовательных учреждениях, сдавших </w:t>
      </w:r>
      <w:r w:rsidRPr="00113F14">
        <w:rPr>
          <w:rFonts w:ascii="Times New Roman" w:hAnsi="Times New Roman"/>
          <w:sz w:val="24"/>
          <w:szCs w:val="24"/>
        </w:rPr>
        <w:lastRenderedPageBreak/>
        <w:t>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w:t>
      </w:r>
      <w:r w:rsidRPr="002E63B1">
        <w:rPr>
          <w:rFonts w:ascii="Times New Roman" w:hAnsi="Times New Roman"/>
          <w:sz w:val="24"/>
          <w:szCs w:val="24"/>
        </w:rPr>
        <w:lastRenderedPageBreak/>
        <w:t>учреждений общего образования на территории Омской области (в %) на основе соответствующих данных Министерства образования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A75374" w:rsidRPr="003C6E70"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w:t>
      </w:r>
      <w:r w:rsidRPr="003C6E70">
        <w:rPr>
          <w:rFonts w:ascii="Times New Roman" w:hAnsi="Times New Roman"/>
          <w:sz w:val="24"/>
          <w:szCs w:val="24"/>
        </w:rPr>
        <w:lastRenderedPageBreak/>
        <w:t>Омской области, которым предоставлены средства указанных субсидий на соответствующие цели;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A75374" w:rsidRPr="00817F9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w:t>
      </w:r>
      <w:r w:rsidRPr="00817F94">
        <w:rPr>
          <w:rFonts w:ascii="Times New Roman" w:hAnsi="Times New Roman"/>
          <w:sz w:val="24"/>
          <w:szCs w:val="24"/>
        </w:rPr>
        <w:lastRenderedPageBreak/>
        <w:t>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75374" w:rsidRPr="00B037CE"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A75374" w:rsidRPr="00B037CE" w:rsidRDefault="00A75374" w:rsidP="00A75374">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75374" w:rsidRPr="002E63B1"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lastRenderedPageBreak/>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A75374" w:rsidRPr="009C7D7B"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A75374" w:rsidRPr="00113F14" w:rsidRDefault="00A75374" w:rsidP="00A75374">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A75374" w:rsidRPr="00113F14" w:rsidRDefault="00A75374" w:rsidP="00A75374">
      <w:pPr>
        <w:autoSpaceDE w:val="0"/>
        <w:autoSpaceDN w:val="0"/>
        <w:adjustRightInd w:val="0"/>
        <w:spacing w:after="0" w:line="240" w:lineRule="auto"/>
        <w:ind w:firstLine="709"/>
        <w:jc w:val="center"/>
        <w:rPr>
          <w:rFonts w:ascii="Times New Roman" w:hAnsi="Times New Roman"/>
          <w:i/>
          <w:sz w:val="24"/>
          <w:szCs w:val="24"/>
        </w:rPr>
      </w:pPr>
    </w:p>
    <w:p w:rsidR="009C7D7B" w:rsidRPr="00113F14" w:rsidRDefault="00A75374" w:rsidP="009C7D7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w:t>
      </w:r>
      <w:proofErr w:type="spellStart"/>
      <w:r w:rsidR="009C7D7B" w:rsidRPr="00113F14">
        <w:rPr>
          <w:rFonts w:ascii="Times New Roman" w:hAnsi="Times New Roman"/>
          <w:sz w:val="24"/>
          <w:szCs w:val="24"/>
        </w:rPr>
        <w:t>Общий</w:t>
      </w:r>
      <w:proofErr w:type="spellEnd"/>
      <w:r w:rsidR="009C7D7B" w:rsidRPr="00113F14">
        <w:rPr>
          <w:rFonts w:ascii="Times New Roman" w:hAnsi="Times New Roman"/>
          <w:sz w:val="24"/>
          <w:szCs w:val="24"/>
        </w:rPr>
        <w:t xml:space="preserve"> объем средств на финансирование подпрограммы составляет </w:t>
      </w:r>
      <w:r w:rsidR="009C7D7B">
        <w:rPr>
          <w:rFonts w:ascii="Times New Roman" w:hAnsi="Times New Roman"/>
          <w:sz w:val="24"/>
          <w:szCs w:val="24"/>
        </w:rPr>
        <w:t>5 170 454 893,06</w:t>
      </w:r>
      <w:r w:rsidR="009C7D7B" w:rsidRPr="00113F14">
        <w:rPr>
          <w:rFonts w:ascii="Times New Roman" w:hAnsi="Times New Roman"/>
          <w:sz w:val="24"/>
          <w:szCs w:val="24"/>
        </w:rPr>
        <w:t xml:space="preserve">  рублей, в том числе:</w:t>
      </w:r>
    </w:p>
    <w:p w:rsidR="009C7D7B" w:rsidRPr="00113F14" w:rsidRDefault="009C7D7B" w:rsidP="009C7D7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9C7D7B" w:rsidRPr="00113F14" w:rsidRDefault="009C7D7B" w:rsidP="009C7D7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794 610 609,67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581 419 977,54</w:t>
      </w:r>
      <w:r w:rsidRPr="00113F14">
        <w:rPr>
          <w:rFonts w:ascii="Times New Roman" w:hAnsi="Times New Roman"/>
          <w:sz w:val="24"/>
          <w:szCs w:val="24"/>
        </w:rPr>
        <w:t xml:space="preserve"> рубл</w:t>
      </w:r>
      <w:r>
        <w:rPr>
          <w:rFonts w:ascii="Times New Roman" w:hAnsi="Times New Roman"/>
          <w:sz w:val="24"/>
          <w:szCs w:val="24"/>
        </w:rPr>
        <w:t>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584 804 701,40</w:t>
      </w:r>
      <w:r w:rsidRPr="00113F14">
        <w:rPr>
          <w:rFonts w:ascii="Times New Roman" w:hAnsi="Times New Roman"/>
          <w:sz w:val="24"/>
          <w:szCs w:val="24"/>
        </w:rPr>
        <w:t xml:space="preserve"> рубл</w:t>
      </w:r>
      <w:r>
        <w:rPr>
          <w:rFonts w:ascii="Times New Roman" w:hAnsi="Times New Roman"/>
          <w:sz w:val="24"/>
          <w:szCs w:val="24"/>
        </w:rPr>
        <w:t>ь</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9C7D7B" w:rsidRPr="00113F14" w:rsidRDefault="009C7D7B" w:rsidP="009C7D7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9C7D7B" w:rsidRPr="00113F14" w:rsidRDefault="009C7D7B" w:rsidP="009C7D7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9C7D7B" w:rsidRPr="00113F14" w:rsidRDefault="009C7D7B" w:rsidP="009C7D7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9C7D7B" w:rsidRPr="00113F14" w:rsidRDefault="009C7D7B" w:rsidP="009C7D7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324 591 221,65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9C7D7B" w:rsidRPr="00113F14" w:rsidRDefault="009C7D7B" w:rsidP="009C7D7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9C7D7B" w:rsidRPr="00113F14" w:rsidRDefault="009C7D7B" w:rsidP="009C7D7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498 144 096,29</w:t>
      </w:r>
      <w:r w:rsidRPr="00113F14">
        <w:rPr>
          <w:rFonts w:ascii="Times New Roman" w:hAnsi="Times New Roman"/>
          <w:sz w:val="24"/>
          <w:szCs w:val="24"/>
        </w:rPr>
        <w:t xml:space="preserve"> рубл</w:t>
      </w:r>
      <w:r>
        <w:rPr>
          <w:rFonts w:ascii="Times New Roman" w:hAnsi="Times New Roman"/>
          <w:sz w:val="24"/>
          <w:szCs w:val="24"/>
        </w:rPr>
        <w:t>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9C7D7B" w:rsidRPr="00113F14" w:rsidRDefault="009C7D7B" w:rsidP="009C7D7B">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9C7D7B" w:rsidRPr="00113F14" w:rsidRDefault="009C7D7B" w:rsidP="009C7D7B">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9C7D7B" w:rsidRPr="00113F14" w:rsidRDefault="009C7D7B" w:rsidP="009C7D7B">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9C7D7B" w:rsidRPr="00113F14" w:rsidRDefault="009C7D7B" w:rsidP="009C7D7B">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9C7D7B" w:rsidRDefault="009C7D7B" w:rsidP="009C7D7B">
      <w:pPr>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75374" w:rsidRPr="00113F14" w:rsidRDefault="00A75374" w:rsidP="009C7D7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A75374">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A75374" w:rsidRPr="00113F14" w:rsidRDefault="00A75374" w:rsidP="00A75374">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75374" w:rsidRPr="00113F14" w:rsidRDefault="00A75374" w:rsidP="00A75374">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75374" w:rsidRPr="00113F14" w:rsidRDefault="00A75374" w:rsidP="00A75374">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2028 год – 95,5 %;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75374" w:rsidRPr="00113F14" w:rsidRDefault="00A75374" w:rsidP="00A75374">
      <w:pPr>
        <w:spacing w:after="0" w:line="240" w:lineRule="auto"/>
        <w:jc w:val="both"/>
        <w:rPr>
          <w:rFonts w:ascii="Times New Roman" w:hAnsi="Times New Roman"/>
          <w:sz w:val="24"/>
          <w:szCs w:val="24"/>
        </w:rPr>
      </w:pP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75374" w:rsidRPr="00113F14" w:rsidRDefault="00A75374" w:rsidP="00A75374">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A75374" w:rsidRPr="00113F14" w:rsidRDefault="00A75374" w:rsidP="00A75374">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A75374" w:rsidRPr="00113F14" w:rsidRDefault="00A75374" w:rsidP="00A75374">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A75374" w:rsidRPr="00113F14" w:rsidRDefault="00A75374" w:rsidP="00A75374">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5374" w:rsidRPr="00113F14" w:rsidRDefault="00A75374" w:rsidP="00A75374">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w:t>
      </w:r>
      <w:r w:rsidRPr="00113F14">
        <w:rPr>
          <w:rFonts w:ascii="Times New Roman" w:hAnsi="Times New Roman"/>
          <w:sz w:val="24"/>
          <w:szCs w:val="24"/>
        </w:rPr>
        <w:lastRenderedPageBreak/>
        <w:t>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A75374" w:rsidRPr="00113F14" w:rsidRDefault="00A75374" w:rsidP="00A75374">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9B2B4D" w:rsidRDefault="009B2B4D" w:rsidP="00113F14">
      <w:pPr>
        <w:pStyle w:val="ConsPlusCell"/>
        <w:jc w:val="right"/>
        <w:rPr>
          <w:sz w:val="24"/>
          <w:szCs w:val="24"/>
        </w:rPr>
      </w:pPr>
    </w:p>
    <w:p w:rsidR="009B2B4D" w:rsidRDefault="009B2B4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w:t>
            </w:r>
            <w:r w:rsidRPr="003629AB">
              <w:rPr>
                <w:rFonts w:ascii="Times New Roman" w:hAnsi="Times New Roman"/>
                <w:sz w:val="24"/>
                <w:szCs w:val="24"/>
              </w:rPr>
              <w:lastRenderedPageBreak/>
              <w:t xml:space="preserve">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Муромцевского района на внутреннем и </w:t>
            </w:r>
            <w:r w:rsidRPr="003629AB">
              <w:rPr>
                <w:rFonts w:ascii="Times New Roman" w:hAnsi="Times New Roman"/>
                <w:sz w:val="24"/>
                <w:szCs w:val="24"/>
              </w:rPr>
              <w:lastRenderedPageBreak/>
              <w:t>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9C569C">
        <w:trPr>
          <w:trHeight w:val="7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2B242C">
              <w:rPr>
                <w:rFonts w:ascii="Times New Roman" w:hAnsi="Times New Roman"/>
                <w:sz w:val="24"/>
                <w:szCs w:val="24"/>
              </w:rPr>
              <w:t>344 938 465,23</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135 950 705,60</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201 926 334,28</w:t>
            </w:r>
            <w:r w:rsidRPr="003629AB">
              <w:rPr>
                <w:rFonts w:ascii="Times New Roman" w:hAnsi="Times New Roman"/>
                <w:sz w:val="24"/>
                <w:szCs w:val="24"/>
              </w:rPr>
              <w:t xml:space="preserve"> рубл</w:t>
            </w:r>
            <w:r w:rsidR="002B242C">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B242C">
              <w:rPr>
                <w:rFonts w:ascii="Times New Roman" w:hAnsi="Times New Roman"/>
                <w:sz w:val="24"/>
                <w:szCs w:val="24"/>
              </w:rPr>
              <w:t>233 408 535,77</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95 614 501,60</w:t>
            </w:r>
            <w:r w:rsidRPr="003629AB">
              <w:rPr>
                <w:rFonts w:ascii="Times New Roman" w:hAnsi="Times New Roman"/>
                <w:sz w:val="24"/>
                <w:szCs w:val="24"/>
              </w:rPr>
              <w:t xml:space="preserve"> рубл</w:t>
            </w:r>
            <w:r w:rsidR="009B2B4D">
              <w:rPr>
                <w:rFonts w:ascii="Times New Roman" w:hAnsi="Times New Roman"/>
                <w:sz w:val="24"/>
                <w:szCs w:val="24"/>
              </w:rPr>
              <w:t>ь</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167 280 000</w:t>
            </w:r>
            <w:r w:rsidR="00996FF1">
              <w:rPr>
                <w:rFonts w:ascii="Times New Roman" w:hAnsi="Times New Roman"/>
                <w:sz w:val="24"/>
                <w:szCs w:val="24"/>
              </w:rPr>
              <w:t>,00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9B2B4D">
              <w:rPr>
                <w:rFonts w:ascii="Times New Roman" w:hAnsi="Times New Roman"/>
                <w:sz w:val="24"/>
                <w:szCs w:val="24"/>
              </w:rPr>
              <w:t>146 800 897,00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 xml:space="preserve">146 </w:t>
            </w:r>
            <w:r w:rsidR="009B2B4D">
              <w:rPr>
                <w:rFonts w:ascii="Times New Roman" w:hAnsi="Times New Roman"/>
                <w:sz w:val="24"/>
                <w:szCs w:val="24"/>
              </w:rPr>
              <w:t>5</w:t>
            </w:r>
            <w:r>
              <w:rPr>
                <w:rFonts w:ascii="Times New Roman" w:hAnsi="Times New Roman"/>
                <w:sz w:val="24"/>
                <w:szCs w:val="24"/>
              </w:rPr>
              <w:t>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2B242C">
              <w:rPr>
                <w:rFonts w:ascii="Times New Roman" w:hAnsi="Times New Roman"/>
                <w:sz w:val="24"/>
                <w:szCs w:val="24"/>
              </w:rPr>
              <w:t>105 320 377,92</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Default="00113F14" w:rsidP="009C569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sidR="009B2B4D">
              <w:rPr>
                <w:rFonts w:ascii="Times New Roman" w:hAnsi="Times New Roman"/>
                <w:sz w:val="24"/>
                <w:szCs w:val="24"/>
              </w:rPr>
              <w:t>я</w:t>
            </w:r>
            <w:r w:rsidR="002B242C">
              <w:rPr>
                <w:rFonts w:ascii="Times New Roman" w:hAnsi="Times New Roman"/>
                <w:sz w:val="24"/>
                <w:szCs w:val="24"/>
              </w:rPr>
              <w:t>;</w:t>
            </w:r>
          </w:p>
          <w:p w:rsidR="002B242C" w:rsidRDefault="002B242C" w:rsidP="009C569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2B242C">
              <w:rPr>
                <w:rFonts w:ascii="Times New Roman" w:hAnsi="Times New Roman"/>
                <w:sz w:val="24"/>
                <w:szCs w:val="24"/>
              </w:rPr>
              <w:t>6 209 551,54</w:t>
            </w:r>
            <w:r w:rsidRPr="003629AB">
              <w:rPr>
                <w:rFonts w:ascii="Times New Roman" w:hAnsi="Times New Roman"/>
                <w:sz w:val="24"/>
                <w:szCs w:val="24"/>
              </w:rPr>
              <w:t xml:space="preserve"> рубл</w:t>
            </w:r>
            <w:r w:rsidR="002B242C">
              <w:rPr>
                <w:rFonts w:ascii="Times New Roman" w:hAnsi="Times New Roman"/>
                <w:sz w:val="24"/>
                <w:szCs w:val="24"/>
              </w:rPr>
              <w:t>ь</w:t>
            </w:r>
            <w:r w:rsidRPr="003629AB">
              <w:rPr>
                <w:rFonts w:ascii="Times New Roman" w:hAnsi="Times New Roman"/>
                <w:sz w:val="24"/>
                <w:szCs w:val="24"/>
              </w:rPr>
              <w:t xml:space="preserve">, 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B2B4D" w:rsidRDefault="00113F14" w:rsidP="009B2B4D">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9B2B4D">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w:t>
      </w:r>
      <w:r w:rsidRPr="003629AB">
        <w:rPr>
          <w:rFonts w:ascii="Times New Roman" w:hAnsi="Times New Roman"/>
          <w:sz w:val="24"/>
          <w:szCs w:val="24"/>
        </w:rPr>
        <w:lastRenderedPageBreak/>
        <w:t xml:space="preserve">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w:t>
      </w:r>
      <w:r w:rsidRPr="003629AB">
        <w:rPr>
          <w:rFonts w:ascii="Times New Roman" w:hAnsi="Times New Roman"/>
          <w:sz w:val="24"/>
          <w:szCs w:val="24"/>
        </w:rPr>
        <w:lastRenderedPageBreak/>
        <w:t xml:space="preserve">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w:t>
      </w:r>
      <w:r w:rsidRPr="003629AB">
        <w:rPr>
          <w:rFonts w:ascii="Times New Roman" w:hAnsi="Times New Roman"/>
          <w:sz w:val="24"/>
          <w:szCs w:val="24"/>
        </w:rPr>
        <w:lastRenderedPageBreak/>
        <w:t xml:space="preserve">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 xml:space="preserve">В рамках основного мероприятия «Сохранение и эффективное использование культурного наследия Муромцевского района» планируется выполнение следующих </w:t>
      </w:r>
      <w:r w:rsidRPr="003629AB">
        <w:rPr>
          <w:rFonts w:ascii="Times New Roman" w:hAnsi="Times New Roman"/>
          <w:b/>
          <w:sz w:val="24"/>
          <w:szCs w:val="24"/>
        </w:rPr>
        <w:lastRenderedPageBreak/>
        <w:t>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lastRenderedPageBreak/>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w:t>
      </w:r>
      <w:r w:rsidRPr="003629AB">
        <w:lastRenderedPageBreak/>
        <w:t xml:space="preserve">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1 344 938 465,23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201 926 334,28</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105 320 377,92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6 209 551,54</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2B242C">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w:t>
            </w:r>
            <w:r w:rsidRPr="003629AB">
              <w:rPr>
                <w:rFonts w:ascii="Times New Roman" w:hAnsi="Times New Roman"/>
                <w:sz w:val="24"/>
                <w:szCs w:val="24"/>
              </w:rPr>
              <w:lastRenderedPageBreak/>
              <w:t>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Мониторинг выполнения Подпрограммы, </w:t>
            </w:r>
            <w:r w:rsidRPr="003629AB">
              <w:rPr>
                <w:rFonts w:ascii="Times New Roman" w:hAnsi="Times New Roman"/>
                <w:sz w:val="24"/>
                <w:szCs w:val="24"/>
              </w:rPr>
              <w:lastRenderedPageBreak/>
              <w:t>корректировка соответствующих мероприятий и разработка дополнительных 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r w:rsidRPr="003629AB">
              <w:rPr>
                <w:sz w:val="24"/>
                <w:szCs w:val="24"/>
              </w:rPr>
              <w:lastRenderedPageBreak/>
              <w:t>«</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w:t>
            </w:r>
            <w:r w:rsidRPr="003629AB">
              <w:rPr>
                <w:rFonts w:ascii="Times New Roman" w:hAnsi="Times New Roman"/>
                <w:sz w:val="24"/>
                <w:szCs w:val="24"/>
              </w:rPr>
              <w:lastRenderedPageBreak/>
              <w:t xml:space="preserve">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w:t>
      </w:r>
      <w:r w:rsidRPr="003629AB">
        <w:rPr>
          <w:rFonts w:ascii="Times New Roman" w:hAnsi="Times New Roman"/>
          <w:sz w:val="24"/>
          <w:szCs w:val="24"/>
        </w:rPr>
        <w:lastRenderedPageBreak/>
        <w:t xml:space="preserve">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w:t>
      </w:r>
      <w:r w:rsidRPr="003629AB">
        <w:rPr>
          <w:rFonts w:ascii="Times New Roman" w:hAnsi="Times New Roman"/>
          <w:sz w:val="24"/>
          <w:szCs w:val="24"/>
        </w:rPr>
        <w:lastRenderedPageBreak/>
        <w:t xml:space="preserve">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lastRenderedPageBreak/>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w:t>
            </w:r>
            <w:r w:rsidRPr="003629AB">
              <w:rPr>
                <w:rFonts w:ascii="Times New Roman" w:hAnsi="Times New Roman"/>
                <w:sz w:val="24"/>
                <w:szCs w:val="24"/>
              </w:rPr>
              <w:lastRenderedPageBreak/>
              <w:t xml:space="preserve">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«Развитие социально-культурной сферы Муромцевского муниципального района </w:t>
            </w:r>
            <w:r w:rsidRPr="003629AB">
              <w:rPr>
                <w:rFonts w:ascii="Times New Roman" w:hAnsi="Times New Roman"/>
                <w:sz w:val="24"/>
                <w:szCs w:val="24"/>
              </w:rPr>
              <w:lastRenderedPageBreak/>
              <w:t>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потребности </w:t>
            </w:r>
            <w:r w:rsidRPr="00EB6B06">
              <w:rPr>
                <w:rFonts w:ascii="Times New Roman" w:hAnsi="Times New Roman"/>
                <w:sz w:val="24"/>
                <w:szCs w:val="24"/>
              </w:rPr>
              <w:lastRenderedPageBreak/>
              <w:t>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w:t>
            </w:r>
            <w:r w:rsidR="00996FF1">
              <w:rPr>
                <w:rFonts w:ascii="Times New Roman" w:hAnsi="Times New Roman"/>
                <w:sz w:val="24"/>
                <w:szCs w:val="24"/>
              </w:rPr>
              <w:t>,15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w:t>
      </w:r>
      <w:r w:rsidRPr="00EB6B06">
        <w:rPr>
          <w:rFonts w:ascii="Times New Roman" w:hAnsi="Times New Roman"/>
          <w:sz w:val="24"/>
          <w:szCs w:val="24"/>
        </w:rPr>
        <w:lastRenderedPageBreak/>
        <w:t>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lastRenderedPageBreak/>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w:t>
      </w:r>
      <w:r w:rsidRPr="00D96772">
        <w:rPr>
          <w:rFonts w:ascii="Times New Roman" w:hAnsi="Times New Roman"/>
          <w:b/>
          <w:sz w:val="24"/>
          <w:szCs w:val="24"/>
        </w:rPr>
        <w:lastRenderedPageBreak/>
        <w:t xml:space="preserve">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A75374" w:rsidRPr="00EB6B06" w:rsidRDefault="004157F6"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A75374"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13 529 556,15</w:t>
      </w:r>
      <w:r w:rsidR="00A75374" w:rsidRPr="00EB6B06">
        <w:rPr>
          <w:rFonts w:ascii="Times New Roman" w:hAnsi="Times New Roman"/>
          <w:sz w:val="24"/>
          <w:szCs w:val="24"/>
        </w:rPr>
        <w:t xml:space="preserve"> рубл</w:t>
      </w:r>
      <w:r w:rsidR="00A75374">
        <w:rPr>
          <w:rFonts w:ascii="Times New Roman" w:hAnsi="Times New Roman"/>
          <w:sz w:val="24"/>
          <w:szCs w:val="24"/>
        </w:rPr>
        <w:t>ей</w:t>
      </w:r>
      <w:r w:rsidR="00A75374" w:rsidRPr="00EB6B06">
        <w:rPr>
          <w:rFonts w:ascii="Times New Roman" w:hAnsi="Times New Roman"/>
          <w:sz w:val="24"/>
          <w:szCs w:val="24"/>
        </w:rPr>
        <w:t>, в том числе:</w:t>
      </w:r>
    </w:p>
    <w:p w:rsidR="00A75374" w:rsidRPr="00EB6B06" w:rsidRDefault="00A75374"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A75374"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A75374" w:rsidRPr="00EB6B06" w:rsidRDefault="00A75374" w:rsidP="00A75374">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подпрограммы муниципальной </w:t>
            </w:r>
            <w:r w:rsidRPr="006469CA">
              <w:rPr>
                <w:rFonts w:ascii="Times New Roman" w:hAnsi="Times New Roman"/>
                <w:sz w:val="24"/>
                <w:szCs w:val="24"/>
              </w:rPr>
              <w:lastRenderedPageBreak/>
              <w:t>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«Укрепление общественного </w:t>
            </w:r>
            <w:r w:rsidRPr="006469CA">
              <w:rPr>
                <w:rFonts w:ascii="Times New Roman" w:hAnsi="Times New Roman"/>
                <w:sz w:val="24"/>
                <w:szCs w:val="24"/>
              </w:rPr>
              <w:lastRenderedPageBreak/>
              <w:t>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lastRenderedPageBreak/>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w:t>
      </w:r>
      <w:r w:rsidRPr="006469CA">
        <w:rPr>
          <w:rFonts w:ascii="Times New Roman" w:hAnsi="Times New Roman"/>
          <w:sz w:val="24"/>
          <w:szCs w:val="24"/>
        </w:rPr>
        <w:lastRenderedPageBreak/>
        <w:t xml:space="preserve">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инфекционными и </w:t>
            </w:r>
            <w:r w:rsidRPr="006469CA">
              <w:rPr>
                <w:sz w:val="24"/>
                <w:szCs w:val="24"/>
              </w:rPr>
              <w:lastRenderedPageBreak/>
              <w:t>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lastRenderedPageBreak/>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Низкая физическая активность (недостаток физической </w:t>
            </w:r>
            <w:r w:rsidRPr="006469CA">
              <w:rPr>
                <w:rFonts w:ascii="Times New Roman" w:hAnsi="Times New Roman"/>
                <w:sz w:val="24"/>
                <w:szCs w:val="24"/>
              </w:rPr>
              <w:lastRenderedPageBreak/>
              <w:t>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w:t>
      </w:r>
      <w:r w:rsidRPr="006469CA">
        <w:rPr>
          <w:rFonts w:ascii="Times New Roman" w:hAnsi="Times New Roman"/>
          <w:sz w:val="24"/>
          <w:szCs w:val="24"/>
        </w:rPr>
        <w:lastRenderedPageBreak/>
        <w:t xml:space="preserve">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w:t>
      </w:r>
      <w:r w:rsidRPr="006469CA">
        <w:rPr>
          <w:sz w:val="24"/>
          <w:szCs w:val="24"/>
        </w:rPr>
        <w:lastRenderedPageBreak/>
        <w:t>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w:t>
      </w:r>
      <w:r w:rsidRPr="006469CA">
        <w:rPr>
          <w:rFonts w:ascii="Times New Roman" w:eastAsia="Arial,BoldItalic" w:hAnsi="Times New Roman"/>
          <w:sz w:val="24"/>
          <w:szCs w:val="24"/>
        </w:rPr>
        <w:lastRenderedPageBreak/>
        <w:t xml:space="preserve">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lastRenderedPageBreak/>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w:t>
      </w:r>
      <w:r w:rsidRPr="004F0906">
        <w:rPr>
          <w:sz w:val="24"/>
          <w:szCs w:val="24"/>
        </w:rPr>
        <w:lastRenderedPageBreak/>
        <w:t>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w:t>
      </w:r>
      <w:r w:rsidRPr="004F0906">
        <w:rPr>
          <w:sz w:val="24"/>
          <w:szCs w:val="24"/>
        </w:rPr>
        <w:lastRenderedPageBreak/>
        <w:t>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w:t>
      </w:r>
      <w:r w:rsidRPr="006469CA">
        <w:rPr>
          <w:sz w:val="24"/>
          <w:szCs w:val="24"/>
        </w:rPr>
        <w:lastRenderedPageBreak/>
        <w:t>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lastRenderedPageBreak/>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lastRenderedPageBreak/>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2. Создание, развитие, сохранение </w:t>
            </w:r>
            <w:r w:rsidRPr="003C39BC">
              <w:rPr>
                <w:rFonts w:ascii="Times New Roman" w:hAnsi="Times New Roman"/>
                <w:sz w:val="24"/>
                <w:szCs w:val="24"/>
              </w:rPr>
              <w:lastRenderedPageBreak/>
              <w:t>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w:t>
      </w:r>
      <w:r w:rsidRPr="003C39BC">
        <w:rPr>
          <w:rFonts w:ascii="Times New Roman" w:hAnsi="Times New Roman"/>
          <w:bCs/>
          <w:sz w:val="24"/>
          <w:szCs w:val="24"/>
        </w:rPr>
        <w:lastRenderedPageBreak/>
        <w:t xml:space="preserve">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w:t>
      </w:r>
      <w:r w:rsidRPr="003C39BC">
        <w:rPr>
          <w:sz w:val="24"/>
          <w:szCs w:val="24"/>
        </w:rPr>
        <w:lastRenderedPageBreak/>
        <w:t xml:space="preserve">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00"/>
    <w:family w:val="roman"/>
    <w:notTrueType/>
    <w:pitch w:val="default"/>
    <w:sig w:usb0="00000003" w:usb1="08070000" w:usb2="00000010" w:usb3="00000000" w:csb0="00020001"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242C"/>
    <w:rsid w:val="002B4245"/>
    <w:rsid w:val="002C0026"/>
    <w:rsid w:val="002C28B0"/>
    <w:rsid w:val="002D025D"/>
    <w:rsid w:val="002D6B03"/>
    <w:rsid w:val="002E162B"/>
    <w:rsid w:val="002E4983"/>
    <w:rsid w:val="002E63B1"/>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A05976"/>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A38BB"/>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41B2"/>
    <w:rsid w:val="00EC69DB"/>
    <w:rsid w:val="00ED13D0"/>
    <w:rsid w:val="00ED24A4"/>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93</Pages>
  <Words>38321</Words>
  <Characters>218432</Characters>
  <Application>Microsoft Office Word</Application>
  <DocSecurity>0</DocSecurity>
  <Lines>1820</Lines>
  <Paragraphs>512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256241</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3</cp:revision>
  <cp:lastPrinted>2016-11-10T09:24:00Z</cp:lastPrinted>
  <dcterms:created xsi:type="dcterms:W3CDTF">2024-06-06T11:24:00Z</dcterms:created>
  <dcterms:modified xsi:type="dcterms:W3CDTF">2024-06-06T11:29:00Z</dcterms:modified>
</cp:coreProperties>
</file>