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B40ADC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BB74F9">
              <w:rPr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  <w:r w:rsidR="00B40ADC">
              <w:rPr>
                <w:rFonts w:ascii="Times New Roman" w:hAnsi="Times New Roman" w:cs="Times New Roman"/>
                <w:b w:val="0"/>
                <w:sz w:val="28"/>
                <w:szCs w:val="28"/>
              </w:rPr>
              <w:t>.10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40ADC"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 w:rsidR="00BB74F9"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="00B40ADC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 xml:space="preserve">района Омской области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343047" w:rsidRPr="00F97FF8" w:rsidRDefault="008F5A6A" w:rsidP="009A5539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343047" w:rsidRPr="00B11646">
        <w:rPr>
          <w:rFonts w:ascii="Times New Roman" w:hAnsi="Times New Roman" w:cs="Times New Roman"/>
          <w:b w:val="0"/>
          <w:sz w:val="28"/>
          <w:szCs w:val="28"/>
        </w:rPr>
        <w:t>1. Внести в муниципальную</w:t>
      </w:r>
      <w:r w:rsidR="00343047" w:rsidRPr="00B11646">
        <w:rPr>
          <w:rFonts w:ascii="Times New Roman" w:hAnsi="Times New Roman"/>
          <w:b w:val="0"/>
          <w:sz w:val="28"/>
          <w:szCs w:val="28"/>
        </w:rPr>
        <w:t xml:space="preserve"> программу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4E05FC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 xml:space="preserve">в разделе № 1 «Паспорт муниципальной программы Муромцевского муниципального района Омской области» графу «Объемы и источники финансирования муниципальной программы в целом и по годам ее реализации», а также в  разделе № 6 «Объем и источники </w:t>
      </w:r>
      <w:r w:rsidR="009439C6" w:rsidRPr="00E76891">
        <w:rPr>
          <w:rFonts w:ascii="Times New Roman" w:hAnsi="Times New Roman" w:cs="Times New Roman"/>
          <w:sz w:val="28"/>
          <w:szCs w:val="28"/>
        </w:rPr>
        <w:t xml:space="preserve">финансирования муниципальной программы в целом и по годам ее реализации, а также обоснование потребности </w:t>
      </w:r>
      <w:r w:rsidR="009439C6" w:rsidRPr="00E76891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9439C6" w:rsidRPr="004E05FC">
        <w:rPr>
          <w:rFonts w:ascii="Times New Roman" w:hAnsi="Times New Roman" w:cs="Times New Roman"/>
          <w:sz w:val="28"/>
          <w:szCs w:val="28"/>
        </w:rPr>
        <w:t>необходимых финансовых ресурсах» абзацы с первого по пятый  изложить в следующей редакции:</w:t>
      </w:r>
    </w:p>
    <w:p w:rsidR="004E05FC" w:rsidRPr="004E05FC" w:rsidRDefault="009439C6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«</w:t>
      </w:r>
      <w:r w:rsidR="004E05FC" w:rsidRPr="004E05FC">
        <w:rPr>
          <w:rFonts w:ascii="Times New Roman" w:hAnsi="Times New Roman"/>
          <w:sz w:val="28"/>
          <w:szCs w:val="28"/>
        </w:rPr>
        <w:t xml:space="preserve">Общий объем средств на финансирование муниципальной программы составляет 1 044 </w:t>
      </w:r>
      <w:r w:rsidR="00BB74F9">
        <w:rPr>
          <w:rFonts w:ascii="Times New Roman" w:hAnsi="Times New Roman"/>
          <w:sz w:val="28"/>
          <w:szCs w:val="28"/>
        </w:rPr>
        <w:t>2</w:t>
      </w:r>
      <w:r w:rsidR="004E05FC" w:rsidRPr="004E05FC">
        <w:rPr>
          <w:rFonts w:ascii="Times New Roman" w:hAnsi="Times New Roman"/>
          <w:sz w:val="28"/>
          <w:szCs w:val="28"/>
        </w:rPr>
        <w:t>24 363,19 рубля, в том числе: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2022 год – 166 293 592,04 рубля;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2023 год – 171 502 967,18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2024 год – 19</w:t>
      </w:r>
      <w:r w:rsidR="00BB74F9">
        <w:rPr>
          <w:rFonts w:ascii="Times New Roman" w:hAnsi="Times New Roman"/>
          <w:sz w:val="28"/>
          <w:szCs w:val="28"/>
        </w:rPr>
        <w:t>1</w:t>
      </w:r>
      <w:r w:rsidRPr="004E05FC">
        <w:rPr>
          <w:rFonts w:ascii="Times New Roman" w:hAnsi="Times New Roman"/>
          <w:sz w:val="28"/>
          <w:szCs w:val="28"/>
        </w:rPr>
        <w:t xml:space="preserve"> </w:t>
      </w:r>
      <w:r w:rsidR="00BB74F9">
        <w:rPr>
          <w:rFonts w:ascii="Times New Roman" w:hAnsi="Times New Roman"/>
          <w:sz w:val="28"/>
          <w:szCs w:val="28"/>
        </w:rPr>
        <w:t>0</w:t>
      </w:r>
      <w:r w:rsidRPr="004E05FC">
        <w:rPr>
          <w:rFonts w:ascii="Times New Roman" w:hAnsi="Times New Roman"/>
          <w:sz w:val="28"/>
          <w:szCs w:val="28"/>
        </w:rPr>
        <w:t>57 044,29 рубля;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2025 год – 120 634 613,32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2026 год – 122 231 405,20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2027 год – 68 008 685,29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2028 год – 67 878 685,29 рублей;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2029 год – 68 128 685,29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2030 год – 68 488 685,29 рублей.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Общий объем расходов местного бюджета на реализацию муниципальной программы составляет 644 </w:t>
      </w:r>
      <w:r w:rsidR="00BB74F9">
        <w:rPr>
          <w:rFonts w:ascii="Times New Roman" w:hAnsi="Times New Roman"/>
          <w:sz w:val="28"/>
          <w:szCs w:val="28"/>
        </w:rPr>
        <w:t>1</w:t>
      </w:r>
      <w:r w:rsidRPr="004E05FC">
        <w:rPr>
          <w:rFonts w:ascii="Times New Roman" w:hAnsi="Times New Roman"/>
          <w:sz w:val="28"/>
          <w:szCs w:val="28"/>
        </w:rPr>
        <w:t xml:space="preserve">47 221,98 рубль, в том числе: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2022 год – 82 661 934,97 рубля;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2023 год – 99 796 194,20 рубля;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2024 год – 118 </w:t>
      </w:r>
      <w:r w:rsidR="00BB74F9">
        <w:rPr>
          <w:rFonts w:ascii="Times New Roman" w:hAnsi="Times New Roman"/>
          <w:sz w:val="28"/>
          <w:szCs w:val="28"/>
        </w:rPr>
        <w:t>6</w:t>
      </w:r>
      <w:r w:rsidRPr="004E05FC">
        <w:rPr>
          <w:rFonts w:ascii="Times New Roman" w:hAnsi="Times New Roman"/>
          <w:sz w:val="28"/>
          <w:szCs w:val="28"/>
        </w:rPr>
        <w:t xml:space="preserve">65 473,93 рубля;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2025 год – 88 999 672,66 рублей;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2026 год – 90 393 988,14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2027 год – 40 789 989,52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2028 год – 40 659 989,52 рублей;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2029 год – 40 909 989,52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2030 год – 41 269 989,52 рублей.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376 541 655,58 рублей, в том числе:                   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2022 год – 60 373 009,03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2023 год – 71 706 700,66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2024 год – 72 211 824,27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2025 год – 31 634 471,48 рубль;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2026 год – 31 740 867,06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2027 год – 27 218 695,77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2029 год – 27 218 695,77 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2030 год – 27 218 695,77 рублей.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федерального бюджета на реализацию муниципальной программы   составляет 23 535 485,63 рублей, в том числе:                    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2022 год –  23 258 648,04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2023 год –  72,32 рубля;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2024 год –  179 746,09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2025 год –  469,18 рублей;</w:t>
      </w:r>
    </w:p>
    <w:p w:rsidR="004E05FC" w:rsidRPr="004E05FC" w:rsidRDefault="004E05FC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>2026 год –  96 550,00 рублей</w:t>
      </w:r>
    </w:p>
    <w:p w:rsidR="009439C6" w:rsidRPr="004E05FC" w:rsidRDefault="009439C6" w:rsidP="004E0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lastRenderedPageBreak/>
        <w:t>Источниками финансирования  муниципальной программы являются поступления налоговых и неналоговых доходов, поступлений целевого и нецелевого характера из областного и федерального бюджетов».</w:t>
      </w:r>
    </w:p>
    <w:p w:rsidR="004A1AB4" w:rsidRDefault="009439C6" w:rsidP="009E48C0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ab/>
        <w:t xml:space="preserve">1.2. </w:t>
      </w:r>
      <w:r w:rsidR="007A5AC9" w:rsidRPr="004E05FC">
        <w:rPr>
          <w:rFonts w:ascii="Times New Roman" w:hAnsi="Times New Roman"/>
          <w:sz w:val="28"/>
          <w:szCs w:val="28"/>
        </w:rPr>
        <w:t>приложение № 2 к муниципальной программе «Структура муниципальной программы Муромцевского муниципального района</w:t>
      </w:r>
      <w:r w:rsidR="007A5AC9" w:rsidRPr="00F8308B">
        <w:rPr>
          <w:rFonts w:ascii="Times New Roman" w:hAnsi="Times New Roman"/>
          <w:sz w:val="28"/>
          <w:szCs w:val="28"/>
        </w:rPr>
        <w:t xml:space="preserve"> Омской области «Развитие </w:t>
      </w:r>
      <w:r w:rsidR="007A5AC9" w:rsidRPr="009E48C0">
        <w:rPr>
          <w:rFonts w:ascii="Times New Roman" w:hAnsi="Times New Roman"/>
          <w:sz w:val="28"/>
          <w:szCs w:val="28"/>
        </w:rPr>
        <w:t xml:space="preserve">экономического потенциала Муромцевского муниципального района Омской области»» изложить в новой редакции в соответствии с  приложением № </w:t>
      </w:r>
      <w:r w:rsidR="004A1AB4" w:rsidRPr="009E48C0">
        <w:rPr>
          <w:rFonts w:ascii="Times New Roman" w:hAnsi="Times New Roman"/>
          <w:sz w:val="28"/>
          <w:szCs w:val="28"/>
        </w:rPr>
        <w:t>1</w:t>
      </w:r>
      <w:r w:rsidR="007A5AC9"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4E05FC" w:rsidRPr="009E48C0" w:rsidRDefault="004E05FC" w:rsidP="004E05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</w:t>
      </w:r>
      <w:r w:rsidRPr="004E05F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E48C0">
        <w:rPr>
          <w:rFonts w:ascii="Times New Roman" w:hAnsi="Times New Roman"/>
          <w:color w:val="000000"/>
          <w:sz w:val="28"/>
          <w:szCs w:val="28"/>
        </w:rPr>
        <w:t xml:space="preserve">приложение № 3 к муниципальной программе </w:t>
      </w:r>
      <w:r w:rsidRPr="009E48C0">
        <w:rPr>
          <w:rFonts w:ascii="Times New Roman" w:hAnsi="Times New Roman"/>
          <w:sz w:val="28"/>
          <w:szCs w:val="28"/>
        </w:rPr>
        <w:t>«</w:t>
      </w:r>
      <w:r w:rsidRPr="009E48C0">
        <w:rPr>
          <w:rFonts w:ascii="Times New Roman" w:eastAsia="Calibri" w:hAnsi="Times New Roman"/>
          <w:sz w:val="28"/>
          <w:szCs w:val="28"/>
        </w:rPr>
        <w:t xml:space="preserve">Подпрограмма </w:t>
      </w:r>
      <w:r w:rsidRPr="009E48C0">
        <w:rPr>
          <w:rFonts w:ascii="Times New Roman" w:hAnsi="Times New Roman"/>
          <w:sz w:val="28"/>
          <w:szCs w:val="28"/>
        </w:rPr>
        <w:t>«</w:t>
      </w:r>
      <w:r w:rsidRPr="009E48C0">
        <w:rPr>
          <w:rFonts w:ascii="Times New Roman" w:eastAsia="Calibri" w:hAnsi="Times New Roman"/>
          <w:sz w:val="28"/>
          <w:szCs w:val="28"/>
        </w:rPr>
        <w:t>Муниципальное управление, управление общественными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9E48C0">
        <w:rPr>
          <w:rFonts w:ascii="Times New Roman" w:eastAsia="Calibri" w:hAnsi="Times New Roman"/>
          <w:sz w:val="28"/>
          <w:szCs w:val="28"/>
        </w:rPr>
        <w:t>финансами и имуществом Муромцевского муниципального района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9E48C0">
        <w:rPr>
          <w:rFonts w:ascii="Times New Roman" w:eastAsia="Calibri" w:hAnsi="Times New Roman"/>
          <w:sz w:val="28"/>
          <w:szCs w:val="28"/>
        </w:rPr>
        <w:t>Омской области</w:t>
      </w:r>
      <w:r w:rsidRPr="009E48C0">
        <w:rPr>
          <w:rFonts w:ascii="Times New Roman" w:hAnsi="Times New Roman"/>
          <w:sz w:val="28"/>
          <w:szCs w:val="28"/>
        </w:rPr>
        <w:t xml:space="preserve">»» изложить в новой  редакции в соответствии с приложением № </w:t>
      </w:r>
      <w:r>
        <w:rPr>
          <w:rFonts w:ascii="Times New Roman" w:hAnsi="Times New Roman"/>
          <w:sz w:val="28"/>
          <w:szCs w:val="28"/>
        </w:rPr>
        <w:t>2</w:t>
      </w:r>
      <w:r w:rsidR="00BB74F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43047" w:rsidRPr="00343047" w:rsidRDefault="0081760C" w:rsidP="004E05FC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4E05FC">
        <w:rPr>
          <w:rFonts w:ascii="Times New Roman" w:hAnsi="Times New Roman"/>
          <w:sz w:val="28"/>
          <w:szCs w:val="28"/>
        </w:rPr>
        <w:tab/>
      </w:r>
      <w:r w:rsidR="00343047" w:rsidRPr="004E05FC">
        <w:rPr>
          <w:rFonts w:ascii="Times New Roman" w:hAnsi="Times New Roman"/>
          <w:sz w:val="28"/>
          <w:szCs w:val="28"/>
        </w:rPr>
        <w:t>2</w:t>
      </w:r>
      <w:r w:rsidR="00343047" w:rsidRPr="004E05FC">
        <w:rPr>
          <w:rFonts w:ascii="Times New Roman" w:hAnsi="Times New Roman"/>
          <w:bCs/>
          <w:sz w:val="28"/>
          <w:szCs w:val="28"/>
        </w:rPr>
        <w:t>. </w:t>
      </w:r>
      <w:r w:rsidR="00343047" w:rsidRPr="004E05FC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343047" w:rsidRPr="004E05FC">
        <w:rPr>
          <w:rFonts w:ascii="Times New Roman" w:hAnsi="Times New Roman"/>
          <w:color w:val="000000"/>
          <w:spacing w:val="4"/>
          <w:sz w:val="28"/>
          <w:szCs w:val="28"/>
        </w:rPr>
        <w:t>на официальном сайте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944FD3">
        <w:rPr>
          <w:rFonts w:ascii="Times New Roman" w:hAnsi="Times New Roman"/>
          <w:sz w:val="28"/>
          <w:szCs w:val="28"/>
        </w:rPr>
        <w:t>а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944FD3">
        <w:rPr>
          <w:rFonts w:ascii="Times New Roman" w:hAnsi="Times New Roman"/>
          <w:sz w:val="28"/>
          <w:szCs w:val="28"/>
        </w:rPr>
        <w:t>В.В. Девятериков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BB74F9" w:rsidRDefault="00BB74F9" w:rsidP="00343047">
      <w:pPr>
        <w:spacing w:after="0"/>
        <w:rPr>
          <w:rFonts w:ascii="Times New Roman" w:hAnsi="Times New Roman"/>
        </w:rPr>
      </w:pPr>
    </w:p>
    <w:p w:rsidR="009E48C0" w:rsidRDefault="00B40ADC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Мартынова А.С.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</w:t>
      </w:r>
      <w:r w:rsidR="00B40ADC">
        <w:rPr>
          <w:rFonts w:ascii="Times New Roman" w:hAnsi="Times New Roman"/>
        </w:rPr>
        <w:t>489</w:t>
      </w:r>
    </w:p>
    <w:sectPr w:rsidR="009E48C0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2FEB"/>
    <w:rsid w:val="00036068"/>
    <w:rsid w:val="000373D0"/>
    <w:rsid w:val="00037B02"/>
    <w:rsid w:val="00037BF1"/>
    <w:rsid w:val="00042418"/>
    <w:rsid w:val="000446EC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146F"/>
    <w:rsid w:val="00092219"/>
    <w:rsid w:val="00097C97"/>
    <w:rsid w:val="00097D8A"/>
    <w:rsid w:val="000A2FC5"/>
    <w:rsid w:val="000A7051"/>
    <w:rsid w:val="000A7E75"/>
    <w:rsid w:val="000B070D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5474"/>
    <w:rsid w:val="001776AC"/>
    <w:rsid w:val="001837FE"/>
    <w:rsid w:val="00191282"/>
    <w:rsid w:val="00192690"/>
    <w:rsid w:val="00192B98"/>
    <w:rsid w:val="00192F3D"/>
    <w:rsid w:val="00192F9E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0A9F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1D06"/>
    <w:rsid w:val="00392AB0"/>
    <w:rsid w:val="00397D21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C77F3"/>
    <w:rsid w:val="003D085B"/>
    <w:rsid w:val="003D5797"/>
    <w:rsid w:val="003E097E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5FC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B79A7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455B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33F7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4FD3"/>
    <w:rsid w:val="0094751D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ADC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B74F9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09F6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5B89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3646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cp:lastPrinted>2024-10-21T08:02:00Z</cp:lastPrinted>
  <dcterms:created xsi:type="dcterms:W3CDTF">2024-10-21T08:01:00Z</dcterms:created>
  <dcterms:modified xsi:type="dcterms:W3CDTF">2024-10-21T08:03:00Z</dcterms:modified>
</cp:coreProperties>
</file>