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30.10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324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4E05FC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439C6" w:rsidRPr="004E05FC">
        <w:rPr>
          <w:rFonts w:ascii="Times New Roman" w:hAnsi="Times New Roman" w:cs="Times New Roman"/>
          <w:sz w:val="28"/>
          <w:szCs w:val="28"/>
        </w:rPr>
        <w:t>необходимых финансовых ресурсах» абзацы с первого по пятый  изложить в следующей редакции:</w:t>
      </w:r>
    </w:p>
    <w:p w:rsidR="00EC6FB4" w:rsidRPr="00EC6FB4" w:rsidRDefault="009439C6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«</w:t>
      </w:r>
      <w:r w:rsidR="00EC6FB4" w:rsidRPr="00EC6FB4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1 045 </w:t>
      </w:r>
      <w:r w:rsidR="00193CB7">
        <w:rPr>
          <w:rFonts w:ascii="Times New Roman" w:hAnsi="Times New Roman"/>
          <w:sz w:val="28"/>
          <w:szCs w:val="28"/>
        </w:rPr>
        <w:t>3</w:t>
      </w:r>
      <w:r w:rsidR="00EC6FB4" w:rsidRPr="00EC6FB4">
        <w:rPr>
          <w:rFonts w:ascii="Times New Roman" w:hAnsi="Times New Roman"/>
          <w:sz w:val="28"/>
          <w:szCs w:val="28"/>
        </w:rPr>
        <w:t>24 363,19 рубля, в том числе: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2022 год – 166 293 592,04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2023 год – 171 502 967,18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2024 год – 192 </w:t>
      </w:r>
      <w:r w:rsidR="00193CB7">
        <w:rPr>
          <w:rFonts w:ascii="Times New Roman" w:hAnsi="Times New Roman"/>
          <w:sz w:val="28"/>
          <w:szCs w:val="28"/>
        </w:rPr>
        <w:t>1</w:t>
      </w:r>
      <w:r w:rsidRPr="00EC6FB4">
        <w:rPr>
          <w:rFonts w:ascii="Times New Roman" w:hAnsi="Times New Roman"/>
          <w:sz w:val="28"/>
          <w:szCs w:val="28"/>
        </w:rPr>
        <w:t>57 044,29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2025 год – 120 634 613,32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2026 год – 122 231 405,20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2027 год – 68 008 685,29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2028 год – 67 878 685,29 рублей;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2029 год – 68 128 685,29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2030 год – 68 488 685,29 рублей.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645 </w:t>
      </w:r>
      <w:r w:rsidR="00193CB7">
        <w:rPr>
          <w:rFonts w:ascii="Times New Roman" w:hAnsi="Times New Roman"/>
          <w:sz w:val="28"/>
          <w:szCs w:val="28"/>
        </w:rPr>
        <w:t>2</w:t>
      </w:r>
      <w:r w:rsidRPr="00EC6FB4">
        <w:rPr>
          <w:rFonts w:ascii="Times New Roman" w:hAnsi="Times New Roman"/>
          <w:sz w:val="28"/>
          <w:szCs w:val="28"/>
        </w:rPr>
        <w:t xml:space="preserve">47 221,98 рубль, в том числе: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2022 год – 82 661 934,97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2023 год – 99 796 194,20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2024 год – 119 </w:t>
      </w:r>
      <w:r w:rsidR="00193CB7">
        <w:rPr>
          <w:rFonts w:ascii="Times New Roman" w:hAnsi="Times New Roman"/>
          <w:sz w:val="28"/>
          <w:szCs w:val="28"/>
        </w:rPr>
        <w:t>7</w:t>
      </w:r>
      <w:r w:rsidRPr="00EC6FB4">
        <w:rPr>
          <w:rFonts w:ascii="Times New Roman" w:hAnsi="Times New Roman"/>
          <w:sz w:val="28"/>
          <w:szCs w:val="28"/>
        </w:rPr>
        <w:t xml:space="preserve">65 473,93 рубля;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2025 год – 88 999 672,66 рублей;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2026 год – 90 393 988,14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2027 год – 40 789 989,52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2028 год – 40 659 989,52 рублей;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2029 год – 40 909 989,52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2030 год – 41 269 989,52 рублей.</w:t>
      </w:r>
    </w:p>
    <w:p w:rsidR="004E05FC" w:rsidRPr="004E05FC" w:rsidRDefault="004E05FC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Общий  объем  расходов  за счет</w:t>
      </w:r>
      <w:r w:rsidRPr="004E05FC">
        <w:rPr>
          <w:rFonts w:ascii="Times New Roman" w:hAnsi="Times New Roman"/>
          <w:sz w:val="28"/>
          <w:szCs w:val="28"/>
        </w:rPr>
        <w:t xml:space="preserve"> поступлений целевого характера их областного бюджета на реализацию муниципальной программы составляет 376 541 655,58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60 373 009,03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71 706 700,66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72 211 824,27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31 634 471,48 рубль;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31 740 867,06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27 218 695,77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27 218 695,77 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27 218 695,77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23 535 485,63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 23 258 648,04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 72,32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 179 746,09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 469,18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4E05FC" w:rsidRDefault="009439C6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4E05FC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E1A38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3E1A38" w:rsidRPr="006C480B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6C480B" w:rsidRPr="006C480B">
        <w:rPr>
          <w:rFonts w:ascii="Times New Roman" w:hAnsi="Times New Roman"/>
          <w:color w:val="000000"/>
          <w:sz w:val="28"/>
          <w:szCs w:val="28"/>
        </w:rPr>
        <w:t>6</w:t>
      </w:r>
      <w:r w:rsidR="003E1A38" w:rsidRPr="006C480B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E1A38" w:rsidRPr="006C480B">
        <w:rPr>
          <w:rFonts w:ascii="Times New Roman" w:hAnsi="Times New Roman"/>
          <w:sz w:val="28"/>
          <w:szCs w:val="28"/>
        </w:rPr>
        <w:t>«</w:t>
      </w:r>
      <w:r w:rsidR="003E1A38" w:rsidRPr="006C480B">
        <w:rPr>
          <w:rFonts w:ascii="Times New Roman" w:hAnsi="Times New Roman" w:cs="Times New Roman"/>
          <w:sz w:val="28"/>
          <w:szCs w:val="28"/>
        </w:rPr>
        <w:t>Подпрограмма «</w:t>
      </w:r>
      <w:r w:rsidR="006C480B" w:rsidRPr="006C480B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в границах Муромцевского муниципального района Омской области</w:t>
      </w:r>
      <w:r w:rsidR="003E1A38" w:rsidRPr="006C480B">
        <w:rPr>
          <w:rFonts w:ascii="Times New Roman" w:hAnsi="Times New Roman" w:cs="Times New Roman"/>
          <w:sz w:val="28"/>
          <w:szCs w:val="28"/>
        </w:rPr>
        <w:t>»</w:t>
      </w:r>
      <w:r w:rsidR="003E1A38" w:rsidRPr="006C480B">
        <w:rPr>
          <w:rFonts w:ascii="Times New Roman" w:hAnsi="Times New Roman"/>
          <w:sz w:val="28"/>
          <w:szCs w:val="28"/>
        </w:rPr>
        <w:t xml:space="preserve"> изложить</w:t>
      </w:r>
      <w:r w:rsidR="003E1A38" w:rsidRPr="004E05FC">
        <w:rPr>
          <w:rFonts w:ascii="Times New Roman" w:hAnsi="Times New Roman"/>
          <w:sz w:val="28"/>
          <w:szCs w:val="28"/>
        </w:rPr>
        <w:t xml:space="preserve"> в новой редакции в соответствии с приложением № </w:t>
      </w:r>
      <w:r w:rsidR="003E1A38">
        <w:rPr>
          <w:rFonts w:ascii="Times New Roman" w:hAnsi="Times New Roman"/>
          <w:sz w:val="28"/>
          <w:szCs w:val="28"/>
        </w:rPr>
        <w:t>2</w:t>
      </w:r>
      <w:r w:rsidR="003E1A38" w:rsidRPr="004E05F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3E1A38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3E1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</w:r>
      <w:r w:rsidR="00343047" w:rsidRPr="004E05FC">
        <w:rPr>
          <w:rFonts w:ascii="Times New Roman" w:hAnsi="Times New Roman"/>
          <w:sz w:val="28"/>
          <w:szCs w:val="28"/>
        </w:rPr>
        <w:t>2</w:t>
      </w:r>
      <w:r w:rsidR="00343047" w:rsidRPr="004E05FC">
        <w:rPr>
          <w:rFonts w:ascii="Times New Roman" w:hAnsi="Times New Roman"/>
          <w:bCs/>
          <w:sz w:val="28"/>
          <w:szCs w:val="28"/>
        </w:rPr>
        <w:t>. 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5</cp:revision>
  <cp:lastPrinted>2024-10-31T06:15:00Z</cp:lastPrinted>
  <dcterms:created xsi:type="dcterms:W3CDTF">2024-10-31T04:32:00Z</dcterms:created>
  <dcterms:modified xsi:type="dcterms:W3CDTF">2024-10-31T06:15:00Z</dcterms:modified>
</cp:coreProperties>
</file>