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1D" w:rsidRDefault="00DA7A1D" w:rsidP="00DA7A1D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4 к постановлению </w:t>
      </w:r>
    </w:p>
    <w:p w:rsidR="00DA7A1D" w:rsidRDefault="00DA7A1D" w:rsidP="00DA7A1D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Муромцевского </w:t>
      </w:r>
    </w:p>
    <w:p w:rsidR="00DA7A1D" w:rsidRDefault="00DA7A1D" w:rsidP="00DA7A1D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Омской области </w:t>
      </w:r>
    </w:p>
    <w:p w:rsidR="00DA7A1D" w:rsidRDefault="00DA7A1D" w:rsidP="00DA7A1D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13.11.2024 № </w:t>
      </w:r>
      <w:r w:rsidR="00DE59D4">
        <w:rPr>
          <w:sz w:val="24"/>
          <w:szCs w:val="24"/>
        </w:rPr>
        <w:t>342</w:t>
      </w:r>
      <w:r>
        <w:rPr>
          <w:sz w:val="24"/>
          <w:szCs w:val="24"/>
        </w:rPr>
        <w:t>-п</w:t>
      </w:r>
    </w:p>
    <w:p w:rsidR="00F36686" w:rsidRDefault="00F36686" w:rsidP="00F366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36686" w:rsidRDefault="00F36686" w:rsidP="00F366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Приложение № 5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к муниципальной программе Муромцевского 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муниципального района Омской области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«Развитие социально-культурной сферы Муромцевского 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муниципального района Омской области» 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36686" w:rsidRPr="00BA18B7" w:rsidRDefault="00F36686" w:rsidP="00F3668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8B7">
        <w:rPr>
          <w:rFonts w:ascii="Times New Roman" w:hAnsi="Times New Roman" w:cs="Times New Roman"/>
          <w:b/>
          <w:sz w:val="24"/>
          <w:szCs w:val="24"/>
        </w:rPr>
        <w:t>Подпрограмма «Развитие физической культуры и спорта и реализация мероприятий в сфере молодежной политики Муромцевского муниципального района Омской области»</w:t>
      </w:r>
    </w:p>
    <w:p w:rsidR="00F36686" w:rsidRPr="003629AB" w:rsidRDefault="00F36686" w:rsidP="00F366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686" w:rsidRPr="003629AB" w:rsidRDefault="00F36686" w:rsidP="00F366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36686" w:rsidRPr="00BA18B7" w:rsidRDefault="00F36686" w:rsidP="00F3668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18B7">
        <w:rPr>
          <w:rFonts w:ascii="Times New Roman" w:hAnsi="Times New Roman" w:cs="Times New Roman"/>
          <w:bCs/>
          <w:sz w:val="24"/>
          <w:szCs w:val="24"/>
        </w:rPr>
        <w:t>Раздел 1. Паспорт подпрограммы муниципальной программы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28"/>
        <w:gridCol w:w="4500"/>
      </w:tblGrid>
      <w:tr w:rsidR="00F36686" w:rsidRPr="003629AB" w:rsidTr="00F84077">
        <w:tc>
          <w:tcPr>
            <w:tcW w:w="5328" w:type="dxa"/>
            <w:vAlign w:val="center"/>
          </w:tcPr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4500" w:type="dxa"/>
            <w:vAlign w:val="center"/>
          </w:tcPr>
          <w:p w:rsidR="00F36686" w:rsidRPr="003629AB" w:rsidRDefault="00F36686" w:rsidP="00F840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9AB">
              <w:rPr>
                <w:rFonts w:ascii="Times New Roman" w:hAnsi="Times New Roman" w:cs="Times New Roman"/>
                <w:sz w:val="24"/>
                <w:szCs w:val="24"/>
              </w:rPr>
              <w:t>«Развитие социально-культурной сферы Муромцевского муниципального района Омской области» (далее – муниципальная программа)</w:t>
            </w:r>
          </w:p>
        </w:tc>
      </w:tr>
      <w:tr w:rsidR="00F36686" w:rsidRPr="003629AB" w:rsidTr="00F84077">
        <w:tc>
          <w:tcPr>
            <w:tcW w:w="5328" w:type="dxa"/>
            <w:vAlign w:val="center"/>
          </w:tcPr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Муромцевского муниципального района (далее – подпрограмма)</w:t>
            </w:r>
          </w:p>
        </w:tc>
        <w:tc>
          <w:tcPr>
            <w:tcW w:w="4500" w:type="dxa"/>
            <w:vAlign w:val="center"/>
          </w:tcPr>
          <w:p w:rsidR="00F36686" w:rsidRPr="003629AB" w:rsidRDefault="00F36686" w:rsidP="00F840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9AB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Муромцевского муниципального района Омской области» (далее – подпрограмма)</w:t>
            </w:r>
          </w:p>
        </w:tc>
      </w:tr>
      <w:tr w:rsidR="00F36686" w:rsidRPr="003629AB" w:rsidTr="00F84077">
        <w:tc>
          <w:tcPr>
            <w:tcW w:w="5328" w:type="dxa"/>
          </w:tcPr>
          <w:p w:rsidR="00F36686" w:rsidRPr="003629AB" w:rsidRDefault="00F36686" w:rsidP="00F84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500" w:type="dxa"/>
          </w:tcPr>
          <w:p w:rsidR="00F36686" w:rsidRPr="003629AB" w:rsidRDefault="00F36686" w:rsidP="00F84077">
            <w:pPr>
              <w:pStyle w:val="ConsPlusCell"/>
              <w:jc w:val="both"/>
              <w:rPr>
                <w:sz w:val="24"/>
                <w:szCs w:val="24"/>
              </w:rPr>
            </w:pPr>
            <w:proofErr w:type="spellStart"/>
            <w:r w:rsidRPr="003629AB">
              <w:rPr>
                <w:sz w:val="24"/>
                <w:szCs w:val="24"/>
              </w:rPr>
              <w:t>Межпоселенческое</w:t>
            </w:r>
            <w:proofErr w:type="spellEnd"/>
            <w:r w:rsidRPr="003629AB">
              <w:rPr>
                <w:sz w:val="24"/>
                <w:szCs w:val="24"/>
              </w:rPr>
              <w:t xml:space="preserve"> казенное  учреждение «Центр по делам молодежи, физической культуры и спорта» Муромцевского муниципального района Омской области (далее - МП КУ «</w:t>
            </w:r>
            <w:proofErr w:type="spellStart"/>
            <w:r w:rsidRPr="003629AB">
              <w:rPr>
                <w:sz w:val="24"/>
                <w:szCs w:val="24"/>
              </w:rPr>
              <w:t>ЦДМФКиС</w:t>
            </w:r>
            <w:proofErr w:type="spellEnd"/>
            <w:r w:rsidRPr="003629AB">
              <w:rPr>
                <w:sz w:val="24"/>
                <w:szCs w:val="24"/>
              </w:rPr>
              <w:t>»)</w:t>
            </w:r>
          </w:p>
        </w:tc>
      </w:tr>
      <w:tr w:rsidR="00F36686" w:rsidRPr="003629AB" w:rsidTr="00F84077">
        <w:tc>
          <w:tcPr>
            <w:tcW w:w="5328" w:type="dxa"/>
          </w:tcPr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500" w:type="dxa"/>
          </w:tcPr>
          <w:p w:rsidR="00F36686" w:rsidRPr="00B84743" w:rsidRDefault="00F36686" w:rsidP="00F84077">
            <w:pPr>
              <w:pStyle w:val="ConsPlusCell"/>
              <w:jc w:val="both"/>
              <w:rPr>
                <w:sz w:val="24"/>
                <w:szCs w:val="24"/>
              </w:rPr>
            </w:pPr>
            <w:r w:rsidRPr="00B84743">
              <w:rPr>
                <w:sz w:val="24"/>
                <w:szCs w:val="24"/>
              </w:rPr>
              <w:t>МП КУ «</w:t>
            </w:r>
            <w:proofErr w:type="spellStart"/>
            <w:r w:rsidRPr="00B84743">
              <w:rPr>
                <w:sz w:val="24"/>
                <w:szCs w:val="24"/>
              </w:rPr>
              <w:t>ЦДМФКиС</w:t>
            </w:r>
            <w:proofErr w:type="spellEnd"/>
            <w:r w:rsidRPr="00B84743">
              <w:rPr>
                <w:sz w:val="24"/>
                <w:szCs w:val="24"/>
              </w:rPr>
              <w:t>»</w:t>
            </w:r>
          </w:p>
        </w:tc>
      </w:tr>
      <w:tr w:rsidR="00F36686" w:rsidRPr="003629AB" w:rsidTr="00F84077">
        <w:tc>
          <w:tcPr>
            <w:tcW w:w="5328" w:type="dxa"/>
          </w:tcPr>
          <w:p w:rsidR="00F36686" w:rsidRPr="003629AB" w:rsidRDefault="00F36686" w:rsidP="00F84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4500" w:type="dxa"/>
          </w:tcPr>
          <w:p w:rsidR="00F36686" w:rsidRPr="00B84743" w:rsidRDefault="00F36686" w:rsidP="00F84077">
            <w:pPr>
              <w:pStyle w:val="ConsPlusCell"/>
              <w:jc w:val="both"/>
              <w:rPr>
                <w:sz w:val="24"/>
                <w:szCs w:val="24"/>
              </w:rPr>
            </w:pPr>
            <w:r w:rsidRPr="00B84743">
              <w:rPr>
                <w:sz w:val="24"/>
                <w:szCs w:val="24"/>
              </w:rPr>
              <w:t>МП КУ «</w:t>
            </w:r>
            <w:proofErr w:type="spellStart"/>
            <w:r w:rsidRPr="00B84743">
              <w:rPr>
                <w:sz w:val="24"/>
                <w:szCs w:val="24"/>
              </w:rPr>
              <w:t>ЦДМФКиС</w:t>
            </w:r>
            <w:proofErr w:type="spellEnd"/>
            <w:r w:rsidRPr="00B84743">
              <w:rPr>
                <w:sz w:val="24"/>
                <w:szCs w:val="24"/>
              </w:rPr>
              <w:t>», Комитет образования Администрации Муромцевского муниципального района</w:t>
            </w:r>
          </w:p>
        </w:tc>
      </w:tr>
      <w:tr w:rsidR="00F36686" w:rsidRPr="003629AB" w:rsidTr="00F84077">
        <w:tc>
          <w:tcPr>
            <w:tcW w:w="5328" w:type="dxa"/>
          </w:tcPr>
          <w:p w:rsidR="00F36686" w:rsidRPr="003629AB" w:rsidRDefault="00F36686" w:rsidP="00F84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500" w:type="dxa"/>
          </w:tcPr>
          <w:p w:rsidR="00F36686" w:rsidRPr="00B84743" w:rsidRDefault="00F36686" w:rsidP="00F84077">
            <w:pPr>
              <w:pStyle w:val="ConsPlusCell"/>
              <w:jc w:val="both"/>
              <w:rPr>
                <w:sz w:val="24"/>
                <w:szCs w:val="24"/>
              </w:rPr>
            </w:pPr>
            <w:r w:rsidRPr="00B84743">
              <w:rPr>
                <w:sz w:val="24"/>
                <w:szCs w:val="24"/>
              </w:rPr>
              <w:t>2022-2030 гг.</w:t>
            </w:r>
          </w:p>
        </w:tc>
      </w:tr>
      <w:tr w:rsidR="00F36686" w:rsidRPr="003629AB" w:rsidTr="00F84077">
        <w:trPr>
          <w:trHeight w:val="401"/>
        </w:trPr>
        <w:tc>
          <w:tcPr>
            <w:tcW w:w="5328" w:type="dxa"/>
          </w:tcPr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500" w:type="dxa"/>
          </w:tcPr>
          <w:p w:rsidR="00F36686" w:rsidRPr="00B84743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743">
              <w:rPr>
                <w:rFonts w:ascii="Times New Roman" w:hAnsi="Times New Roman"/>
                <w:sz w:val="24"/>
                <w:szCs w:val="24"/>
              </w:rPr>
              <w:t>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района.</w:t>
            </w:r>
          </w:p>
        </w:tc>
      </w:tr>
      <w:tr w:rsidR="00F36686" w:rsidRPr="003629AB" w:rsidTr="00F84077">
        <w:trPr>
          <w:trHeight w:val="328"/>
        </w:trPr>
        <w:tc>
          <w:tcPr>
            <w:tcW w:w="5328" w:type="dxa"/>
          </w:tcPr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500" w:type="dxa"/>
          </w:tcPr>
          <w:p w:rsidR="00F36686" w:rsidRPr="003629AB" w:rsidRDefault="00F36686" w:rsidP="00F36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Реализация комплекса мер по созданию условий для успешной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социализации и самореализации молодых граждан. </w:t>
            </w:r>
          </w:p>
          <w:p w:rsidR="00F36686" w:rsidRPr="003629AB" w:rsidRDefault="00F36686" w:rsidP="00F36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Повышение мотивации жителей Муромцевского района, прежде всего подростков и молодежи к систематическим занятиям физической культурой и спортом и ведению здорового образа жизни. </w:t>
            </w:r>
          </w:p>
          <w:p w:rsidR="00F36686" w:rsidRPr="003629AB" w:rsidRDefault="00F36686" w:rsidP="00F36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Совершенствование системы профилактики негативных социальных явлений и развитие гражданских, патриотических качеств молодежи. </w:t>
            </w:r>
          </w:p>
        </w:tc>
      </w:tr>
      <w:tr w:rsidR="00F36686" w:rsidRPr="003629AB" w:rsidTr="00F84077">
        <w:trPr>
          <w:trHeight w:val="2469"/>
        </w:trPr>
        <w:tc>
          <w:tcPr>
            <w:tcW w:w="5328" w:type="dxa"/>
          </w:tcPr>
          <w:p w:rsidR="00F36686" w:rsidRPr="003629AB" w:rsidRDefault="00F36686" w:rsidP="00F84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500" w:type="dxa"/>
          </w:tcPr>
          <w:p w:rsidR="00F36686" w:rsidRPr="003629AB" w:rsidRDefault="00F36686" w:rsidP="00F36686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Основное мероприятие «Новое поколение».</w:t>
            </w:r>
          </w:p>
          <w:p w:rsidR="00F36686" w:rsidRPr="003629AB" w:rsidRDefault="00F36686" w:rsidP="00F36686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«Развитие физической культуры и массового спорта в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области». </w:t>
            </w:r>
          </w:p>
          <w:p w:rsidR="00F36686" w:rsidRPr="003629AB" w:rsidRDefault="00F36686" w:rsidP="00F36686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Основное мероприятие «Профилактика асоциального поведения, содействие развитию гражданско-патриотических качеств молодежи».</w:t>
            </w:r>
          </w:p>
        </w:tc>
      </w:tr>
      <w:tr w:rsidR="00F36686" w:rsidRPr="003629AB" w:rsidTr="00F84077">
        <w:trPr>
          <w:trHeight w:val="416"/>
        </w:trPr>
        <w:tc>
          <w:tcPr>
            <w:tcW w:w="5328" w:type="dxa"/>
          </w:tcPr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500" w:type="dxa"/>
          </w:tcPr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 составляет  </w:t>
            </w:r>
            <w:r>
              <w:rPr>
                <w:rFonts w:ascii="Times New Roman" w:hAnsi="Times New Roman"/>
                <w:sz w:val="24"/>
                <w:szCs w:val="24"/>
              </w:rPr>
              <w:t>104 736 386,18</w:t>
            </w:r>
            <w:r w:rsidRPr="003629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9 184 773,22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2023 год - </w:t>
            </w:r>
            <w:r>
              <w:rPr>
                <w:rFonts w:ascii="Times New Roman" w:hAnsi="Times New Roman"/>
                <w:sz w:val="24"/>
                <w:szCs w:val="24"/>
              </w:rPr>
              <w:t>10 624 742,96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2024 год - </w:t>
            </w:r>
            <w:r>
              <w:rPr>
                <w:rFonts w:ascii="Times New Roman" w:hAnsi="Times New Roman"/>
                <w:sz w:val="24"/>
                <w:szCs w:val="24"/>
              </w:rPr>
              <w:t>11 167 178,00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2025 год - </w:t>
            </w:r>
            <w:r>
              <w:rPr>
                <w:rFonts w:ascii="Times New Roman" w:hAnsi="Times New Roman"/>
                <w:sz w:val="24"/>
                <w:szCs w:val="24"/>
              </w:rPr>
              <w:t>14 530 978,00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- </w:t>
            </w:r>
            <w:r>
              <w:rPr>
                <w:rFonts w:ascii="Times New Roman" w:hAnsi="Times New Roman"/>
                <w:sz w:val="24"/>
                <w:szCs w:val="24"/>
              </w:rPr>
              <w:t>14 530 978,00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2027 год - </w:t>
            </w:r>
            <w:r>
              <w:rPr>
                <w:rFonts w:ascii="Times New Roman" w:hAnsi="Times New Roman"/>
                <w:sz w:val="24"/>
                <w:szCs w:val="24"/>
              </w:rPr>
              <w:t>14 618 083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рубль;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- 10 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 551,00 рубль;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- 10 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 551,00 рубль; 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- 10 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 551,00 рубль. 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104 441 386,18</w:t>
            </w:r>
            <w:r w:rsidRPr="003629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8 964 773,22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2023 год - </w:t>
            </w:r>
            <w:r>
              <w:rPr>
                <w:rFonts w:ascii="Times New Roman" w:hAnsi="Times New Roman"/>
                <w:sz w:val="24"/>
                <w:szCs w:val="24"/>
              </w:rPr>
              <w:t>10 549 742,96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2024 год - </w:t>
            </w:r>
            <w:r>
              <w:rPr>
                <w:rFonts w:ascii="Times New Roman" w:hAnsi="Times New Roman"/>
                <w:sz w:val="24"/>
                <w:szCs w:val="24"/>
              </w:rPr>
              <w:t>11 167 178,00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2025 год - </w:t>
            </w:r>
            <w:r>
              <w:rPr>
                <w:rFonts w:ascii="Times New Roman" w:hAnsi="Times New Roman"/>
                <w:sz w:val="24"/>
                <w:szCs w:val="24"/>
              </w:rPr>
              <w:t>14 530 978,00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- </w:t>
            </w:r>
            <w:r>
              <w:rPr>
                <w:rFonts w:ascii="Times New Roman" w:hAnsi="Times New Roman"/>
                <w:sz w:val="24"/>
                <w:szCs w:val="24"/>
              </w:rPr>
              <w:t>14 530 978,00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2027 год - </w:t>
            </w:r>
            <w:r>
              <w:rPr>
                <w:rFonts w:ascii="Times New Roman" w:hAnsi="Times New Roman"/>
                <w:sz w:val="24"/>
                <w:szCs w:val="24"/>
              </w:rPr>
              <w:t>14 618 083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рубль;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- 10 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 551,00 рубль;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- 10 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 551,00 рубль; </w:t>
            </w:r>
          </w:p>
          <w:p w:rsidR="00F36686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- 10 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 551,00 рубль. 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</w:t>
            </w:r>
            <w:r>
              <w:rPr>
                <w:rFonts w:ascii="Times New Roman" w:hAnsi="Times New Roman"/>
                <w:sz w:val="24"/>
                <w:szCs w:val="24"/>
              </w:rPr>
              <w:t>областного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подпрограммы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295 000,00</w:t>
            </w:r>
            <w:r w:rsidRPr="003629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рублей, в том числе: </w:t>
            </w:r>
          </w:p>
          <w:p w:rsidR="00F36686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220 000,00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75 000,00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ей.</w:t>
            </w:r>
          </w:p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      </w:r>
          </w:p>
        </w:tc>
      </w:tr>
      <w:tr w:rsidR="00F36686" w:rsidRPr="003629AB" w:rsidTr="00F84077">
        <w:trPr>
          <w:trHeight w:val="697"/>
        </w:trPr>
        <w:tc>
          <w:tcPr>
            <w:tcW w:w="5328" w:type="dxa"/>
          </w:tcPr>
          <w:p w:rsidR="00F36686" w:rsidRPr="003629AB" w:rsidRDefault="00F36686" w:rsidP="00F8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500" w:type="dxa"/>
          </w:tcPr>
          <w:p w:rsidR="00F36686" w:rsidRPr="003629AB" w:rsidRDefault="00F36686" w:rsidP="00F36686">
            <w:pPr>
              <w:pStyle w:val="ConsPlusCell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Увеличение доли молодежи в возрасте от 14 до 35 лет вовлеченных в реализацию мероприятий по основным направлениям молодежной политики, к 2030 году до 43 %.</w:t>
            </w:r>
          </w:p>
          <w:p w:rsidR="00F36686" w:rsidRPr="00E31789" w:rsidRDefault="00F36686" w:rsidP="00F36686">
            <w:pPr>
              <w:pStyle w:val="ConsPlusCell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 xml:space="preserve">Сохранение и увеличение численности населения района, </w:t>
            </w:r>
            <w:r w:rsidRPr="00E31789">
              <w:rPr>
                <w:sz w:val="24"/>
                <w:szCs w:val="24"/>
              </w:rPr>
              <w:t>систематически занимающихся физической культурой и спортом, к 2030 году до 55%.</w:t>
            </w:r>
          </w:p>
          <w:p w:rsidR="00F36686" w:rsidRPr="003629AB" w:rsidRDefault="00F36686" w:rsidP="00F84077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3. Увеличение доли молодежи в возрасте от 14 до 35 лет, охваченной профилактическими мероприятиями асоциальных явлений, пропаганде здорового образа жизни в общей численности молодежи района, к 2030 году до 25 %.</w:t>
            </w:r>
          </w:p>
        </w:tc>
      </w:tr>
    </w:tbl>
    <w:p w:rsidR="00F36686" w:rsidRPr="003629AB" w:rsidRDefault="00F36686" w:rsidP="00F366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29AB">
        <w:rPr>
          <w:rFonts w:ascii="Times New Roman" w:hAnsi="Times New Roman"/>
          <w:b/>
          <w:bCs/>
          <w:sz w:val="24"/>
          <w:szCs w:val="24"/>
        </w:rPr>
        <w:t>Раздел 2. Сфера социально-экономического развития Муромцевского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развития.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Физическая культура и спорт – компоненты всестороннего развития личности, они объективно связаны с нравственным, умственным, трудовым, эстетическим воспитанием и содействуют всестороннему развитию молодежи.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спортом, навыков здорового образа жизни. 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За последние годы в районе произошли позитивные изменения в развитии физкультурно-спортивного движения, что обусловлено реализацией подпрограммы «Развитие физической культуры и спорта и реализация мероприятий в сфере молодежной политики Муромцевского муниципального района Омской области» на 2014 - 2023 гг. Построены и введены новые хоккейные коробки практически во всех сельских поселениях. На территории Муромцевского лицея и 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Артынской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СОШ по программе "</w:t>
      </w:r>
      <w:proofErr w:type="spellStart"/>
      <w:r w:rsidRPr="003629AB">
        <w:rPr>
          <w:rFonts w:ascii="Times New Roman" w:hAnsi="Times New Roman"/>
          <w:sz w:val="24"/>
          <w:szCs w:val="24"/>
        </w:rPr>
        <w:t>Газпромнефть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- детям" оборудованы современные спортивные площадки. В р.п. Муромцево произведено устройство открытой площадки с уличными тренажерами для подготовки к сдаче норм ГТО. Традиционное проведение районных спортивно-культурных зимних праздников Севера и летней Королевы спорта позволило увеличить охват населения и прежде всего несовершеннолетних и  молодежи к массовому спорту.  Удельный вес населения, систематически занимающегося физической культурой и спортом, вырос с 2014 года на 12,6%. 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Вместе с тем продолжает сохраняться ряд проблем, объективно присущих физической культуре и спорту: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- отсутствие, либо наличие требующих капитального ремонта плоскостных спортивных сооружений, проблемы по содержанию имеющихся;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- несоответствие уровня материальной базы и физкультурно-оздоровительной инфраструктуры задачам развития массового спорта; 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- недостаточное количество профессиональных кадров и невысокая заработная плата инструкторов, осуществляющих физкультурно-спортивную работу с населением. 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Реализация подпрограммы направлена на решение указанных проблем при максимально эффективном управлении финансами, позволит обеспечить дальнейшее развитие физической культуры и спорта на территории Муромцевского района Омской области. Развитие материальной базы, кадрового потенциала в сфере физической культуры и спорта,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спортом. 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Важнейшим фактором устойчивого развития общества является эффективная государственная молодежная политика. В качестве проблемы подпрограмма рассматривает неполную включенность молодежи в жизнедеятельность, которая проявляется на фоне ухудшения здоровья молодого поколения, роста социальной апатии, снижения экономической активности. Вместе с тем, молодежь обладает позитивным потенциалом, который реализуется и проявляется в мобильности, инициативности, восприимчивости к инновационным изменениям. Решение проблем молодежной среды возможно при создании условий, при которых молодые люди получили бы возможность для беспрепятственного развития своих дарований в интересах общества и государства. Выполнение этой задачи должно предусматривать создание эффективной системы работы с молодыми гражданами и надежного механизма ее нормативно-правового обеспечения на всех уровнях управления – федеральном, региональном и местном.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района.</w:t>
      </w:r>
    </w:p>
    <w:p w:rsidR="00F36686" w:rsidRPr="003629AB" w:rsidRDefault="00F36686" w:rsidP="00F36686">
      <w:pPr>
        <w:pStyle w:val="s1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</w:pPr>
      <w:r w:rsidRPr="003629AB">
        <w:t>Реализация молодежной политики осуществляется в соответствии с Федеральным законом от 30.12.2020 № 489-ФЗ «О молодежной политике в Российской Федерации», Федеральным законом от 24 июня 1999 г. № 120-ФЗ «Об основах системы профилактики безнадзорности и правонарушений несовершеннолетних», Законом Омской области от 13.03.1996 № 46-ОЗ «О государственной молодежной политике Омской области».</w:t>
      </w:r>
    </w:p>
    <w:p w:rsidR="00F36686" w:rsidRPr="003629AB" w:rsidRDefault="00F36686" w:rsidP="00F36686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3629AB">
        <w:t>К приоритетным направлениям в сфере молодежной политики относятся:</w:t>
      </w:r>
    </w:p>
    <w:p w:rsidR="00F36686" w:rsidRPr="003629AB" w:rsidRDefault="00F36686" w:rsidP="00F36686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3629AB">
        <w:t>- создание условий для успешной социализации и эффективной самореализации молодежи, в том числе находящихся в трудной жизненной ситуации;</w:t>
      </w:r>
    </w:p>
    <w:p w:rsidR="00F36686" w:rsidRPr="003629AB" w:rsidRDefault="00F36686" w:rsidP="00F36686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3629AB">
        <w:t>- вовлечение молодежи в социально значимую деятельность, поддержка общественно значимых инициатив молодежи;</w:t>
      </w:r>
    </w:p>
    <w:p w:rsidR="00F36686" w:rsidRPr="003629AB" w:rsidRDefault="00F36686" w:rsidP="00F36686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3629AB">
        <w:t>- формирование ценностного отношения у подростков и молодежи к истории и культурному наследию своего района и страны, формирование их активной гражданской позиции;</w:t>
      </w:r>
    </w:p>
    <w:p w:rsidR="00F36686" w:rsidRPr="003629AB" w:rsidRDefault="00F36686" w:rsidP="00F36686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3629AB">
        <w:t>- профилактика асоциальных явлений в молодежной среде, формирование основ здорового образа жизни;</w:t>
      </w:r>
    </w:p>
    <w:p w:rsidR="00F36686" w:rsidRPr="003629AB" w:rsidRDefault="00F36686" w:rsidP="00F36686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3629AB">
        <w:t>- развитие системы социальных услуг для подростков и молодежи.</w:t>
      </w:r>
    </w:p>
    <w:p w:rsidR="00F36686" w:rsidRPr="003629AB" w:rsidRDefault="00F36686" w:rsidP="00F366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Отсутствие программно-целевого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поддержки, оказания им профессиональной, психологической и педагогической помощи для всестороннего развития. Кроме того, сформированная в рамках программы система проведения мероприятий предполагает включение в социально-значимую деятельность молодых граждан,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молодежи. </w:t>
      </w:r>
    </w:p>
    <w:p w:rsidR="00F36686" w:rsidRPr="003629AB" w:rsidRDefault="00F36686" w:rsidP="00F366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среде.</w:t>
      </w:r>
    </w:p>
    <w:p w:rsidR="00F36686" w:rsidRPr="003629AB" w:rsidRDefault="00F36686" w:rsidP="00F366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Использование программно-целевого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ограничений.</w:t>
      </w:r>
    </w:p>
    <w:p w:rsidR="00F36686" w:rsidRPr="003629AB" w:rsidRDefault="00F36686" w:rsidP="00F366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Подпрограмма основана на следующих принципах:</w:t>
      </w:r>
    </w:p>
    <w:p w:rsidR="00F36686" w:rsidRPr="003629AB" w:rsidRDefault="00F36686" w:rsidP="00F3668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 комплексный подход к решению проблем молодежи;</w:t>
      </w:r>
    </w:p>
    <w:p w:rsidR="00F36686" w:rsidRPr="003629AB" w:rsidRDefault="00F36686" w:rsidP="00F3668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единство целей и задач учреждений, независимо от их ведомственной принадлежности, в работе с молодежью;</w:t>
      </w:r>
    </w:p>
    <w:p w:rsidR="00F36686" w:rsidRPr="003629AB" w:rsidRDefault="00F36686" w:rsidP="00F3668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индивидуальный подход к личности детей и молодежи;</w:t>
      </w:r>
    </w:p>
    <w:p w:rsidR="00F36686" w:rsidRPr="003629AB" w:rsidRDefault="00F36686" w:rsidP="00F3668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доступность государственных услуг для молодых людей.</w:t>
      </w:r>
    </w:p>
    <w:p w:rsidR="00F36686" w:rsidRPr="003629AB" w:rsidRDefault="00F36686" w:rsidP="00F366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Реализация данной Подпрограммы позволит решить указанные проблемы. Причем, принципиальное значение для 100 % реализации выше обозначенных Подпрограммой задач будет иметь программно-целевой метод воздействия на всю сферу государственной молодежной политики.</w:t>
      </w:r>
    </w:p>
    <w:p w:rsidR="00F36686" w:rsidRPr="003629AB" w:rsidRDefault="00F36686" w:rsidP="00F366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36686" w:rsidRPr="003629AB" w:rsidRDefault="00F36686" w:rsidP="00F366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29AB">
        <w:rPr>
          <w:rFonts w:ascii="Times New Roman" w:hAnsi="Times New Roman"/>
          <w:b/>
          <w:bCs/>
          <w:sz w:val="24"/>
          <w:szCs w:val="24"/>
        </w:rPr>
        <w:t xml:space="preserve">Раздел 3. Цель и задачи подпрограммы 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F36686" w:rsidRPr="003629AB" w:rsidRDefault="00F36686" w:rsidP="00F366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района. </w:t>
      </w:r>
    </w:p>
    <w:p w:rsidR="00F36686" w:rsidRPr="003629AB" w:rsidRDefault="00F36686" w:rsidP="00F366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Цель подпрограммы достигается посредством решения 3 поставленных подпрограммой задач:</w:t>
      </w:r>
    </w:p>
    <w:p w:rsidR="00F36686" w:rsidRPr="003629AB" w:rsidRDefault="00F36686" w:rsidP="00F36686">
      <w:pPr>
        <w:pStyle w:val="a3"/>
        <w:numPr>
          <w:ilvl w:val="0"/>
          <w:numId w:val="4"/>
        </w:numPr>
        <w:ind w:left="0" w:firstLine="284"/>
        <w:jc w:val="both"/>
      </w:pPr>
      <w:r w:rsidRPr="003629AB">
        <w:t xml:space="preserve">Реализация комплекса мер по созданию условий для успешной социализации и самореализации молодых граждан. </w:t>
      </w:r>
    </w:p>
    <w:p w:rsidR="00F36686" w:rsidRPr="003629AB" w:rsidRDefault="00F36686" w:rsidP="00F36686">
      <w:pPr>
        <w:pStyle w:val="a3"/>
        <w:numPr>
          <w:ilvl w:val="0"/>
          <w:numId w:val="4"/>
        </w:numPr>
        <w:ind w:left="0" w:firstLine="284"/>
        <w:jc w:val="both"/>
      </w:pPr>
      <w:r w:rsidRPr="003629AB">
        <w:t xml:space="preserve">Повышение мотивации жителей Муромцевского района, прежде всего подростков и молодежи к систематическим занятиям физической культурой и спортом и ведению здорового образа жизни. </w:t>
      </w:r>
    </w:p>
    <w:p w:rsidR="00F36686" w:rsidRPr="003629AB" w:rsidRDefault="00F36686" w:rsidP="00F36686">
      <w:pPr>
        <w:pStyle w:val="a3"/>
        <w:numPr>
          <w:ilvl w:val="0"/>
          <w:numId w:val="4"/>
        </w:numPr>
        <w:ind w:left="0" w:firstLine="284"/>
        <w:jc w:val="both"/>
      </w:pPr>
      <w:r w:rsidRPr="003629AB">
        <w:t xml:space="preserve">Совершенствование системы профилактики негативных социальных явлений и развитие гражданских, патриотических качеств молодежи. </w:t>
      </w:r>
    </w:p>
    <w:p w:rsidR="00F36686" w:rsidRPr="003629AB" w:rsidRDefault="00F36686" w:rsidP="00F3668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F36686" w:rsidRPr="003629AB" w:rsidRDefault="00F36686" w:rsidP="00F3668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29AB">
        <w:rPr>
          <w:rFonts w:ascii="Times New Roman" w:hAnsi="Times New Roman"/>
          <w:b/>
          <w:bCs/>
          <w:sz w:val="24"/>
          <w:szCs w:val="24"/>
        </w:rPr>
        <w:t>Раздел 4. Срок реализации подпрограммы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Общий срок реализации настоящей подпрограммы составляет 9 лет, рассчитан на период 2022 - 2030 годов (в один этап).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29AB">
        <w:rPr>
          <w:rFonts w:ascii="Times New Roman" w:hAnsi="Times New Roman"/>
          <w:b/>
          <w:bCs/>
          <w:sz w:val="24"/>
          <w:szCs w:val="24"/>
        </w:rPr>
        <w:t>Раздел 5. Описание входящих в состав подпрограммы основных мероприятий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686" w:rsidRPr="003629AB" w:rsidRDefault="00F36686" w:rsidP="00F366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В целях решения задач подпрограммы в ее составе формируются и реализуются три основных мероприятия.</w:t>
      </w:r>
    </w:p>
    <w:p w:rsidR="00F36686" w:rsidRPr="003629AB" w:rsidRDefault="00F36686" w:rsidP="00F36686">
      <w:pPr>
        <w:pStyle w:val="a3"/>
        <w:numPr>
          <w:ilvl w:val="0"/>
          <w:numId w:val="5"/>
        </w:numPr>
        <w:ind w:left="0" w:firstLine="284"/>
        <w:jc w:val="both"/>
      </w:pPr>
      <w:r w:rsidRPr="003629AB">
        <w:t>Основное мероприятие «Новое поколение».</w:t>
      </w:r>
    </w:p>
    <w:p w:rsidR="00F36686" w:rsidRPr="003629AB" w:rsidRDefault="00F36686" w:rsidP="00F36686">
      <w:pPr>
        <w:pStyle w:val="a3"/>
        <w:numPr>
          <w:ilvl w:val="0"/>
          <w:numId w:val="5"/>
        </w:numPr>
        <w:ind w:left="0" w:firstLine="284"/>
        <w:jc w:val="both"/>
      </w:pPr>
      <w:r w:rsidRPr="003629AB">
        <w:t xml:space="preserve">Основное мероприятие «Развитие физической культуры и массового спорта в </w:t>
      </w:r>
      <w:proofErr w:type="spellStart"/>
      <w:r w:rsidRPr="003629AB">
        <w:t>Муромцевском</w:t>
      </w:r>
      <w:proofErr w:type="spellEnd"/>
      <w:r w:rsidRPr="003629AB">
        <w:t xml:space="preserve"> муниципальном районе Омской области». </w:t>
      </w:r>
    </w:p>
    <w:p w:rsidR="00F36686" w:rsidRPr="003629AB" w:rsidRDefault="00F36686" w:rsidP="00F36686">
      <w:pPr>
        <w:pStyle w:val="a3"/>
        <w:numPr>
          <w:ilvl w:val="0"/>
          <w:numId w:val="5"/>
        </w:numPr>
        <w:ind w:left="0" w:firstLine="284"/>
        <w:jc w:val="both"/>
      </w:pPr>
      <w:r w:rsidRPr="003629AB">
        <w:t>Основное мероприятие «Профилактика асоциального поведения, содействие развитию гражданско-патриотических качеств молодежи».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29AB">
        <w:rPr>
          <w:rFonts w:ascii="Times New Roman" w:hAnsi="Times New Roman"/>
          <w:b/>
          <w:bCs/>
          <w:sz w:val="24"/>
          <w:szCs w:val="24"/>
        </w:rPr>
        <w:t>Раздел 6. Описание мероприятий и целевых индикаторов их выполнения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36686" w:rsidRPr="003629AB" w:rsidRDefault="00F36686" w:rsidP="00F3668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реализации мероприятий подпрограммы приведен в приложении № 2 к муниципальной программе Муромцевского муниципального района </w:t>
      </w:r>
      <w:r w:rsidRPr="003629AB">
        <w:rPr>
          <w:rFonts w:ascii="Times New Roman" w:hAnsi="Times New Roman" w:cs="Times New Roman"/>
          <w:sz w:val="24"/>
          <w:szCs w:val="24"/>
        </w:rPr>
        <w:lastRenderedPageBreak/>
        <w:t>Омской области «Развитие социально-культурной сферы Муромцевского муниципального района Омской области».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b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</w:r>
      <w:r w:rsidRPr="003629AB">
        <w:rPr>
          <w:rFonts w:ascii="Times New Roman" w:hAnsi="Times New Roman"/>
          <w:b/>
          <w:sz w:val="24"/>
          <w:szCs w:val="24"/>
        </w:rPr>
        <w:t>В рамках основного мероприятия «Новое поколение» планируется выполнение следующих мероприятий: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Мероприятие 1.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района.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Для ежегодной оценки эффективности реализации данного мероприятия 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используется следующий целевой индикатор: 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количество проведенных мероприятий по основным направлениям реализации молодежной политики для молодежи в возрасте от 14 до 35 лет.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района. 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При расчете значения целевого индикатора используются данные мониторинга, проводимого МП КУ «</w:t>
      </w:r>
      <w:proofErr w:type="spellStart"/>
      <w:r w:rsidRPr="003629AB">
        <w:rPr>
          <w:rFonts w:ascii="Times New Roman" w:hAnsi="Times New Roman"/>
          <w:sz w:val="24"/>
          <w:szCs w:val="24"/>
        </w:rPr>
        <w:t>ЦДМФКиС</w:t>
      </w:r>
      <w:proofErr w:type="spellEnd"/>
      <w:r w:rsidRPr="003629AB">
        <w:rPr>
          <w:rFonts w:ascii="Times New Roman" w:hAnsi="Times New Roman"/>
          <w:sz w:val="24"/>
          <w:szCs w:val="24"/>
        </w:rPr>
        <w:t>».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Мероприятие 2. Реализация мероприятий по вовлечению молодежи в добровольческую деятельность.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Для ежегодной оценки эффективности реализации данного мероприятия 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используется следующий целевой индикатор: 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- доля молодежи, в возрасте от 14 до 35 лет, охваченная мероприятиями по развитию добровольчества. </w:t>
      </w:r>
    </w:p>
    <w:p w:rsidR="00F36686" w:rsidRPr="003629AB" w:rsidRDefault="00F36686" w:rsidP="00F3668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Значение целевого индикатора измеряется в процентах и рассчитывается по формуле:</w:t>
      </w:r>
    </w:p>
    <w:p w:rsidR="00F36686" w:rsidRPr="003629AB" w:rsidRDefault="00F36686" w:rsidP="00F36686">
      <w:pPr>
        <w:spacing w:after="0" w:line="240" w:lineRule="auto"/>
        <w:rPr>
          <w:rFonts w:ascii="Times New Roman" w:hAnsi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До=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Чв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Чм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*100%</m:t>
        </m:r>
      </m:oMath>
      <w:r w:rsidRPr="003629AB">
        <w:rPr>
          <w:rFonts w:ascii="Times New Roman" w:hAnsi="Times New Roman"/>
          <w:sz w:val="24"/>
          <w:szCs w:val="24"/>
        </w:rPr>
        <w:t xml:space="preserve">, где: 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До – доля молодежи, охваченная мероприятиями по развитию добровольчества на период 31 декабря отчетного года, в процентах; </w:t>
      </w:r>
    </w:p>
    <w:p w:rsidR="00F36686" w:rsidRPr="003629AB" w:rsidRDefault="00F36686" w:rsidP="00F3668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629AB">
        <w:rPr>
          <w:rFonts w:ascii="Times New Roman" w:hAnsi="Times New Roman"/>
          <w:sz w:val="24"/>
          <w:szCs w:val="24"/>
        </w:rPr>
        <w:t>Чв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– количество человек, принявших участие в мероприятиях, направленных на развитие добровольчества на период 31 декабря отчетного года, единиц; </w:t>
      </w:r>
    </w:p>
    <w:p w:rsidR="00F36686" w:rsidRPr="003629AB" w:rsidRDefault="00F36686" w:rsidP="00F3668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629AB">
        <w:rPr>
          <w:rFonts w:ascii="Times New Roman" w:hAnsi="Times New Roman"/>
          <w:sz w:val="24"/>
          <w:szCs w:val="24"/>
        </w:rPr>
        <w:t>Чм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– общая численность молодежи на территории Муромцевского района по данным на 1 января текущего года, человек. </w:t>
      </w:r>
    </w:p>
    <w:p w:rsidR="00F36686" w:rsidRPr="003629AB" w:rsidRDefault="00F36686" w:rsidP="00F366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При расчете значения целевого индикатора используются данные мониторинга, проводимого МП КУ «</w:t>
      </w:r>
      <w:proofErr w:type="spellStart"/>
      <w:r w:rsidRPr="003629AB">
        <w:rPr>
          <w:rFonts w:ascii="Times New Roman" w:hAnsi="Times New Roman"/>
          <w:sz w:val="24"/>
          <w:szCs w:val="24"/>
        </w:rPr>
        <w:t>ЦДМФКиС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 и информация территориального органа Федеральной службы государственной статистики по Омской области «Численность населения Омской области». 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Мероприятие 3. Организация участия молодежи в конкурсах районного и областного уровней.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Для ежегодной оценки эффективности реализации данного мероприятия 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используется следующий целевой индикатор: 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доля молодежи в возрасте от 14 до 35 лет, участвующей в районных и областных конкурсах, проводимых в рамках реализации молодежной политики в общей численности молодежи района.</w:t>
      </w:r>
    </w:p>
    <w:p w:rsidR="00F36686" w:rsidRPr="003629AB" w:rsidRDefault="00F36686" w:rsidP="00F3668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Значение целевого индикатора измеряется в процентах и рассчитывается по формуле:</w:t>
      </w:r>
    </w:p>
    <w:p w:rsidR="00F36686" w:rsidRPr="003629AB" w:rsidRDefault="00F36686" w:rsidP="00F36686">
      <w:pPr>
        <w:spacing w:after="0" w:line="240" w:lineRule="auto"/>
        <w:rPr>
          <w:rFonts w:ascii="Times New Roman" w:hAnsi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Ду=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Чу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Чм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*100%</m:t>
        </m:r>
      </m:oMath>
      <w:r w:rsidRPr="003629AB">
        <w:rPr>
          <w:rFonts w:ascii="Times New Roman" w:hAnsi="Times New Roman"/>
          <w:sz w:val="24"/>
          <w:szCs w:val="24"/>
        </w:rPr>
        <w:t xml:space="preserve">, где: 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629AB">
        <w:rPr>
          <w:rFonts w:ascii="Times New Roman" w:hAnsi="Times New Roman"/>
          <w:sz w:val="24"/>
          <w:szCs w:val="24"/>
        </w:rPr>
        <w:t>Ду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– доля молодежи, принявшая участие в районных и областных конкурсах на период 31 декабря отчетного года, в процентах; 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Чу – количество человек, принявших участие в районных и областных конкурсах, проводимых в рамках реализации молодежной политики на период 31 декабря отчетного года, единиц; 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629AB">
        <w:rPr>
          <w:rFonts w:ascii="Times New Roman" w:hAnsi="Times New Roman"/>
          <w:sz w:val="24"/>
          <w:szCs w:val="24"/>
        </w:rPr>
        <w:lastRenderedPageBreak/>
        <w:t>Чм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– общая численность молодежи на территории Муромцевского района по данным на 1 января текущего года, человек. 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При расчете значения целевого индикатора используются данные мониторинга, проводимого МП КУ «</w:t>
      </w:r>
      <w:proofErr w:type="spellStart"/>
      <w:r w:rsidRPr="003629AB">
        <w:rPr>
          <w:rFonts w:ascii="Times New Roman" w:hAnsi="Times New Roman"/>
          <w:sz w:val="24"/>
          <w:szCs w:val="24"/>
        </w:rPr>
        <w:t>ЦДМФКиС</w:t>
      </w:r>
      <w:proofErr w:type="spellEnd"/>
      <w:r w:rsidRPr="003629AB">
        <w:rPr>
          <w:rFonts w:ascii="Times New Roman" w:hAnsi="Times New Roman"/>
          <w:sz w:val="24"/>
          <w:szCs w:val="24"/>
        </w:rPr>
        <w:t>».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Мероприятие 4. Организация отдыха, досуга, оздоровления и трудоустройства несовершеннолетних граждан.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Для ежегодной оценки эффективности реализации данного мероприятия 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используется следующий целевой индикатор: 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количество несовершеннолетних, охваченных летним оздоровлением, летней трудовой занятостью.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Значение целевого индикатора определяется как общее количество несовершеннолетних, охваченных летним оздоровлением, летней трудовой занятостью.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При расчете значения целевого индикатора используются данные мониторинга, проводимого МП КУ «</w:t>
      </w:r>
      <w:proofErr w:type="spellStart"/>
      <w:r w:rsidRPr="003629AB">
        <w:rPr>
          <w:rFonts w:ascii="Times New Roman" w:hAnsi="Times New Roman"/>
          <w:sz w:val="24"/>
          <w:szCs w:val="24"/>
        </w:rPr>
        <w:t>ЦДМФКиС</w:t>
      </w:r>
      <w:proofErr w:type="spellEnd"/>
      <w:r w:rsidRPr="003629AB">
        <w:rPr>
          <w:rFonts w:ascii="Times New Roman" w:hAnsi="Times New Roman"/>
          <w:sz w:val="24"/>
          <w:szCs w:val="24"/>
        </w:rPr>
        <w:t>».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Мероприятие 5. Финансово-экономическое, хозяйственное и кадровое обеспечение учреждения в сфере молодёжной политики.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Мероприятие 6. Обеспечение выплаты установленного объема субсидий,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политики. 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b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</w:r>
      <w:r w:rsidRPr="003629AB">
        <w:rPr>
          <w:rFonts w:ascii="Times New Roman" w:hAnsi="Times New Roman"/>
          <w:b/>
          <w:sz w:val="24"/>
          <w:szCs w:val="24"/>
        </w:rPr>
        <w:t xml:space="preserve">В рамках основного мероприятия «Развитие физической культуры и массового спорта в </w:t>
      </w:r>
      <w:proofErr w:type="spellStart"/>
      <w:r w:rsidRPr="003629AB">
        <w:rPr>
          <w:rFonts w:ascii="Times New Roman" w:hAnsi="Times New Roman"/>
          <w:b/>
          <w:sz w:val="24"/>
          <w:szCs w:val="24"/>
        </w:rPr>
        <w:t>Муромцевском</w:t>
      </w:r>
      <w:proofErr w:type="spellEnd"/>
      <w:r w:rsidRPr="003629AB">
        <w:rPr>
          <w:rFonts w:ascii="Times New Roman" w:hAnsi="Times New Roman"/>
          <w:b/>
          <w:sz w:val="24"/>
          <w:szCs w:val="24"/>
        </w:rPr>
        <w:t xml:space="preserve"> муниципальном районе Омской области» планируется выполнение следующих мероприятий: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Мероприятие 1. Учебно-тренировочные сборы, и участие сборных команд района по видам спорта в областных и всероссийских соревнованиях.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Для ежегодной оценки эффективности реализации данного мероприятия 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используется следующий целевой индикатор: 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количество участников спортивно-массовых мероприятий.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Значение целевого индикатора определяется как общее количество участников спортивно-массовых мероприятий.</w:t>
      </w:r>
    </w:p>
    <w:p w:rsidR="00F36686" w:rsidRPr="003629AB" w:rsidRDefault="00F36686" w:rsidP="00F366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При расчете значения целевого индикатора используются данные мониторинга, проводимого МП КУ «</w:t>
      </w:r>
      <w:proofErr w:type="spellStart"/>
      <w:r w:rsidRPr="003629AB">
        <w:rPr>
          <w:rFonts w:ascii="Times New Roman" w:hAnsi="Times New Roman"/>
          <w:sz w:val="24"/>
          <w:szCs w:val="24"/>
        </w:rPr>
        <w:t>ЦДМФКиС</w:t>
      </w:r>
      <w:proofErr w:type="spellEnd"/>
      <w:r w:rsidRPr="003629AB">
        <w:rPr>
          <w:rFonts w:ascii="Times New Roman" w:hAnsi="Times New Roman"/>
          <w:sz w:val="24"/>
          <w:szCs w:val="24"/>
        </w:rPr>
        <w:t>».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Мероприятие 2. Организация и проведение спортивных мероприятий на территории Муромцевского района.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Для ежегодной оценки эффективности реализации данного мероприятия используются следующий целевой индикатор: 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количество проведенных спортивно-массовых мероприятий на территории Муромцевского района.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Значение целевого индикатора определяется как общее количество проведенных районных спортивно-массовых мероприятий. 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При расчете значения целевых индикаторов используются данные мониторинга, проводимого МП КУ «</w:t>
      </w:r>
      <w:proofErr w:type="spellStart"/>
      <w:r w:rsidRPr="003629AB">
        <w:rPr>
          <w:rFonts w:ascii="Times New Roman" w:hAnsi="Times New Roman"/>
          <w:sz w:val="24"/>
          <w:szCs w:val="24"/>
        </w:rPr>
        <w:t>ЦДМФКиС</w:t>
      </w:r>
      <w:proofErr w:type="spellEnd"/>
      <w:r w:rsidRPr="003629AB">
        <w:rPr>
          <w:rFonts w:ascii="Times New Roman" w:hAnsi="Times New Roman"/>
          <w:sz w:val="24"/>
          <w:szCs w:val="24"/>
        </w:rPr>
        <w:t>».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Мероприятие 3. Приобретение спортинвентаря и оборудования.</w:t>
      </w:r>
    </w:p>
    <w:p w:rsidR="00F36686" w:rsidRPr="00B84743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Мероприятие 4</w:t>
      </w:r>
      <w:r w:rsidRPr="00B84743">
        <w:rPr>
          <w:rFonts w:ascii="Times New Roman" w:hAnsi="Times New Roman"/>
          <w:sz w:val="24"/>
          <w:szCs w:val="24"/>
        </w:rPr>
        <w:t>. Награждение победителей соревнований и материальное стимулирование за высокие успехи в спорте.</w:t>
      </w:r>
    </w:p>
    <w:p w:rsidR="00F36686" w:rsidRPr="00B84743" w:rsidRDefault="00F36686" w:rsidP="00F366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84743">
        <w:rPr>
          <w:rFonts w:ascii="Times New Roman" w:hAnsi="Times New Roman"/>
          <w:sz w:val="24"/>
          <w:szCs w:val="24"/>
        </w:rPr>
        <w:t>Мероприятие 5. Капитальный ремонт и материально-техническое оснащение объектов, находящихся в муниципальной собственности, а также муниципальных учреждений.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Для ежегодной оценки эффективности реализации данных мероприятий используется следующий целевой индикатор: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 xml:space="preserve">- количество приобретенного спортивного инвентаря и иного инвентаря и оборудования, наградной атрибутики, средств наглядной агитации и </w:t>
      </w:r>
      <w:proofErr w:type="spellStart"/>
      <w:r w:rsidRPr="003629AB">
        <w:rPr>
          <w:rFonts w:ascii="Times New Roman" w:hAnsi="Times New Roman"/>
          <w:sz w:val="24"/>
          <w:szCs w:val="24"/>
        </w:rPr>
        <w:t>т.д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для обеспечения проведения мероприятий.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Значение целевого индикатора определяется как общее количество приобретенного спортивного инвентаря и иного инвентаря и оборудования, наградной атрибутики, средств наглядной агитации и </w:t>
      </w:r>
      <w:proofErr w:type="spellStart"/>
      <w:r w:rsidRPr="003629AB">
        <w:rPr>
          <w:rFonts w:ascii="Times New Roman" w:hAnsi="Times New Roman"/>
          <w:sz w:val="24"/>
          <w:szCs w:val="24"/>
        </w:rPr>
        <w:t>т.д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для обеспечения проведения районных спортивных мероприятий.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При расчете значения целевых индикаторов используются данные мониторинга, проводимого МП КУ «</w:t>
      </w:r>
      <w:proofErr w:type="spellStart"/>
      <w:r w:rsidRPr="003629AB">
        <w:rPr>
          <w:rFonts w:ascii="Times New Roman" w:hAnsi="Times New Roman"/>
          <w:sz w:val="24"/>
          <w:szCs w:val="24"/>
        </w:rPr>
        <w:t>ЦДМФКиС</w:t>
      </w:r>
      <w:proofErr w:type="spellEnd"/>
      <w:r w:rsidRPr="003629AB">
        <w:rPr>
          <w:rFonts w:ascii="Times New Roman" w:hAnsi="Times New Roman"/>
          <w:sz w:val="24"/>
          <w:szCs w:val="24"/>
        </w:rPr>
        <w:t>».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Мероприятие 6. Строительство крытого хоккейного корта в р.п. Муромцево.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Для ежегодной оценки эффективности реализации данных мероприятий используется следующий целевой индикатор: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количество построенных спортивных сооружений.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При расчете значения целевых индикаторов используются данные мониторинга, проводимого МП КУ «</w:t>
      </w:r>
      <w:proofErr w:type="spellStart"/>
      <w:r w:rsidRPr="003629AB">
        <w:rPr>
          <w:rFonts w:ascii="Times New Roman" w:hAnsi="Times New Roman"/>
          <w:sz w:val="24"/>
          <w:szCs w:val="24"/>
        </w:rPr>
        <w:t>ЦДМФКиС</w:t>
      </w:r>
      <w:proofErr w:type="spellEnd"/>
      <w:r w:rsidRPr="003629AB">
        <w:rPr>
          <w:rFonts w:ascii="Times New Roman" w:hAnsi="Times New Roman"/>
          <w:sz w:val="24"/>
          <w:szCs w:val="24"/>
        </w:rPr>
        <w:t>».</w:t>
      </w:r>
    </w:p>
    <w:p w:rsidR="00F36686" w:rsidRPr="00D96772" w:rsidRDefault="00F36686" w:rsidP="00F366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Мероприятие 7. Внедрение и реализация </w:t>
      </w:r>
      <w:r w:rsidRPr="00D96772">
        <w:rPr>
          <w:rFonts w:ascii="Times New Roman" w:hAnsi="Times New Roman"/>
          <w:sz w:val="24"/>
          <w:szCs w:val="24"/>
        </w:rPr>
        <w:t>Всероссийского физкультурно-спортивного комплекса «Готов к труду и обороне» (ГТО).</w:t>
      </w:r>
    </w:p>
    <w:p w:rsidR="00F36686" w:rsidRPr="00D96772" w:rsidRDefault="00F36686" w:rsidP="00F366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 xml:space="preserve">Для ежегодной оценки эффективности реализации данного мероприятия используется следующий целевой индикатор: </w:t>
      </w:r>
    </w:p>
    <w:p w:rsidR="00F36686" w:rsidRPr="00D96772" w:rsidRDefault="00F36686" w:rsidP="00F366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>-количество жителей Муромцевского района, принявших участие в сдаче Всероссийского физкультурно-спортивного комплекса «Готов к труду и обороне» (ГТО).</w:t>
      </w:r>
    </w:p>
    <w:p w:rsidR="00F36686" w:rsidRPr="00D96772" w:rsidRDefault="00F36686" w:rsidP="00F366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 xml:space="preserve">Значение целевого индикатора определяется как общее количество участников, выполнивших нормативы «Готов к труду и обороне» (ГТО). </w:t>
      </w:r>
    </w:p>
    <w:p w:rsidR="00F36686" w:rsidRPr="00D96772" w:rsidRDefault="00F36686" w:rsidP="00F366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>При расчете значения целевых индикаторов используются данные мониторинга, проводимого МП КУ «</w:t>
      </w:r>
      <w:proofErr w:type="spellStart"/>
      <w:r w:rsidRPr="00D96772">
        <w:rPr>
          <w:rFonts w:ascii="Times New Roman" w:hAnsi="Times New Roman"/>
          <w:sz w:val="24"/>
          <w:szCs w:val="24"/>
        </w:rPr>
        <w:t>ЦДМФКиС</w:t>
      </w:r>
      <w:proofErr w:type="spellEnd"/>
      <w:r w:rsidRPr="00D96772">
        <w:rPr>
          <w:rFonts w:ascii="Times New Roman" w:hAnsi="Times New Roman"/>
          <w:sz w:val="24"/>
          <w:szCs w:val="24"/>
        </w:rPr>
        <w:t>».</w:t>
      </w:r>
    </w:p>
    <w:p w:rsidR="00F36686" w:rsidRPr="00D96772" w:rsidRDefault="00F36686" w:rsidP="00F3668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>Мероприятие 8. Модернизация и эксплуатация плоскостных спортивных сооружений, находящихся на территории Муромцевского района, включая их оснащение спортивным оборудованием и инвентарем.</w:t>
      </w:r>
    </w:p>
    <w:p w:rsidR="00F36686" w:rsidRPr="00D96772" w:rsidRDefault="00F36686" w:rsidP="00F3668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>Для ежегодной оценки эффективности реализации данных мероприятий используется следующий целевой индикатор:</w:t>
      </w:r>
    </w:p>
    <w:p w:rsidR="00F36686" w:rsidRPr="00D96772" w:rsidRDefault="00F36686" w:rsidP="00F3668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>- количество модернизированных и эксплуатируемых построенных спортивных сооружений.</w:t>
      </w:r>
    </w:p>
    <w:p w:rsidR="00F36686" w:rsidRPr="00D96772" w:rsidRDefault="00F36686" w:rsidP="00F3668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96772">
        <w:rPr>
          <w:rFonts w:ascii="Times New Roman" w:hAnsi="Times New Roman"/>
          <w:sz w:val="24"/>
          <w:szCs w:val="24"/>
        </w:rPr>
        <w:t>При расчете значения целевых индикаторов используются данные мониторинга, проводимого МП КУ «</w:t>
      </w:r>
      <w:proofErr w:type="spellStart"/>
      <w:r w:rsidRPr="00D96772">
        <w:rPr>
          <w:rFonts w:ascii="Times New Roman" w:hAnsi="Times New Roman"/>
          <w:sz w:val="24"/>
          <w:szCs w:val="24"/>
        </w:rPr>
        <w:t>ЦДМФКиС</w:t>
      </w:r>
      <w:proofErr w:type="spellEnd"/>
      <w:r w:rsidRPr="00D96772">
        <w:rPr>
          <w:rFonts w:ascii="Times New Roman" w:hAnsi="Times New Roman"/>
          <w:sz w:val="24"/>
          <w:szCs w:val="24"/>
        </w:rPr>
        <w:t>».</w:t>
      </w:r>
    </w:p>
    <w:p w:rsidR="00F36686" w:rsidRPr="00D96772" w:rsidRDefault="00F36686" w:rsidP="00F366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ab/>
      </w:r>
      <w:r w:rsidRPr="00D96772">
        <w:rPr>
          <w:rFonts w:ascii="Times New Roman" w:hAnsi="Times New Roman"/>
          <w:b/>
          <w:sz w:val="24"/>
          <w:szCs w:val="24"/>
        </w:rPr>
        <w:t>В рамках основного мероприятия «Профилактика асоциального поведения, содействие развитию гражданско-патриотических качеств молодежи» планируется выполнение следующих мероприятий:</w:t>
      </w:r>
    </w:p>
    <w:p w:rsidR="00F36686" w:rsidRPr="00D96772" w:rsidRDefault="00F36686" w:rsidP="00F366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 xml:space="preserve">Мероприятие 1. Проведение мероприятий, направленных на профилактику правонарушений, потребления наркотических и </w:t>
      </w:r>
      <w:proofErr w:type="spellStart"/>
      <w:r w:rsidRPr="00D96772">
        <w:rPr>
          <w:rFonts w:ascii="Times New Roman" w:hAnsi="Times New Roman"/>
          <w:sz w:val="24"/>
          <w:szCs w:val="24"/>
        </w:rPr>
        <w:t>психоактивных</w:t>
      </w:r>
      <w:proofErr w:type="spellEnd"/>
      <w:r w:rsidRPr="00D96772">
        <w:rPr>
          <w:rFonts w:ascii="Times New Roman" w:hAnsi="Times New Roman"/>
          <w:sz w:val="24"/>
          <w:szCs w:val="24"/>
        </w:rPr>
        <w:t xml:space="preserve"> веществ;</w:t>
      </w:r>
    </w:p>
    <w:p w:rsidR="00F36686" w:rsidRPr="00D96772" w:rsidRDefault="00F36686" w:rsidP="00F366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>Мероприятие 2. Проведение мероприятий, направленных на профилактику асоциальных явлений среди молодежи и пропаганду здорового образа жизни;</w:t>
      </w:r>
    </w:p>
    <w:p w:rsidR="00F36686" w:rsidRPr="00D96772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 xml:space="preserve">Для ежегодной оценки эффективности реализации данных мероприятий используется следующий целевой индикатор: </w:t>
      </w:r>
    </w:p>
    <w:p w:rsidR="00F36686" w:rsidRPr="00D96772" w:rsidRDefault="00F36686" w:rsidP="00F366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>- количество мероприятий по профилактике асоциальных явлений, предупреждению наркомании, пропаганде здорового образа жизни.</w:t>
      </w:r>
    </w:p>
    <w:p w:rsidR="00F36686" w:rsidRPr="00D96772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 xml:space="preserve">Значение целевого индикатора определяется как общее количество проведенных мероприятий, по профилактике асоциальных явлений, предупреждению наркомании, пропаганде здорового образа жизни для молодежи на территории Муромцевского района. </w:t>
      </w:r>
    </w:p>
    <w:p w:rsidR="00F36686" w:rsidRPr="00D96772" w:rsidRDefault="00F36686" w:rsidP="00F366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>При расчете значения целевого индикатора используются данные мониторинга, проводимого МП КУ «</w:t>
      </w:r>
      <w:proofErr w:type="spellStart"/>
      <w:r w:rsidRPr="00D96772">
        <w:rPr>
          <w:rFonts w:ascii="Times New Roman" w:hAnsi="Times New Roman"/>
          <w:sz w:val="24"/>
          <w:szCs w:val="24"/>
        </w:rPr>
        <w:t>ЦДМФКиС</w:t>
      </w:r>
      <w:proofErr w:type="spellEnd"/>
      <w:r w:rsidRPr="00D96772">
        <w:rPr>
          <w:rFonts w:ascii="Times New Roman" w:hAnsi="Times New Roman"/>
          <w:sz w:val="24"/>
          <w:szCs w:val="24"/>
        </w:rPr>
        <w:t>».</w:t>
      </w:r>
    </w:p>
    <w:p w:rsidR="00F36686" w:rsidRPr="00D96772" w:rsidRDefault="00F36686" w:rsidP="00F366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lastRenderedPageBreak/>
        <w:t>Мероприятие 3. Реализация мероприятий, направленных на гражданско-патриотическое воспитание молодежи;</w:t>
      </w:r>
    </w:p>
    <w:p w:rsidR="00F36686" w:rsidRPr="00D96772" w:rsidRDefault="00F36686" w:rsidP="00F366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36686" w:rsidRPr="00D96772" w:rsidRDefault="00F36686" w:rsidP="00F366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>- количество подростков и молодежи, охваченной мероприятиями по гражданско-патриотическому воспитанию.</w:t>
      </w:r>
    </w:p>
    <w:p w:rsidR="00F36686" w:rsidRPr="00D96772" w:rsidRDefault="00F36686" w:rsidP="00F366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 xml:space="preserve">Значение целевого индикатора определяется как общее количество молодежи, принявшей участие в мероприятиях гражданско-патриотической направленности. </w:t>
      </w:r>
    </w:p>
    <w:p w:rsidR="00F36686" w:rsidRPr="00D96772" w:rsidRDefault="00F36686" w:rsidP="00F366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>При расчете значения целевого индикатора используются данные мониторинга, проводимого МП КУ «</w:t>
      </w:r>
      <w:proofErr w:type="spellStart"/>
      <w:r w:rsidRPr="00D96772">
        <w:rPr>
          <w:rFonts w:ascii="Times New Roman" w:hAnsi="Times New Roman"/>
          <w:sz w:val="24"/>
          <w:szCs w:val="24"/>
        </w:rPr>
        <w:t>ЦДМФКиС</w:t>
      </w:r>
      <w:proofErr w:type="spellEnd"/>
      <w:r w:rsidRPr="00D96772">
        <w:rPr>
          <w:rFonts w:ascii="Times New Roman" w:hAnsi="Times New Roman"/>
          <w:sz w:val="24"/>
          <w:szCs w:val="24"/>
        </w:rPr>
        <w:t>».</w:t>
      </w:r>
    </w:p>
    <w:p w:rsidR="00F36686" w:rsidRPr="00D96772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6686" w:rsidRPr="00D96772" w:rsidRDefault="00F36686" w:rsidP="00F36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6772">
        <w:rPr>
          <w:rFonts w:ascii="Times New Roman" w:hAnsi="Times New Roman"/>
          <w:b/>
          <w:bCs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финансирования.</w:t>
      </w:r>
    </w:p>
    <w:p w:rsidR="00F36686" w:rsidRPr="00D96772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 составляет  </w:t>
      </w:r>
      <w:r>
        <w:rPr>
          <w:rFonts w:ascii="Times New Roman" w:hAnsi="Times New Roman"/>
          <w:sz w:val="24"/>
          <w:szCs w:val="24"/>
        </w:rPr>
        <w:t>104 736 386,18</w:t>
      </w:r>
      <w:r w:rsidRPr="003629A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9 184 773,22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2023 год - </w:t>
      </w:r>
      <w:r>
        <w:rPr>
          <w:rFonts w:ascii="Times New Roman" w:hAnsi="Times New Roman"/>
          <w:sz w:val="24"/>
          <w:szCs w:val="24"/>
        </w:rPr>
        <w:t>10 624 742,96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2024 год - </w:t>
      </w:r>
      <w:r>
        <w:rPr>
          <w:rFonts w:ascii="Times New Roman" w:hAnsi="Times New Roman"/>
          <w:sz w:val="24"/>
          <w:szCs w:val="24"/>
        </w:rPr>
        <w:t>11 167 178,00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2025 год - </w:t>
      </w:r>
      <w:r>
        <w:rPr>
          <w:rFonts w:ascii="Times New Roman" w:hAnsi="Times New Roman"/>
          <w:sz w:val="24"/>
          <w:szCs w:val="24"/>
        </w:rPr>
        <w:t>14 530 978,00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2026 год - </w:t>
      </w:r>
      <w:r>
        <w:rPr>
          <w:rFonts w:ascii="Times New Roman" w:hAnsi="Times New Roman"/>
          <w:sz w:val="24"/>
          <w:szCs w:val="24"/>
        </w:rPr>
        <w:t>14 530 978,00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2027 год - </w:t>
      </w:r>
      <w:r>
        <w:rPr>
          <w:rFonts w:ascii="Times New Roman" w:hAnsi="Times New Roman"/>
          <w:sz w:val="24"/>
          <w:szCs w:val="24"/>
        </w:rPr>
        <w:t>14 618 083</w:t>
      </w:r>
      <w:r w:rsidRPr="003629AB">
        <w:rPr>
          <w:rFonts w:ascii="Times New Roman" w:hAnsi="Times New Roman"/>
          <w:sz w:val="24"/>
          <w:szCs w:val="24"/>
        </w:rPr>
        <w:t>,00 рубль;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2028 год - 10 0</w:t>
      </w:r>
      <w:r>
        <w:rPr>
          <w:rFonts w:ascii="Times New Roman" w:hAnsi="Times New Roman"/>
          <w:sz w:val="24"/>
          <w:szCs w:val="24"/>
        </w:rPr>
        <w:t>26</w:t>
      </w:r>
      <w:r w:rsidRPr="003629AB">
        <w:rPr>
          <w:rFonts w:ascii="Times New Roman" w:hAnsi="Times New Roman"/>
          <w:sz w:val="24"/>
          <w:szCs w:val="24"/>
        </w:rPr>
        <w:t> 551,00 рубль;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2029 год - 10 0</w:t>
      </w:r>
      <w:r>
        <w:rPr>
          <w:rFonts w:ascii="Times New Roman" w:hAnsi="Times New Roman"/>
          <w:sz w:val="24"/>
          <w:szCs w:val="24"/>
        </w:rPr>
        <w:t>26</w:t>
      </w:r>
      <w:r w:rsidRPr="003629AB">
        <w:rPr>
          <w:rFonts w:ascii="Times New Roman" w:hAnsi="Times New Roman"/>
          <w:sz w:val="24"/>
          <w:szCs w:val="24"/>
        </w:rPr>
        <w:t xml:space="preserve"> 551,00 рубль; 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2030 год - 10 0</w:t>
      </w:r>
      <w:r>
        <w:rPr>
          <w:rFonts w:ascii="Times New Roman" w:hAnsi="Times New Roman"/>
          <w:sz w:val="24"/>
          <w:szCs w:val="24"/>
        </w:rPr>
        <w:t>26</w:t>
      </w:r>
      <w:r w:rsidRPr="003629AB">
        <w:rPr>
          <w:rFonts w:ascii="Times New Roman" w:hAnsi="Times New Roman"/>
          <w:sz w:val="24"/>
          <w:szCs w:val="24"/>
        </w:rPr>
        <w:t xml:space="preserve"> 551,00 рубль. 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</w:t>
      </w:r>
      <w:r>
        <w:rPr>
          <w:rFonts w:ascii="Times New Roman" w:hAnsi="Times New Roman"/>
          <w:sz w:val="24"/>
          <w:szCs w:val="24"/>
        </w:rPr>
        <w:t>104 441 386,18</w:t>
      </w:r>
      <w:r w:rsidRPr="003629A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8 964 773,22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2023 год - </w:t>
      </w:r>
      <w:r>
        <w:rPr>
          <w:rFonts w:ascii="Times New Roman" w:hAnsi="Times New Roman"/>
          <w:sz w:val="24"/>
          <w:szCs w:val="24"/>
        </w:rPr>
        <w:t>10 549 742,96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2024 год - </w:t>
      </w:r>
      <w:r>
        <w:rPr>
          <w:rFonts w:ascii="Times New Roman" w:hAnsi="Times New Roman"/>
          <w:sz w:val="24"/>
          <w:szCs w:val="24"/>
        </w:rPr>
        <w:t>11 167 178,00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2025 год - </w:t>
      </w:r>
      <w:r>
        <w:rPr>
          <w:rFonts w:ascii="Times New Roman" w:hAnsi="Times New Roman"/>
          <w:sz w:val="24"/>
          <w:szCs w:val="24"/>
        </w:rPr>
        <w:t>14 530 978,00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2026 год - </w:t>
      </w:r>
      <w:r>
        <w:rPr>
          <w:rFonts w:ascii="Times New Roman" w:hAnsi="Times New Roman"/>
          <w:sz w:val="24"/>
          <w:szCs w:val="24"/>
        </w:rPr>
        <w:t>14 530 978,00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2027 год - </w:t>
      </w:r>
      <w:r>
        <w:rPr>
          <w:rFonts w:ascii="Times New Roman" w:hAnsi="Times New Roman"/>
          <w:sz w:val="24"/>
          <w:szCs w:val="24"/>
        </w:rPr>
        <w:t>14 618 083</w:t>
      </w:r>
      <w:r w:rsidRPr="003629AB">
        <w:rPr>
          <w:rFonts w:ascii="Times New Roman" w:hAnsi="Times New Roman"/>
          <w:sz w:val="24"/>
          <w:szCs w:val="24"/>
        </w:rPr>
        <w:t>,00 рубль;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2028 год - 10 0</w:t>
      </w:r>
      <w:r>
        <w:rPr>
          <w:rFonts w:ascii="Times New Roman" w:hAnsi="Times New Roman"/>
          <w:sz w:val="24"/>
          <w:szCs w:val="24"/>
        </w:rPr>
        <w:t>26</w:t>
      </w:r>
      <w:r w:rsidRPr="003629AB">
        <w:rPr>
          <w:rFonts w:ascii="Times New Roman" w:hAnsi="Times New Roman"/>
          <w:sz w:val="24"/>
          <w:szCs w:val="24"/>
        </w:rPr>
        <w:t> 551,00 рубль;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2029 год - 10 0</w:t>
      </w:r>
      <w:r>
        <w:rPr>
          <w:rFonts w:ascii="Times New Roman" w:hAnsi="Times New Roman"/>
          <w:sz w:val="24"/>
          <w:szCs w:val="24"/>
        </w:rPr>
        <w:t>26</w:t>
      </w:r>
      <w:r w:rsidRPr="003629AB">
        <w:rPr>
          <w:rFonts w:ascii="Times New Roman" w:hAnsi="Times New Roman"/>
          <w:sz w:val="24"/>
          <w:szCs w:val="24"/>
        </w:rPr>
        <w:t xml:space="preserve"> 551,00 рубль; </w:t>
      </w:r>
    </w:p>
    <w:p w:rsidR="00F36686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2030 год - 10 0</w:t>
      </w:r>
      <w:r>
        <w:rPr>
          <w:rFonts w:ascii="Times New Roman" w:hAnsi="Times New Roman"/>
          <w:sz w:val="24"/>
          <w:szCs w:val="24"/>
        </w:rPr>
        <w:t>26</w:t>
      </w:r>
      <w:r w:rsidRPr="003629AB">
        <w:rPr>
          <w:rFonts w:ascii="Times New Roman" w:hAnsi="Times New Roman"/>
          <w:sz w:val="24"/>
          <w:szCs w:val="24"/>
        </w:rPr>
        <w:t xml:space="preserve"> 551,00 рубль. </w:t>
      </w:r>
    </w:p>
    <w:p w:rsidR="00F36686" w:rsidRPr="003629AB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областного</w:t>
      </w:r>
      <w:r w:rsidRPr="003629AB">
        <w:rPr>
          <w:rFonts w:ascii="Times New Roman" w:hAnsi="Times New Roman"/>
          <w:sz w:val="24"/>
          <w:szCs w:val="24"/>
        </w:rPr>
        <w:t xml:space="preserve"> бюджета на реализацию подпрограммы составляет </w:t>
      </w:r>
      <w:r>
        <w:rPr>
          <w:rFonts w:ascii="Times New Roman" w:hAnsi="Times New Roman"/>
          <w:sz w:val="24"/>
          <w:szCs w:val="24"/>
        </w:rPr>
        <w:t>295 000,00</w:t>
      </w:r>
      <w:r w:rsidRPr="003629A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629AB">
        <w:rPr>
          <w:rFonts w:ascii="Times New Roman" w:hAnsi="Times New Roman"/>
          <w:sz w:val="24"/>
          <w:szCs w:val="24"/>
        </w:rPr>
        <w:t xml:space="preserve">рублей, в том числе: </w:t>
      </w:r>
    </w:p>
    <w:p w:rsidR="00F36686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220 000,00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ей;</w:t>
      </w:r>
    </w:p>
    <w:p w:rsidR="00F36686" w:rsidRDefault="00F36686" w:rsidP="00F366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3629AB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75 000,00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ей.</w:t>
      </w:r>
    </w:p>
    <w:p w:rsidR="00F36686" w:rsidRPr="00D96772" w:rsidRDefault="00F36686" w:rsidP="00F3668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</w:r>
    </w:p>
    <w:p w:rsidR="00F36686" w:rsidRPr="003629AB" w:rsidRDefault="00F36686" w:rsidP="00F3668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6772">
        <w:rPr>
          <w:rFonts w:ascii="Times New Roman" w:hAnsi="Times New Roman"/>
          <w:sz w:val="24"/>
          <w:szCs w:val="24"/>
        </w:rPr>
        <w:t>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</w:t>
      </w:r>
      <w:r w:rsidRPr="003629AB">
        <w:rPr>
          <w:rFonts w:ascii="Times New Roman" w:hAnsi="Times New Roman"/>
          <w:sz w:val="24"/>
          <w:szCs w:val="24"/>
        </w:rPr>
        <w:t xml:space="preserve"> пройденных конкурсных отборов.</w:t>
      </w:r>
    </w:p>
    <w:p w:rsidR="00F36686" w:rsidRPr="003629AB" w:rsidRDefault="00F36686" w:rsidP="00F3668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мероприятиям подпрограммы в разрезе источников финансирования представлено в </w:t>
      </w:r>
      <w:hyperlink r:id="rId5" w:history="1">
        <w:r w:rsidRPr="003629AB">
          <w:rPr>
            <w:rFonts w:ascii="Times New Roman" w:hAnsi="Times New Roman"/>
            <w:sz w:val="24"/>
            <w:szCs w:val="24"/>
          </w:rPr>
          <w:t>приложении</w:t>
        </w:r>
      </w:hyperlink>
      <w:r w:rsidRPr="003629AB">
        <w:rPr>
          <w:rFonts w:ascii="Times New Roman" w:hAnsi="Times New Roman"/>
          <w:sz w:val="24"/>
          <w:szCs w:val="24"/>
        </w:rPr>
        <w:t xml:space="preserve"> № 2 к муниципальной программе Муромцевского муниципального района Омской области  «Развитие социально-культурной сферы Муромцевского муниципального района Омской области».</w:t>
      </w: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36686" w:rsidRPr="003629AB" w:rsidRDefault="00F36686" w:rsidP="00F3668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29AB">
        <w:rPr>
          <w:rFonts w:ascii="Times New Roman" w:hAnsi="Times New Roman"/>
          <w:b/>
          <w:bCs/>
          <w:sz w:val="24"/>
          <w:szCs w:val="24"/>
        </w:rPr>
        <w:t>Раздел 8. Ожидаемые результаты реализации подпрограммы.</w:t>
      </w:r>
    </w:p>
    <w:p w:rsidR="00F36686" w:rsidRPr="003629AB" w:rsidRDefault="00F36686" w:rsidP="00F3668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F36686" w:rsidRPr="003629AB" w:rsidRDefault="00F36686" w:rsidP="00F3668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Для достижения цели подпрограммы определены следующие ожидаемые результаты:</w:t>
      </w:r>
    </w:p>
    <w:p w:rsidR="00F36686" w:rsidRPr="003629AB" w:rsidRDefault="00F36686" w:rsidP="00F36686">
      <w:pPr>
        <w:pStyle w:val="ConsPlusCell"/>
        <w:numPr>
          <w:ilvl w:val="0"/>
          <w:numId w:val="6"/>
        </w:numPr>
        <w:ind w:left="0" w:firstLine="36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 xml:space="preserve">Увеличение доли молодежи в возрасте от 14 до 35 лет вовлеченных в мероприятия по основным направлениям молодежной политики за период 2022-2030 годов в том числе: 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 xml:space="preserve">2022 год – 30 % 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2023 год – 32 %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2024 год – 34 %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2025 год – 36 %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2026 год – 37 %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2027 год</w:t>
      </w:r>
      <w:r>
        <w:rPr>
          <w:sz w:val="24"/>
          <w:szCs w:val="24"/>
        </w:rPr>
        <w:t xml:space="preserve"> </w:t>
      </w:r>
      <w:r w:rsidRPr="003629AB">
        <w:rPr>
          <w:sz w:val="24"/>
          <w:szCs w:val="24"/>
        </w:rPr>
        <w:t>– 38 %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2028 год –- 40 %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2029 год – 42 %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 xml:space="preserve">2030 год – 43% </w:t>
      </w:r>
    </w:p>
    <w:p w:rsidR="00F36686" w:rsidRPr="003629AB" w:rsidRDefault="00F36686" w:rsidP="00F36686">
      <w:pPr>
        <w:pStyle w:val="ConsPlusCell"/>
        <w:numPr>
          <w:ilvl w:val="0"/>
          <w:numId w:val="6"/>
        </w:numPr>
        <w:ind w:left="0" w:firstLine="426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Сохранение и увеличение численности населения района, систематически занимающихся физической культурой и спортом за период 2022-2030 годов в том числе: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2022 год</w:t>
      </w:r>
      <w:r>
        <w:rPr>
          <w:sz w:val="24"/>
          <w:szCs w:val="24"/>
        </w:rPr>
        <w:t xml:space="preserve"> </w:t>
      </w:r>
      <w:r w:rsidRPr="003629AB">
        <w:rPr>
          <w:sz w:val="24"/>
          <w:szCs w:val="24"/>
        </w:rPr>
        <w:t xml:space="preserve">– </w:t>
      </w:r>
      <w:r>
        <w:rPr>
          <w:sz w:val="24"/>
          <w:szCs w:val="24"/>
        </w:rPr>
        <w:t>47</w:t>
      </w:r>
      <w:r w:rsidRPr="003629AB">
        <w:rPr>
          <w:sz w:val="24"/>
          <w:szCs w:val="24"/>
        </w:rPr>
        <w:t xml:space="preserve">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2023 год</w:t>
      </w:r>
      <w:r>
        <w:rPr>
          <w:sz w:val="24"/>
          <w:szCs w:val="24"/>
        </w:rPr>
        <w:t xml:space="preserve"> </w:t>
      </w:r>
      <w:r w:rsidRPr="003629AB">
        <w:rPr>
          <w:sz w:val="24"/>
          <w:szCs w:val="24"/>
        </w:rPr>
        <w:t xml:space="preserve">– </w:t>
      </w:r>
      <w:r>
        <w:rPr>
          <w:sz w:val="24"/>
          <w:szCs w:val="24"/>
        </w:rPr>
        <w:t>48</w:t>
      </w:r>
      <w:r w:rsidRPr="003629AB">
        <w:rPr>
          <w:sz w:val="24"/>
          <w:szCs w:val="24"/>
        </w:rPr>
        <w:t xml:space="preserve">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2024 год</w:t>
      </w:r>
      <w:r>
        <w:rPr>
          <w:sz w:val="24"/>
          <w:szCs w:val="24"/>
        </w:rPr>
        <w:t xml:space="preserve"> </w:t>
      </w:r>
      <w:r w:rsidRPr="003629AB">
        <w:rPr>
          <w:sz w:val="24"/>
          <w:szCs w:val="24"/>
        </w:rPr>
        <w:t xml:space="preserve">– </w:t>
      </w:r>
      <w:r>
        <w:rPr>
          <w:sz w:val="24"/>
          <w:szCs w:val="24"/>
        </w:rPr>
        <w:t>49</w:t>
      </w:r>
      <w:r w:rsidRPr="003629AB">
        <w:rPr>
          <w:sz w:val="24"/>
          <w:szCs w:val="24"/>
        </w:rPr>
        <w:t xml:space="preserve">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2025 год</w:t>
      </w:r>
      <w:r>
        <w:rPr>
          <w:sz w:val="24"/>
          <w:szCs w:val="24"/>
        </w:rPr>
        <w:t xml:space="preserve"> </w:t>
      </w:r>
      <w:r w:rsidRPr="003629AB">
        <w:rPr>
          <w:sz w:val="24"/>
          <w:szCs w:val="24"/>
        </w:rPr>
        <w:t xml:space="preserve">– </w:t>
      </w:r>
      <w:r>
        <w:rPr>
          <w:sz w:val="24"/>
          <w:szCs w:val="24"/>
        </w:rPr>
        <w:t>50</w:t>
      </w:r>
      <w:r w:rsidRPr="003629AB">
        <w:rPr>
          <w:sz w:val="24"/>
          <w:szCs w:val="24"/>
        </w:rPr>
        <w:t xml:space="preserve">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2026 год</w:t>
      </w:r>
      <w:r>
        <w:rPr>
          <w:sz w:val="24"/>
          <w:szCs w:val="24"/>
        </w:rPr>
        <w:t xml:space="preserve"> </w:t>
      </w:r>
      <w:r w:rsidRPr="003629AB">
        <w:rPr>
          <w:sz w:val="24"/>
          <w:szCs w:val="24"/>
        </w:rPr>
        <w:t xml:space="preserve">– </w:t>
      </w:r>
      <w:r>
        <w:rPr>
          <w:sz w:val="24"/>
          <w:szCs w:val="24"/>
        </w:rPr>
        <w:t>51</w:t>
      </w:r>
      <w:r w:rsidRPr="003629AB">
        <w:rPr>
          <w:sz w:val="24"/>
          <w:szCs w:val="24"/>
        </w:rPr>
        <w:t xml:space="preserve">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2027 год</w:t>
      </w:r>
      <w:r>
        <w:rPr>
          <w:sz w:val="24"/>
          <w:szCs w:val="24"/>
        </w:rPr>
        <w:t xml:space="preserve"> </w:t>
      </w:r>
      <w:r w:rsidRPr="003629AB">
        <w:rPr>
          <w:sz w:val="24"/>
          <w:szCs w:val="24"/>
        </w:rPr>
        <w:t xml:space="preserve">– </w:t>
      </w:r>
      <w:r>
        <w:rPr>
          <w:sz w:val="24"/>
          <w:szCs w:val="24"/>
        </w:rPr>
        <w:t>52</w:t>
      </w:r>
      <w:r w:rsidRPr="003629AB">
        <w:rPr>
          <w:sz w:val="24"/>
          <w:szCs w:val="24"/>
        </w:rPr>
        <w:t>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2028 год</w:t>
      </w:r>
      <w:r>
        <w:rPr>
          <w:sz w:val="24"/>
          <w:szCs w:val="24"/>
        </w:rPr>
        <w:t xml:space="preserve"> </w:t>
      </w:r>
      <w:r w:rsidRPr="003629AB">
        <w:rPr>
          <w:sz w:val="24"/>
          <w:szCs w:val="24"/>
        </w:rPr>
        <w:t xml:space="preserve">– </w:t>
      </w:r>
      <w:r>
        <w:rPr>
          <w:sz w:val="24"/>
          <w:szCs w:val="24"/>
        </w:rPr>
        <w:t>53</w:t>
      </w:r>
      <w:r w:rsidRPr="003629AB">
        <w:rPr>
          <w:sz w:val="24"/>
          <w:szCs w:val="24"/>
        </w:rPr>
        <w:t xml:space="preserve">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 xml:space="preserve">2029 год – </w:t>
      </w:r>
      <w:r>
        <w:rPr>
          <w:sz w:val="24"/>
          <w:szCs w:val="24"/>
        </w:rPr>
        <w:t>5</w:t>
      </w:r>
      <w:r w:rsidRPr="003629AB">
        <w:rPr>
          <w:sz w:val="24"/>
          <w:szCs w:val="24"/>
        </w:rPr>
        <w:t>4 %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 xml:space="preserve">2030 год – </w:t>
      </w:r>
      <w:r>
        <w:rPr>
          <w:sz w:val="24"/>
          <w:szCs w:val="24"/>
        </w:rPr>
        <w:t>55</w:t>
      </w:r>
      <w:r w:rsidRPr="003629AB">
        <w:rPr>
          <w:sz w:val="24"/>
          <w:szCs w:val="24"/>
        </w:rPr>
        <w:t>%</w:t>
      </w:r>
    </w:p>
    <w:p w:rsidR="00F36686" w:rsidRPr="003629AB" w:rsidRDefault="00F36686" w:rsidP="00F36686">
      <w:pPr>
        <w:pStyle w:val="ConsPlusCell"/>
        <w:numPr>
          <w:ilvl w:val="0"/>
          <w:numId w:val="6"/>
        </w:numPr>
        <w:ind w:left="0" w:firstLine="426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Увеличение доли молодежи в возрасте от 14 до 35 лет, охваченной профилактическими мероприятиями асоциальных явлений, пропаганде здорового образа жизни в общей численности молодежи района за период 2022-2030 годов в том числе: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 xml:space="preserve">2022 год – 20 % 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2023 год – 21 %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2024 год – 22 %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2025 год – 22 %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2026 год – 23 %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2027 год – 23 %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2028 год – 24 %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2029 год – 25 %</w:t>
      </w:r>
    </w:p>
    <w:p w:rsidR="00F36686" w:rsidRPr="003629AB" w:rsidRDefault="00F36686" w:rsidP="00F36686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2030 год – 25 %</w:t>
      </w:r>
    </w:p>
    <w:p w:rsidR="00F36686" w:rsidRPr="003629AB" w:rsidRDefault="00F36686" w:rsidP="00F36686">
      <w:pPr>
        <w:pStyle w:val="a4"/>
        <w:rPr>
          <w:sz w:val="24"/>
        </w:rPr>
      </w:pP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29AB">
        <w:rPr>
          <w:rFonts w:ascii="Times New Roman" w:hAnsi="Times New Roman"/>
          <w:b/>
          <w:bCs/>
          <w:sz w:val="24"/>
          <w:szCs w:val="24"/>
        </w:rPr>
        <w:t>9. Описание системы управления реализацией подпрограммы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36686" w:rsidRPr="003629AB" w:rsidRDefault="00F36686" w:rsidP="00F366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МП КУ «</w:t>
      </w:r>
      <w:proofErr w:type="spellStart"/>
      <w:r w:rsidRPr="003629AB">
        <w:rPr>
          <w:rFonts w:ascii="Times New Roman" w:hAnsi="Times New Roman"/>
          <w:sz w:val="24"/>
          <w:szCs w:val="24"/>
        </w:rPr>
        <w:t>ЦДМФКиС</w:t>
      </w:r>
      <w:proofErr w:type="spellEnd"/>
      <w:r w:rsidRPr="003629AB">
        <w:rPr>
          <w:rFonts w:ascii="Times New Roman" w:hAnsi="Times New Roman"/>
          <w:sz w:val="24"/>
          <w:szCs w:val="24"/>
        </w:rPr>
        <w:t>»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По итогам отчетного финансового года МП КУ «</w:t>
      </w:r>
      <w:proofErr w:type="spellStart"/>
      <w:r w:rsidRPr="003629AB">
        <w:rPr>
          <w:rFonts w:ascii="Times New Roman" w:hAnsi="Times New Roman"/>
          <w:sz w:val="24"/>
          <w:szCs w:val="24"/>
        </w:rPr>
        <w:t>ЦДМФКиС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  формирует отчет о реализации подпрограммы за отчетный финансовый год и в целом за истекший период ее реализации (далее – отчет) в соответствии с приложением № 6 Порядку принятия решений о разработке муниципальных программ Муромцевского муниципального района Омской области, их формирования и реализации, утвержденному постановлением Администрации Муромцевского муниципального района Омской области от 18 июля 2013 </w:t>
      </w:r>
      <w:r w:rsidRPr="003629AB">
        <w:rPr>
          <w:rFonts w:ascii="Times New Roman" w:hAnsi="Times New Roman"/>
          <w:sz w:val="24"/>
          <w:szCs w:val="24"/>
        </w:rPr>
        <w:lastRenderedPageBreak/>
        <w:t>года № 381-п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F36686" w:rsidRPr="003629AB" w:rsidRDefault="00F36686" w:rsidP="00F366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Отчет с проведенной оценкой, а также сведениями о достижении ожидаемых результатов в отчетном периоде направляются в срок до1 мая года, следующего за отчетным, в Комитет экономики и управления муниципальной собственности.</w:t>
      </w:r>
    </w:p>
    <w:p w:rsidR="00E8621C" w:rsidRDefault="00E8621C"/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66AC0"/>
    <w:multiLevelType w:val="hybridMultilevel"/>
    <w:tmpl w:val="8B4C4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D0EF6"/>
    <w:multiLevelType w:val="hybridMultilevel"/>
    <w:tmpl w:val="2DBE1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BF5928"/>
    <w:multiLevelType w:val="hybridMultilevel"/>
    <w:tmpl w:val="4C4A1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801CD"/>
    <w:multiLevelType w:val="hybridMultilevel"/>
    <w:tmpl w:val="83409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41F36"/>
    <w:multiLevelType w:val="hybridMultilevel"/>
    <w:tmpl w:val="FB00E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330612"/>
    <w:multiLevelType w:val="hybridMultilevel"/>
    <w:tmpl w:val="A48C0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36686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47C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69C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7A1D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9D4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6686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68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F3668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36686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F366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F36686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36686"/>
    <w:rPr>
      <w:sz w:val="28"/>
      <w:szCs w:val="24"/>
    </w:rPr>
  </w:style>
  <w:style w:type="paragraph" w:customStyle="1" w:styleId="s1">
    <w:name w:val="s_1"/>
    <w:basedOn w:val="a"/>
    <w:rsid w:val="00F366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6965D7B2E0C84C6FB26697DF00CCD97767BC899244D64E9285CFCC1DE0752CDB588E272F9CF013FF38DA6y2B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3873</Words>
  <Characters>22082</Characters>
  <Application>Microsoft Office Word</Application>
  <DocSecurity>0</DocSecurity>
  <Lines>184</Lines>
  <Paragraphs>51</Paragraphs>
  <ScaleCrop>false</ScaleCrop>
  <Company>Krokoz™</Company>
  <LinksUpToDate>false</LinksUpToDate>
  <CharactersWithSpaces>25904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dcterms:created xsi:type="dcterms:W3CDTF">2024-11-13T06:28:00Z</dcterms:created>
  <dcterms:modified xsi:type="dcterms:W3CDTF">2024-11-15T10:38:00Z</dcterms:modified>
</cp:coreProperties>
</file>