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843DEC" w:rsidRPr="005A522E" w:rsidTr="00437493">
        <w:trPr>
          <w:trHeight w:val="2129"/>
        </w:trPr>
        <w:tc>
          <w:tcPr>
            <w:tcW w:w="9640" w:type="dxa"/>
          </w:tcPr>
          <w:p w:rsidR="00843DEC" w:rsidRDefault="00372A0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43DEC" w:rsidRPr="00837BFD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12737" cy="91440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63" cy="91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 xml:space="preserve">Администрация 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sz w:val="32"/>
                <w:szCs w:val="32"/>
              </w:rPr>
              <w:t xml:space="preserve"> </w:t>
            </w:r>
            <w:r w:rsidRPr="005A522E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>Омской области</w:t>
            </w:r>
          </w:p>
          <w:p w:rsidR="00843DEC" w:rsidRPr="009D50DB" w:rsidRDefault="00843DEC" w:rsidP="00437493">
            <w:pPr>
              <w:pStyle w:val="13"/>
              <w:jc w:val="center"/>
              <w:rPr>
                <w:b/>
                <w:sz w:val="16"/>
                <w:szCs w:val="16"/>
              </w:rPr>
            </w:pPr>
          </w:p>
          <w:p w:rsidR="00843DEC" w:rsidRPr="005A522E" w:rsidRDefault="00843DEC" w:rsidP="00437493">
            <w:pPr>
              <w:pStyle w:val="13"/>
              <w:jc w:val="center"/>
              <w:rPr>
                <w:i/>
                <w:sz w:val="52"/>
                <w:szCs w:val="52"/>
              </w:rPr>
            </w:pPr>
            <w:r w:rsidRPr="005A522E">
              <w:rPr>
                <w:b/>
                <w:sz w:val="52"/>
                <w:szCs w:val="52"/>
              </w:rPr>
              <w:t xml:space="preserve">ПОСТАНОВЛЕНИЕ     </w:t>
            </w:r>
          </w:p>
          <w:p w:rsidR="00843DEC" w:rsidRDefault="00843DEC" w:rsidP="00437493">
            <w:pPr>
              <w:pStyle w:val="13"/>
              <w:jc w:val="center"/>
              <w:rPr>
                <w:sz w:val="24"/>
                <w:szCs w:val="24"/>
              </w:rPr>
            </w:pPr>
          </w:p>
          <w:p w:rsidR="00843DEC" w:rsidRPr="005A522E" w:rsidRDefault="00843DEC" w:rsidP="00437493">
            <w:pPr>
              <w:pStyle w:val="13"/>
              <w:jc w:val="center"/>
              <w:rPr>
                <w:sz w:val="24"/>
                <w:szCs w:val="24"/>
              </w:rPr>
            </w:pPr>
          </w:p>
        </w:tc>
      </w:tr>
    </w:tbl>
    <w:p w:rsidR="00843DEC" w:rsidRPr="005A522E" w:rsidRDefault="00843DEC" w:rsidP="00843DEC">
      <w:pPr>
        <w:pStyle w:val="ac"/>
        <w:ind w:left="-142"/>
        <w:rPr>
          <w:sz w:val="28"/>
        </w:rPr>
      </w:pPr>
      <w:r w:rsidRPr="005A522E">
        <w:rPr>
          <w:sz w:val="28"/>
        </w:rPr>
        <w:tab/>
        <w:t xml:space="preserve">от  </w:t>
      </w:r>
      <w:r w:rsidR="00D46FF9">
        <w:rPr>
          <w:sz w:val="28"/>
        </w:rPr>
        <w:t>02</w:t>
      </w:r>
      <w:r w:rsidR="00036C9F">
        <w:rPr>
          <w:sz w:val="28"/>
        </w:rPr>
        <w:t>.12.2024</w:t>
      </w:r>
      <w:r w:rsidRPr="005A522E">
        <w:rPr>
          <w:sz w:val="28"/>
        </w:rPr>
        <w:t xml:space="preserve"> № </w:t>
      </w:r>
      <w:r w:rsidR="00D46FF9">
        <w:rPr>
          <w:sz w:val="28"/>
        </w:rPr>
        <w:t xml:space="preserve"> 358</w:t>
      </w:r>
      <w:r w:rsidR="00A95464">
        <w:rPr>
          <w:sz w:val="28"/>
        </w:rPr>
        <w:t>-п</w:t>
      </w:r>
    </w:p>
    <w:p w:rsidR="00843DEC" w:rsidRPr="005A522E" w:rsidRDefault="00843DEC" w:rsidP="00843DEC">
      <w:pPr>
        <w:pStyle w:val="ac"/>
        <w:rPr>
          <w:sz w:val="28"/>
          <w:szCs w:val="28"/>
        </w:rPr>
      </w:pPr>
      <w:r w:rsidRPr="005A522E">
        <w:rPr>
          <w:sz w:val="28"/>
          <w:szCs w:val="28"/>
        </w:rPr>
        <w:t>р.п. Муромцево</w:t>
      </w:r>
    </w:p>
    <w:p w:rsidR="00843DEC" w:rsidRPr="005A522E" w:rsidRDefault="00843DEC" w:rsidP="00843DEC">
      <w:pPr>
        <w:pStyle w:val="ac"/>
        <w:rPr>
          <w:sz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1"/>
        <w:gridCol w:w="3543"/>
      </w:tblGrid>
      <w:tr w:rsidR="00843DEC" w:rsidRPr="005A522E" w:rsidTr="003928F5">
        <w:tc>
          <w:tcPr>
            <w:tcW w:w="5671" w:type="dxa"/>
          </w:tcPr>
          <w:p w:rsidR="00437493" w:rsidRPr="00437493" w:rsidRDefault="00437493" w:rsidP="009D50DB">
            <w:pPr>
              <w:tabs>
                <w:tab w:val="left" w:pos="4854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011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22.04.2019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3052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11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145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43DEC" w:rsidRPr="005A522E" w:rsidRDefault="00843DEC" w:rsidP="004374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43DEC" w:rsidRPr="005A522E" w:rsidRDefault="00843DEC" w:rsidP="00437493">
            <w:pPr>
              <w:pStyle w:val="ac"/>
              <w:jc w:val="both"/>
              <w:rPr>
                <w:b/>
                <w:sz w:val="28"/>
              </w:rPr>
            </w:pPr>
          </w:p>
        </w:tc>
      </w:tr>
    </w:tbl>
    <w:p w:rsidR="00437493" w:rsidRDefault="00843DEC" w:rsidP="00437493">
      <w:pPr>
        <w:pStyle w:val="ac"/>
        <w:ind w:firstLine="709"/>
        <w:jc w:val="both"/>
        <w:rPr>
          <w:sz w:val="28"/>
          <w:szCs w:val="28"/>
        </w:rPr>
      </w:pPr>
      <w:r w:rsidRPr="005A522E">
        <w:rPr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</w:t>
      </w:r>
      <w:proofErr w:type="gramStart"/>
      <w:r w:rsidRPr="005A522E">
        <w:rPr>
          <w:sz w:val="28"/>
          <w:szCs w:val="28"/>
        </w:rPr>
        <w:t>в</w:t>
      </w:r>
      <w:proofErr w:type="gramEnd"/>
      <w:r w:rsidRPr="005A522E">
        <w:rPr>
          <w:sz w:val="28"/>
          <w:szCs w:val="28"/>
        </w:rPr>
        <w:t xml:space="preserve"> Российской </w:t>
      </w:r>
      <w:proofErr w:type="gramStart"/>
      <w:r w:rsidRPr="005A522E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="00437493" w:rsidRPr="001D143C">
        <w:rPr>
          <w:sz w:val="28"/>
          <w:szCs w:val="28"/>
        </w:rPr>
        <w:t>Постановлени</w:t>
      </w:r>
      <w:r w:rsidR="00437493">
        <w:rPr>
          <w:sz w:val="28"/>
          <w:szCs w:val="28"/>
        </w:rPr>
        <w:t>ем</w:t>
      </w:r>
      <w:r w:rsidR="00437493" w:rsidRPr="001D143C">
        <w:rPr>
          <w:sz w:val="28"/>
          <w:szCs w:val="28"/>
        </w:rPr>
        <w:t xml:space="preserve"> Правительства РФ от 28.01.2006 №47 «Об утверждении </w:t>
      </w:r>
      <w:r w:rsidR="00437493">
        <w:rPr>
          <w:sz w:val="28"/>
          <w:szCs w:val="28"/>
        </w:rPr>
        <w:t>П</w:t>
      </w:r>
      <w:r w:rsidR="00437493" w:rsidRPr="001D143C">
        <w:rPr>
          <w:sz w:val="28"/>
          <w:szCs w:val="28"/>
        </w:rPr>
        <w:t>оложения о признании помещения жилым помещением, жилого помеще</w:t>
      </w:r>
      <w:r w:rsidR="00437493">
        <w:rPr>
          <w:sz w:val="28"/>
          <w:szCs w:val="28"/>
        </w:rPr>
        <w:t xml:space="preserve">ния непригодным для проживания, </w:t>
      </w:r>
      <w:r w:rsidR="00437493" w:rsidRPr="001D143C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437493">
        <w:rPr>
          <w:sz w:val="28"/>
          <w:szCs w:val="28"/>
        </w:rPr>
        <w:t>, садового дома жилым домом и жилого дома садовым домом</w:t>
      </w:r>
      <w:r w:rsidR="00437493" w:rsidRPr="001D143C">
        <w:rPr>
          <w:sz w:val="28"/>
          <w:szCs w:val="28"/>
        </w:rPr>
        <w:t>»</w:t>
      </w:r>
      <w:r w:rsidR="00437493">
        <w:rPr>
          <w:sz w:val="28"/>
          <w:szCs w:val="28"/>
        </w:rPr>
        <w:t xml:space="preserve">, руководствуясь </w:t>
      </w:r>
      <w:r w:rsidR="00437493">
        <w:rPr>
          <w:color w:val="000000"/>
          <w:sz w:val="28"/>
          <w:szCs w:val="28"/>
        </w:rPr>
        <w:t xml:space="preserve">Уставом </w:t>
      </w:r>
      <w:r w:rsidR="00437493" w:rsidRPr="000D20BE">
        <w:rPr>
          <w:color w:val="000000"/>
          <w:sz w:val="28"/>
          <w:szCs w:val="28"/>
        </w:rPr>
        <w:t>Муромцевского муниципального района Омской области</w:t>
      </w:r>
      <w:r w:rsidR="003052DA">
        <w:rPr>
          <w:color w:val="000000"/>
          <w:sz w:val="28"/>
          <w:szCs w:val="28"/>
        </w:rPr>
        <w:t>,</w:t>
      </w:r>
      <w:r w:rsidR="00437493">
        <w:rPr>
          <w:sz w:val="28"/>
          <w:szCs w:val="28"/>
        </w:rPr>
        <w:t xml:space="preserve"> </w:t>
      </w:r>
      <w:r w:rsidR="003928F5">
        <w:rPr>
          <w:sz w:val="28"/>
          <w:szCs w:val="28"/>
        </w:rPr>
        <w:t>Администрация Муромцевского муниципального района Омской области ПОСТАНОВЛЯЕТ:</w:t>
      </w:r>
      <w:proofErr w:type="gramEnd"/>
    </w:p>
    <w:p w:rsidR="00843DEC" w:rsidRPr="00B618A5" w:rsidRDefault="00843DEC" w:rsidP="00843DEC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</w:p>
    <w:p w:rsidR="00396575" w:rsidRPr="00396575" w:rsidRDefault="00396575" w:rsidP="006C0E3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575">
        <w:rPr>
          <w:rFonts w:ascii="Times New Roman" w:hAnsi="Times New Roman" w:cs="Times New Roman"/>
          <w:sz w:val="28"/>
          <w:szCs w:val="28"/>
        </w:rPr>
        <w:t>1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. Приложение №2 к постановлению Администрации Муромцевского муниципального района</w:t>
      </w:r>
      <w:r w:rsidR="009D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Омской Области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97C92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1164E">
        <w:rPr>
          <w:rFonts w:ascii="Times New Roman" w:eastAsia="Times New Roman" w:hAnsi="Times New Roman" w:cs="Times New Roman"/>
          <w:color w:val="auto"/>
          <w:sz w:val="28"/>
          <w:szCs w:val="28"/>
        </w:rPr>
        <w:t>22.04</w:t>
      </w:r>
      <w:r w:rsidR="00A97C92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01164E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A97C92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97C92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011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145</w:t>
      </w:r>
      <w:r w:rsidR="00A97C92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97C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A97C92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97C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» изложить согласно приложению  к настоящему постановлению.</w:t>
      </w:r>
    </w:p>
    <w:p w:rsidR="00396575" w:rsidRPr="00983DA7" w:rsidRDefault="006C085D" w:rsidP="006C085D">
      <w:pPr>
        <w:tabs>
          <w:tab w:val="left" w:pos="993"/>
          <w:tab w:val="left" w:pos="4854"/>
        </w:tabs>
        <w:autoSpaceDE w:val="0"/>
        <w:autoSpaceDN w:val="0"/>
        <w:adjustRightInd w:val="0"/>
        <w:ind w:right="-108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3D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2</w:t>
      </w:r>
      <w:r w:rsidR="006C0E32" w:rsidRPr="00983D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83DA7" w:rsidRPr="00983DA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издании, распространяемом  в Муромцевском муниципальном районе </w:t>
      </w:r>
      <w:r w:rsidR="00983DA7" w:rsidRPr="00983DA7">
        <w:rPr>
          <w:rFonts w:ascii="Times New Roman" w:hAnsi="Times New Roman" w:cs="Times New Roman"/>
          <w:sz w:val="28"/>
          <w:szCs w:val="28"/>
        </w:rPr>
        <w:lastRenderedPageBreak/>
        <w:t>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информационно-телекоммуникационной сети «Интернет».</w:t>
      </w:r>
    </w:p>
    <w:p w:rsidR="00843DEC" w:rsidRPr="005A522E" w:rsidRDefault="006C085D" w:rsidP="006C085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5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396575">
        <w:rPr>
          <w:sz w:val="28"/>
          <w:szCs w:val="28"/>
        </w:rPr>
        <w:t>Контроль за</w:t>
      </w:r>
      <w:proofErr w:type="gramEnd"/>
      <w:r w:rsidR="00396575">
        <w:rPr>
          <w:sz w:val="28"/>
          <w:szCs w:val="28"/>
        </w:rPr>
        <w:t xml:space="preserve"> исполнением настоящего постановления </w:t>
      </w:r>
      <w:r w:rsidR="003928F5">
        <w:rPr>
          <w:sz w:val="28"/>
          <w:szCs w:val="28"/>
        </w:rPr>
        <w:t>оставляю за собой.</w:t>
      </w:r>
    </w:p>
    <w:p w:rsidR="00843DEC" w:rsidRPr="005A522E" w:rsidRDefault="00843DEC" w:rsidP="00843DEC">
      <w:pPr>
        <w:pStyle w:val="ac"/>
        <w:ind w:firstLine="567"/>
        <w:jc w:val="both"/>
        <w:rPr>
          <w:sz w:val="28"/>
          <w:szCs w:val="28"/>
        </w:rPr>
      </w:pPr>
    </w:p>
    <w:p w:rsidR="00843DEC" w:rsidRPr="005A522E" w:rsidRDefault="00843DEC" w:rsidP="00843DEC">
      <w:pPr>
        <w:pStyle w:val="ac"/>
        <w:ind w:firstLine="567"/>
        <w:jc w:val="both"/>
        <w:rPr>
          <w:sz w:val="28"/>
          <w:szCs w:val="28"/>
        </w:rPr>
      </w:pPr>
    </w:p>
    <w:p w:rsidR="00843DEC" w:rsidRPr="00843DEC" w:rsidRDefault="00843DEC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1A93" w:rsidRDefault="00036C9F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полномочия</w:t>
      </w:r>
    </w:p>
    <w:p w:rsidR="00843DEC" w:rsidRPr="00843DEC" w:rsidRDefault="00C71A93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Главы </w:t>
      </w:r>
      <w:r w:rsidR="00843DEC" w:rsidRPr="00843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036C9F">
        <w:rPr>
          <w:rFonts w:ascii="Times New Roman" w:eastAsia="Times New Roman" w:hAnsi="Times New Roman" w:cs="Times New Roman"/>
          <w:color w:val="auto"/>
          <w:sz w:val="28"/>
          <w:szCs w:val="28"/>
        </w:rPr>
        <w:t>С.Н. Казанков</w:t>
      </w: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Default="00843DEC" w:rsidP="00843DEC">
      <w:pPr>
        <w:jc w:val="both"/>
      </w:pPr>
    </w:p>
    <w:p w:rsidR="00C71A93" w:rsidRDefault="00C71A93" w:rsidP="00843DEC">
      <w:pPr>
        <w:jc w:val="both"/>
      </w:pPr>
    </w:p>
    <w:p w:rsidR="00C71A93" w:rsidRDefault="00C71A93" w:rsidP="00843DEC">
      <w:pPr>
        <w:jc w:val="both"/>
      </w:pPr>
    </w:p>
    <w:p w:rsidR="00C71A93" w:rsidRDefault="00C71A93" w:rsidP="00843DEC">
      <w:pPr>
        <w:jc w:val="both"/>
      </w:pPr>
    </w:p>
    <w:p w:rsidR="00C71A93" w:rsidRDefault="00C71A93" w:rsidP="00843DEC">
      <w:pPr>
        <w:jc w:val="both"/>
      </w:pPr>
    </w:p>
    <w:p w:rsidR="00C71A93" w:rsidRDefault="00C71A93" w:rsidP="00843DEC">
      <w:pPr>
        <w:jc w:val="both"/>
      </w:pPr>
    </w:p>
    <w:p w:rsidR="00C71A93" w:rsidRDefault="00C71A93" w:rsidP="00843DEC">
      <w:pPr>
        <w:jc w:val="both"/>
      </w:pPr>
    </w:p>
    <w:p w:rsidR="00C71A93" w:rsidRPr="005A522E" w:rsidRDefault="00C71A93" w:rsidP="00843DEC">
      <w:pPr>
        <w:jc w:val="both"/>
      </w:pPr>
    </w:p>
    <w:p w:rsidR="004D50D6" w:rsidRDefault="004D50D6" w:rsidP="00843DEC">
      <w:pPr>
        <w:rPr>
          <w:rFonts w:ascii="Times New Roman" w:eastAsia="Times New Roman" w:hAnsi="Times New Roman" w:cs="Times New Roman"/>
        </w:rPr>
      </w:pPr>
    </w:p>
    <w:p w:rsidR="004D50D6" w:rsidRDefault="004D50D6" w:rsidP="00843DEC">
      <w:pPr>
        <w:rPr>
          <w:rFonts w:ascii="Times New Roman" w:eastAsia="Times New Roman" w:hAnsi="Times New Roman" w:cs="Times New Roman"/>
        </w:rPr>
      </w:pPr>
    </w:p>
    <w:p w:rsidR="00843DEC" w:rsidRPr="00A32117" w:rsidRDefault="001837F2" w:rsidP="00843DE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Поземнова</w:t>
      </w:r>
      <w:proofErr w:type="spellEnd"/>
      <w:r>
        <w:rPr>
          <w:rFonts w:ascii="Times New Roman" w:eastAsia="Times New Roman" w:hAnsi="Times New Roman" w:cs="Times New Roman"/>
        </w:rPr>
        <w:t xml:space="preserve"> И.А.</w:t>
      </w:r>
    </w:p>
    <w:p w:rsidR="00843DEC" w:rsidRDefault="00843DEC" w:rsidP="00843DEC">
      <w:pPr>
        <w:rPr>
          <w:rFonts w:ascii="Times New Roman" w:eastAsia="Times New Roman" w:hAnsi="Times New Roman" w:cs="Times New Roman"/>
        </w:rPr>
      </w:pPr>
      <w:r w:rsidRPr="00A32117">
        <w:rPr>
          <w:rFonts w:ascii="Times New Roman" w:eastAsia="Times New Roman" w:hAnsi="Times New Roman" w:cs="Times New Roman"/>
        </w:rPr>
        <w:t>22-483</w:t>
      </w:r>
    </w:p>
    <w:p w:rsidR="009D50DB" w:rsidRDefault="009D50DB" w:rsidP="00843DEC">
      <w:pPr>
        <w:rPr>
          <w:rFonts w:ascii="Times New Roman" w:eastAsia="Times New Roman" w:hAnsi="Times New Roman" w:cs="Times New Roman"/>
        </w:rPr>
      </w:pPr>
    </w:p>
    <w:p w:rsidR="003928F5" w:rsidRDefault="003928F5" w:rsidP="00843DEC">
      <w:pPr>
        <w:rPr>
          <w:rFonts w:ascii="Times New Roman" w:eastAsia="Times New Roman" w:hAnsi="Times New Roman" w:cs="Times New Roman"/>
        </w:rPr>
      </w:pPr>
    </w:p>
    <w:p w:rsidR="00396575" w:rsidRPr="00461051" w:rsidRDefault="00396575" w:rsidP="0039657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461051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</w:t>
      </w:r>
    </w:p>
    <w:p w:rsidR="00396575" w:rsidRPr="00461051" w:rsidRDefault="00396575" w:rsidP="0039657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461051">
        <w:rPr>
          <w:rFonts w:ascii="Times New Roman" w:eastAsia="Times New Roman" w:hAnsi="Times New Roman" w:cs="Times New Roman"/>
          <w:color w:val="auto"/>
        </w:rPr>
        <w:t>к постановлению Администрации</w:t>
      </w:r>
    </w:p>
    <w:p w:rsidR="00396575" w:rsidRPr="00461051" w:rsidRDefault="00396575" w:rsidP="00396575">
      <w:pPr>
        <w:spacing w:line="2" w:lineRule="exact"/>
        <w:rPr>
          <w:rFonts w:ascii="Times New Roman" w:eastAsia="Times New Roman" w:hAnsi="Times New Roman" w:cs="Times New Roman"/>
          <w:color w:val="auto"/>
        </w:rPr>
      </w:pPr>
    </w:p>
    <w:p w:rsidR="00396575" w:rsidRPr="00461051" w:rsidRDefault="00396575" w:rsidP="0039657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461051">
        <w:rPr>
          <w:rFonts w:ascii="Times New Roman" w:eastAsia="Times New Roman" w:hAnsi="Times New Roman" w:cs="Times New Roman"/>
          <w:color w:val="auto"/>
        </w:rPr>
        <w:t xml:space="preserve">Муромцевского муниципального района </w:t>
      </w:r>
    </w:p>
    <w:p w:rsidR="006C085D" w:rsidRDefault="00396575" w:rsidP="0039657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461051">
        <w:rPr>
          <w:rFonts w:ascii="Times New Roman" w:eastAsia="Times New Roman" w:hAnsi="Times New Roman" w:cs="Times New Roman"/>
          <w:color w:val="auto"/>
        </w:rPr>
        <w:t>Омской област</w:t>
      </w:r>
      <w:r w:rsidR="006C085D">
        <w:rPr>
          <w:rFonts w:ascii="Times New Roman" w:eastAsia="Times New Roman" w:hAnsi="Times New Roman" w:cs="Times New Roman"/>
          <w:color w:val="auto"/>
        </w:rPr>
        <w:t>и</w:t>
      </w:r>
    </w:p>
    <w:p w:rsidR="00396575" w:rsidRPr="00461051" w:rsidRDefault="00396575" w:rsidP="0039657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461051">
        <w:rPr>
          <w:rFonts w:ascii="Times New Roman" w:eastAsia="Times New Roman" w:hAnsi="Times New Roman" w:cs="Times New Roman"/>
          <w:color w:val="auto"/>
        </w:rPr>
        <w:t xml:space="preserve">от </w:t>
      </w:r>
      <w:r w:rsidR="00D46FF9">
        <w:rPr>
          <w:rFonts w:ascii="Times New Roman" w:eastAsia="Times New Roman" w:hAnsi="Times New Roman" w:cs="Times New Roman"/>
          <w:color w:val="auto"/>
        </w:rPr>
        <w:t>02</w:t>
      </w:r>
      <w:r w:rsidR="00036C9F">
        <w:rPr>
          <w:rFonts w:ascii="Times New Roman" w:eastAsia="Times New Roman" w:hAnsi="Times New Roman" w:cs="Times New Roman"/>
          <w:color w:val="auto"/>
        </w:rPr>
        <w:t>.12.2024</w:t>
      </w:r>
      <w:r w:rsidR="003052DA">
        <w:rPr>
          <w:rFonts w:ascii="Times New Roman" w:eastAsia="Times New Roman" w:hAnsi="Times New Roman" w:cs="Times New Roman"/>
          <w:color w:val="auto"/>
        </w:rPr>
        <w:t xml:space="preserve"> </w:t>
      </w:r>
      <w:r w:rsidRPr="00461051">
        <w:rPr>
          <w:rFonts w:ascii="Times New Roman" w:eastAsia="Times New Roman" w:hAnsi="Times New Roman" w:cs="Times New Roman"/>
          <w:color w:val="auto"/>
        </w:rPr>
        <w:t xml:space="preserve"> №</w:t>
      </w:r>
      <w:r w:rsidR="00D46FF9">
        <w:rPr>
          <w:rFonts w:ascii="Times New Roman" w:eastAsia="Times New Roman" w:hAnsi="Times New Roman" w:cs="Times New Roman"/>
          <w:color w:val="auto"/>
        </w:rPr>
        <w:t xml:space="preserve">  358</w:t>
      </w:r>
      <w:r w:rsidR="00A95464" w:rsidRPr="00461051">
        <w:rPr>
          <w:rFonts w:ascii="Times New Roman" w:eastAsia="Times New Roman" w:hAnsi="Times New Roman" w:cs="Times New Roman"/>
          <w:color w:val="auto"/>
        </w:rPr>
        <w:t>-п</w:t>
      </w:r>
      <w:r w:rsidRPr="0046105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C085D" w:rsidRDefault="006C085D" w:rsidP="00396575">
      <w:pPr>
        <w:ind w:right="-9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6575" w:rsidRPr="00396575" w:rsidRDefault="00396575" w:rsidP="00396575">
      <w:pPr>
        <w:ind w:right="-9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</w:p>
    <w:p w:rsidR="00396575" w:rsidRPr="00396575" w:rsidRDefault="00396575" w:rsidP="00396575">
      <w:pPr>
        <w:ind w:right="-9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96575" w:rsidRPr="00396575" w:rsidRDefault="00396575" w:rsidP="00396575">
      <w:pPr>
        <w:ind w:right="-9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488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5608"/>
      </w:tblGrid>
      <w:tr w:rsidR="007D0461" w:rsidRPr="00396575" w:rsidTr="00596F5E">
        <w:trPr>
          <w:trHeight w:val="322"/>
        </w:trPr>
        <w:tc>
          <w:tcPr>
            <w:tcW w:w="2089" w:type="pct"/>
            <w:vMerge w:val="restart"/>
          </w:tcPr>
          <w:p w:rsidR="007D0461" w:rsidRPr="00396575" w:rsidRDefault="007D0461" w:rsidP="00CD69A3">
            <w:pPr>
              <w:spacing w:line="284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 комиссии</w:t>
            </w:r>
            <w:r w:rsidRPr="00396575">
              <w:rPr>
                <w:color w:val="auto"/>
                <w:sz w:val="28"/>
                <w:szCs w:val="28"/>
              </w:rPr>
              <w:t>:</w:t>
            </w:r>
          </w:p>
          <w:p w:rsidR="007D0461" w:rsidRPr="00396575" w:rsidRDefault="007D0461" w:rsidP="00CD69A3">
            <w:pPr>
              <w:spacing w:line="318" w:lineRule="exact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Казанков</w:t>
            </w:r>
          </w:p>
          <w:p w:rsidR="007D0461" w:rsidRPr="00396575" w:rsidRDefault="007D0461" w:rsidP="00CD69A3">
            <w:pPr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Сергей Николаевич</w:t>
            </w:r>
          </w:p>
        </w:tc>
        <w:tc>
          <w:tcPr>
            <w:tcW w:w="2911" w:type="pct"/>
            <w:vMerge w:val="restart"/>
          </w:tcPr>
          <w:p w:rsidR="00C71A93" w:rsidRDefault="000373E3" w:rsidP="00C71A93">
            <w:pPr>
              <w:ind w:left="1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Заместитель Главы </w:t>
            </w:r>
            <w:proofErr w:type="gramStart"/>
            <w:r w:rsidRPr="00396575">
              <w:rPr>
                <w:color w:val="auto"/>
                <w:sz w:val="28"/>
                <w:szCs w:val="28"/>
              </w:rPr>
              <w:t>муниципального</w:t>
            </w:r>
            <w:proofErr w:type="gramEnd"/>
          </w:p>
          <w:p w:rsidR="007D0461" w:rsidRPr="00396575" w:rsidRDefault="000373E3" w:rsidP="00C71A93">
            <w:pPr>
              <w:ind w:left="100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 xml:space="preserve">района </w:t>
            </w:r>
            <w:r w:rsidR="007D0461" w:rsidRPr="00396575">
              <w:rPr>
                <w:color w:val="auto"/>
                <w:sz w:val="28"/>
                <w:szCs w:val="28"/>
              </w:rPr>
              <w:t>по строительству, архитектуре и ЖКХ</w:t>
            </w:r>
            <w:r>
              <w:rPr>
                <w:color w:val="auto"/>
                <w:sz w:val="28"/>
                <w:szCs w:val="28"/>
              </w:rPr>
              <w:t>;</w:t>
            </w:r>
            <w:r w:rsidR="007D0461" w:rsidRPr="00396575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96575" w:rsidRPr="00396575" w:rsidTr="00596F5E">
        <w:trPr>
          <w:trHeight w:val="1060"/>
        </w:trPr>
        <w:tc>
          <w:tcPr>
            <w:tcW w:w="2089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396575" w:rsidRPr="00396575" w:rsidRDefault="00396575" w:rsidP="00CD69A3">
            <w:pPr>
              <w:ind w:left="10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96575" w:rsidRPr="00396575" w:rsidTr="00596F5E">
        <w:trPr>
          <w:trHeight w:val="322"/>
        </w:trPr>
        <w:tc>
          <w:tcPr>
            <w:tcW w:w="2089" w:type="pct"/>
            <w:vMerge w:val="restart"/>
          </w:tcPr>
          <w:p w:rsidR="00396575" w:rsidRPr="00396575" w:rsidRDefault="00396575" w:rsidP="00CD69A3">
            <w:pPr>
              <w:spacing w:line="284" w:lineRule="exact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Заместитель</w:t>
            </w:r>
          </w:p>
          <w:p w:rsidR="00396575" w:rsidRPr="00396575" w:rsidRDefault="00396575" w:rsidP="00CD69A3">
            <w:pPr>
              <w:spacing w:line="296" w:lineRule="exact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председателя комиссии:</w:t>
            </w:r>
          </w:p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Мартынова</w:t>
            </w:r>
          </w:p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Алена Сергеевна</w:t>
            </w:r>
          </w:p>
        </w:tc>
        <w:tc>
          <w:tcPr>
            <w:tcW w:w="2911" w:type="pct"/>
            <w:vMerge w:val="restart"/>
          </w:tcPr>
          <w:p w:rsidR="00396575" w:rsidRPr="00396575" w:rsidRDefault="00396575" w:rsidP="00CD69A3">
            <w:pPr>
              <w:spacing w:line="318" w:lineRule="exact"/>
              <w:ind w:left="100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Председатель комитета экономики и управления муниципальной собственностью Администрации Муромцевского муниципального района Омской области</w:t>
            </w:r>
            <w:r w:rsidR="000373E3">
              <w:rPr>
                <w:color w:val="auto"/>
                <w:sz w:val="28"/>
                <w:szCs w:val="28"/>
              </w:rPr>
              <w:t>;</w:t>
            </w:r>
          </w:p>
        </w:tc>
      </w:tr>
      <w:tr w:rsidR="00396575" w:rsidRPr="00396575" w:rsidTr="00596F5E">
        <w:trPr>
          <w:trHeight w:val="322"/>
        </w:trPr>
        <w:tc>
          <w:tcPr>
            <w:tcW w:w="2089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</w:tr>
      <w:tr w:rsidR="00396575" w:rsidRPr="00396575" w:rsidTr="00596F5E">
        <w:trPr>
          <w:trHeight w:val="322"/>
        </w:trPr>
        <w:tc>
          <w:tcPr>
            <w:tcW w:w="2089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396575" w:rsidRPr="00396575" w:rsidRDefault="00396575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396575" w:rsidRPr="00396575" w:rsidTr="00596F5E">
        <w:trPr>
          <w:trHeight w:val="409"/>
        </w:trPr>
        <w:tc>
          <w:tcPr>
            <w:tcW w:w="2089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396575" w:rsidRPr="00396575" w:rsidRDefault="00396575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396575" w:rsidRPr="00396575" w:rsidTr="00596F5E">
        <w:trPr>
          <w:trHeight w:val="322"/>
        </w:trPr>
        <w:tc>
          <w:tcPr>
            <w:tcW w:w="2089" w:type="pct"/>
            <w:vMerge w:val="restart"/>
          </w:tcPr>
          <w:p w:rsidR="004D50D6" w:rsidRDefault="004D50D6" w:rsidP="00CD69A3">
            <w:pPr>
              <w:spacing w:line="284" w:lineRule="exact"/>
              <w:rPr>
                <w:color w:val="auto"/>
                <w:sz w:val="28"/>
                <w:szCs w:val="28"/>
              </w:rPr>
            </w:pPr>
          </w:p>
          <w:p w:rsidR="00396575" w:rsidRPr="00396575" w:rsidRDefault="00396575" w:rsidP="00CD69A3">
            <w:pPr>
              <w:spacing w:line="284" w:lineRule="exact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Секретарь комиссии:</w:t>
            </w:r>
          </w:p>
          <w:p w:rsidR="00396575" w:rsidRPr="00396575" w:rsidRDefault="006C0E32" w:rsidP="00CD69A3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Поземнова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Ирина Александровна</w:t>
            </w:r>
            <w:r w:rsidR="009D50D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11" w:type="pct"/>
            <w:vMerge w:val="restart"/>
          </w:tcPr>
          <w:p w:rsidR="004D50D6" w:rsidRDefault="004D50D6" w:rsidP="00CD69A3">
            <w:pPr>
              <w:spacing w:line="284" w:lineRule="exact"/>
              <w:ind w:left="100"/>
              <w:rPr>
                <w:color w:val="auto"/>
                <w:sz w:val="28"/>
                <w:szCs w:val="28"/>
              </w:rPr>
            </w:pPr>
          </w:p>
          <w:p w:rsidR="00396575" w:rsidRPr="00396575" w:rsidRDefault="00396575" w:rsidP="00CD69A3">
            <w:pPr>
              <w:spacing w:line="284" w:lineRule="exact"/>
              <w:ind w:left="100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Главный специалист отдела по строительству, архитектуре и ЖКХ Администрации Муромцевского муниципального района Омской области</w:t>
            </w:r>
            <w:r w:rsidR="000373E3">
              <w:rPr>
                <w:color w:val="auto"/>
                <w:sz w:val="28"/>
                <w:szCs w:val="28"/>
              </w:rPr>
              <w:t>;</w:t>
            </w:r>
          </w:p>
        </w:tc>
      </w:tr>
      <w:tr w:rsidR="00396575" w:rsidRPr="00396575" w:rsidTr="00596F5E">
        <w:trPr>
          <w:trHeight w:val="322"/>
        </w:trPr>
        <w:tc>
          <w:tcPr>
            <w:tcW w:w="2089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396575" w:rsidRPr="00396575" w:rsidRDefault="00396575" w:rsidP="00CD69A3">
            <w:pPr>
              <w:spacing w:line="318" w:lineRule="exact"/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396575" w:rsidRPr="00396575" w:rsidTr="00596F5E">
        <w:trPr>
          <w:trHeight w:val="782"/>
        </w:trPr>
        <w:tc>
          <w:tcPr>
            <w:tcW w:w="2089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396575" w:rsidRPr="00396575" w:rsidRDefault="00396575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4D50D6" w:rsidRPr="00396575" w:rsidTr="00596F5E">
        <w:trPr>
          <w:trHeight w:val="322"/>
        </w:trPr>
        <w:tc>
          <w:tcPr>
            <w:tcW w:w="2089" w:type="pct"/>
            <w:vMerge w:val="restart"/>
          </w:tcPr>
          <w:p w:rsidR="004D50D6" w:rsidRDefault="004D50D6" w:rsidP="00CD69A3">
            <w:pPr>
              <w:spacing w:line="318" w:lineRule="exact"/>
              <w:rPr>
                <w:color w:val="auto"/>
                <w:sz w:val="28"/>
                <w:szCs w:val="28"/>
              </w:rPr>
            </w:pPr>
          </w:p>
          <w:p w:rsidR="004D50D6" w:rsidRDefault="004D50D6" w:rsidP="00CD69A3">
            <w:pPr>
              <w:spacing w:line="318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Члены</w:t>
            </w:r>
            <w:r w:rsidRPr="00396575">
              <w:rPr>
                <w:color w:val="auto"/>
                <w:sz w:val="28"/>
                <w:szCs w:val="28"/>
              </w:rPr>
              <w:t xml:space="preserve"> комиссии:</w:t>
            </w:r>
          </w:p>
          <w:p w:rsidR="004D50D6" w:rsidRPr="00396575" w:rsidRDefault="004D50D6" w:rsidP="00CD69A3">
            <w:pPr>
              <w:spacing w:line="318" w:lineRule="exact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>Губкин Иван Юрьевич</w:t>
            </w:r>
          </w:p>
        </w:tc>
        <w:tc>
          <w:tcPr>
            <w:tcW w:w="2911" w:type="pct"/>
            <w:vMerge w:val="restart"/>
          </w:tcPr>
          <w:p w:rsidR="004D50D6" w:rsidRDefault="004D50D6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  <w:p w:rsidR="004D50D6" w:rsidRDefault="004D50D6" w:rsidP="00CD69A3">
            <w:pPr>
              <w:ind w:left="100"/>
              <w:rPr>
                <w:color w:val="auto"/>
                <w:sz w:val="28"/>
                <w:szCs w:val="28"/>
              </w:rPr>
            </w:pPr>
            <w:r w:rsidRPr="00396575">
              <w:rPr>
                <w:color w:val="auto"/>
                <w:sz w:val="28"/>
                <w:szCs w:val="28"/>
              </w:rPr>
              <w:t xml:space="preserve">Начальник юридического отдела Администрации </w:t>
            </w:r>
            <w:r w:rsidR="000373E3" w:rsidRPr="00396575">
              <w:rPr>
                <w:color w:val="auto"/>
                <w:sz w:val="28"/>
                <w:szCs w:val="28"/>
              </w:rPr>
              <w:t>Муромцевского муниципального района Омской области</w:t>
            </w:r>
            <w:r w:rsidRPr="00396575">
              <w:rPr>
                <w:color w:val="auto"/>
                <w:sz w:val="28"/>
                <w:szCs w:val="28"/>
              </w:rPr>
              <w:t>;</w:t>
            </w:r>
          </w:p>
          <w:p w:rsidR="001E7E72" w:rsidRDefault="001E7E72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  <w:p w:rsidR="001E7E72" w:rsidRDefault="001E7E72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  <w:p w:rsidR="00735F39" w:rsidRPr="00396575" w:rsidRDefault="00735F39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735F39" w:rsidRPr="00396575" w:rsidTr="00596F5E">
        <w:trPr>
          <w:trHeight w:val="322"/>
        </w:trPr>
        <w:tc>
          <w:tcPr>
            <w:tcW w:w="2089" w:type="pct"/>
            <w:vMerge/>
          </w:tcPr>
          <w:p w:rsidR="00735F39" w:rsidRDefault="00735F39" w:rsidP="00CD69A3">
            <w:pPr>
              <w:spacing w:line="318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735F39" w:rsidRDefault="00735F39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396575" w:rsidRPr="00396575" w:rsidTr="00596F5E">
        <w:trPr>
          <w:trHeight w:val="322"/>
        </w:trPr>
        <w:tc>
          <w:tcPr>
            <w:tcW w:w="2089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396575" w:rsidRPr="00396575" w:rsidRDefault="00396575" w:rsidP="00CD69A3">
            <w:pPr>
              <w:spacing w:line="318" w:lineRule="exact"/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396575" w:rsidRPr="00396575" w:rsidTr="00596F5E">
        <w:trPr>
          <w:trHeight w:val="322"/>
        </w:trPr>
        <w:tc>
          <w:tcPr>
            <w:tcW w:w="2089" w:type="pct"/>
            <w:vMerge/>
          </w:tcPr>
          <w:p w:rsidR="00396575" w:rsidRPr="00396575" w:rsidRDefault="00396575" w:rsidP="00CD69A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911" w:type="pct"/>
            <w:vMerge/>
          </w:tcPr>
          <w:p w:rsidR="00396575" w:rsidRPr="00396575" w:rsidRDefault="00396575" w:rsidP="00CD69A3">
            <w:pPr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1E7E72" w:rsidRPr="00396575" w:rsidTr="00596F5E">
        <w:trPr>
          <w:trHeight w:val="322"/>
        </w:trPr>
        <w:tc>
          <w:tcPr>
            <w:tcW w:w="2089" w:type="pct"/>
          </w:tcPr>
          <w:p w:rsidR="001E7E72" w:rsidRPr="00396575" w:rsidRDefault="00310516" w:rsidP="002F2A6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Овсянников Владимир Николаевич</w:t>
            </w:r>
          </w:p>
        </w:tc>
        <w:tc>
          <w:tcPr>
            <w:tcW w:w="2911" w:type="pct"/>
          </w:tcPr>
          <w:p w:rsidR="001E7E72" w:rsidRDefault="00596F5E" w:rsidP="002F2A6C">
            <w:pPr>
              <w:ind w:left="1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Начальник</w:t>
            </w:r>
            <w:r w:rsidR="001E7E72">
              <w:rPr>
                <w:color w:val="auto"/>
                <w:sz w:val="28"/>
                <w:szCs w:val="28"/>
              </w:rPr>
              <w:t xml:space="preserve"> </w:t>
            </w:r>
            <w:r w:rsidR="001E7E72" w:rsidRPr="00396575">
              <w:rPr>
                <w:color w:val="auto"/>
                <w:sz w:val="28"/>
                <w:szCs w:val="28"/>
              </w:rPr>
              <w:t xml:space="preserve">отдела по строительству, архитектуре и ЖКХ </w:t>
            </w:r>
            <w:r w:rsidR="001E7E72">
              <w:rPr>
                <w:color w:val="auto"/>
                <w:sz w:val="28"/>
                <w:szCs w:val="28"/>
              </w:rPr>
              <w:t>А</w:t>
            </w:r>
            <w:r w:rsidR="001E7E72" w:rsidRPr="00396575">
              <w:rPr>
                <w:color w:val="auto"/>
                <w:sz w:val="28"/>
                <w:szCs w:val="28"/>
              </w:rPr>
              <w:t>дминистрации Муромцевского муниципального района Омской области</w:t>
            </w:r>
            <w:r w:rsidR="001E7E72">
              <w:rPr>
                <w:color w:val="auto"/>
                <w:sz w:val="28"/>
                <w:szCs w:val="28"/>
              </w:rPr>
              <w:t xml:space="preserve">; </w:t>
            </w:r>
          </w:p>
          <w:p w:rsidR="002B17CB" w:rsidRPr="00396575" w:rsidRDefault="002B17CB" w:rsidP="002F2A6C">
            <w:pPr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1E7E72" w:rsidRPr="00396575" w:rsidTr="00596F5E">
        <w:trPr>
          <w:trHeight w:val="322"/>
        </w:trPr>
        <w:tc>
          <w:tcPr>
            <w:tcW w:w="2089" w:type="pct"/>
          </w:tcPr>
          <w:p w:rsidR="001E7E72" w:rsidRPr="00396575" w:rsidRDefault="001E7E72" w:rsidP="00CD69A3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Козлов Федор Николаевич </w:t>
            </w:r>
          </w:p>
        </w:tc>
        <w:tc>
          <w:tcPr>
            <w:tcW w:w="2911" w:type="pct"/>
          </w:tcPr>
          <w:p w:rsidR="001E7E72" w:rsidRDefault="001E7E72" w:rsidP="00735F39">
            <w:pPr>
              <w:ind w:left="1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Главный специалист </w:t>
            </w:r>
            <w:r w:rsidRPr="00396575">
              <w:rPr>
                <w:color w:val="auto"/>
                <w:sz w:val="28"/>
                <w:szCs w:val="28"/>
              </w:rPr>
              <w:t xml:space="preserve">отдела по строительству, архитектуре и ЖКХ </w:t>
            </w:r>
            <w:r>
              <w:rPr>
                <w:color w:val="auto"/>
                <w:sz w:val="28"/>
                <w:szCs w:val="28"/>
              </w:rPr>
              <w:t>А</w:t>
            </w:r>
            <w:r w:rsidRPr="00396575">
              <w:rPr>
                <w:color w:val="auto"/>
                <w:sz w:val="28"/>
                <w:szCs w:val="28"/>
              </w:rPr>
              <w:t>дминистрации Муромцевского муниципального района Омской области</w:t>
            </w:r>
            <w:r>
              <w:rPr>
                <w:color w:val="auto"/>
                <w:sz w:val="28"/>
                <w:szCs w:val="28"/>
              </w:rPr>
              <w:t xml:space="preserve">; </w:t>
            </w:r>
          </w:p>
          <w:p w:rsidR="00310516" w:rsidRPr="00396575" w:rsidRDefault="00310516" w:rsidP="00735F39">
            <w:pPr>
              <w:ind w:left="100"/>
              <w:rPr>
                <w:color w:val="auto"/>
                <w:sz w:val="28"/>
                <w:szCs w:val="28"/>
              </w:rPr>
            </w:pPr>
          </w:p>
        </w:tc>
      </w:tr>
      <w:tr w:rsidR="001E7E72" w:rsidRPr="00396575" w:rsidTr="00596F5E">
        <w:trPr>
          <w:trHeight w:val="1309"/>
        </w:trPr>
        <w:tc>
          <w:tcPr>
            <w:tcW w:w="2089" w:type="pct"/>
          </w:tcPr>
          <w:p w:rsidR="001E7E72" w:rsidRPr="00396575" w:rsidRDefault="001E7E72" w:rsidP="00CD69A3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Марченко Надежда Владимировна</w:t>
            </w:r>
          </w:p>
        </w:tc>
        <w:tc>
          <w:tcPr>
            <w:tcW w:w="2911" w:type="pct"/>
          </w:tcPr>
          <w:p w:rsidR="001E7E72" w:rsidRPr="00396575" w:rsidRDefault="001E7E72" w:rsidP="00CD69A3">
            <w:pPr>
              <w:ind w:left="1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Заместитель начальника </w:t>
            </w:r>
            <w:r w:rsidRPr="00396575">
              <w:rPr>
                <w:color w:val="auto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396575">
              <w:rPr>
                <w:color w:val="auto"/>
                <w:sz w:val="28"/>
                <w:szCs w:val="28"/>
              </w:rPr>
              <w:t>Роспотребнадзора</w:t>
            </w:r>
            <w:proofErr w:type="spellEnd"/>
            <w:r w:rsidRPr="00396575">
              <w:rPr>
                <w:color w:val="auto"/>
                <w:sz w:val="28"/>
                <w:szCs w:val="28"/>
              </w:rPr>
              <w:t xml:space="preserve"> по Омской области в Саргатском районе (по согласованию);</w:t>
            </w:r>
          </w:p>
        </w:tc>
      </w:tr>
    </w:tbl>
    <w:p w:rsidR="00396575" w:rsidRDefault="00396575" w:rsidP="0039657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6F5E" w:rsidRPr="00396575" w:rsidRDefault="00596F5E" w:rsidP="0039657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6575" w:rsidRPr="00396575" w:rsidRDefault="007D0461" w:rsidP="0039657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="00396575"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Главы сельских (городского) поселений  Муромцевского муниципального района (по согласованию).</w:t>
      </w:r>
      <w:proofErr w:type="gramEnd"/>
    </w:p>
    <w:p w:rsidR="00396575" w:rsidRDefault="00396575" w:rsidP="007D046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Собственник жилого помещения (уполномоченное им лицо),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4B4B8B" w:rsidRDefault="004B4B8B" w:rsidP="007D046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16" w:rsidRDefault="00310516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16" w:rsidRDefault="00310516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16" w:rsidRDefault="00310516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16" w:rsidRDefault="00310516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16" w:rsidRDefault="00310516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F5" w:rsidRDefault="003928F5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F39" w:rsidRDefault="00735F39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8B" w:rsidRPr="004B4B8B" w:rsidRDefault="004B4B8B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8B">
        <w:rPr>
          <w:rFonts w:ascii="Times New Roman" w:hAnsi="Times New Roman" w:cs="Times New Roman"/>
          <w:b/>
          <w:sz w:val="28"/>
          <w:szCs w:val="28"/>
        </w:rPr>
        <w:t>ЛИСТ  СОГЛАСОВАНИЯ  ПРОЕКТА</w:t>
      </w:r>
    </w:p>
    <w:p w:rsidR="004B4B8B" w:rsidRPr="004B4B8B" w:rsidRDefault="004B4B8B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8B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  <w:r w:rsidRPr="004B4B8B">
        <w:rPr>
          <w:rFonts w:ascii="Times New Roman" w:hAnsi="Times New Roman" w:cs="Times New Roman"/>
          <w:sz w:val="28"/>
          <w:szCs w:val="28"/>
        </w:rPr>
        <w:t>от «</w:t>
      </w:r>
      <w:r w:rsidR="00C71A93">
        <w:rPr>
          <w:rFonts w:ascii="Times New Roman" w:hAnsi="Times New Roman" w:cs="Times New Roman"/>
          <w:sz w:val="28"/>
          <w:szCs w:val="28"/>
        </w:rPr>
        <w:t xml:space="preserve"> </w:t>
      </w:r>
      <w:r w:rsidR="00310516">
        <w:rPr>
          <w:rFonts w:ascii="Times New Roman" w:hAnsi="Times New Roman" w:cs="Times New Roman"/>
          <w:sz w:val="28"/>
          <w:szCs w:val="28"/>
        </w:rPr>
        <w:t>02</w:t>
      </w:r>
      <w:r w:rsidRPr="004B4B8B">
        <w:rPr>
          <w:rFonts w:ascii="Times New Roman" w:hAnsi="Times New Roman" w:cs="Times New Roman"/>
          <w:sz w:val="28"/>
          <w:szCs w:val="28"/>
        </w:rPr>
        <w:t xml:space="preserve">» </w:t>
      </w:r>
      <w:r w:rsidR="00310516">
        <w:rPr>
          <w:rFonts w:ascii="Times New Roman" w:hAnsi="Times New Roman" w:cs="Times New Roman"/>
          <w:sz w:val="28"/>
          <w:szCs w:val="28"/>
        </w:rPr>
        <w:t>декабря</w:t>
      </w:r>
      <w:r w:rsidR="00C71A93">
        <w:rPr>
          <w:rFonts w:ascii="Times New Roman" w:hAnsi="Times New Roman" w:cs="Times New Roman"/>
          <w:sz w:val="28"/>
          <w:szCs w:val="28"/>
        </w:rPr>
        <w:t xml:space="preserve"> </w:t>
      </w:r>
      <w:r w:rsidR="001837F2">
        <w:rPr>
          <w:rFonts w:ascii="Times New Roman" w:hAnsi="Times New Roman" w:cs="Times New Roman"/>
          <w:sz w:val="28"/>
          <w:szCs w:val="28"/>
        </w:rPr>
        <w:t xml:space="preserve"> 2023</w:t>
      </w:r>
      <w:r w:rsidRPr="004B4B8B">
        <w:rPr>
          <w:rFonts w:ascii="Times New Roman" w:hAnsi="Times New Roman" w:cs="Times New Roman"/>
          <w:sz w:val="28"/>
          <w:szCs w:val="28"/>
        </w:rPr>
        <w:t xml:space="preserve"> года  № </w:t>
      </w:r>
      <w:proofErr w:type="spellStart"/>
      <w:r w:rsidRPr="004B4B8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B4B8B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4B4B8B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4B4B8B" w:rsidRPr="004B4B8B" w:rsidTr="001F2D5B">
        <w:tc>
          <w:tcPr>
            <w:tcW w:w="9606" w:type="dxa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Муромцевского муниципального района Омской области от 22.04.2019 № 145-п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</w:t>
            </w:r>
          </w:p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  <w:r w:rsidRPr="004B4B8B">
        <w:rPr>
          <w:rFonts w:ascii="Times New Roman" w:hAnsi="Times New Roman" w:cs="Times New Roman"/>
          <w:sz w:val="28"/>
          <w:szCs w:val="28"/>
        </w:rPr>
        <w:t xml:space="preserve">Проект внесён:  </w:t>
      </w:r>
      <w:proofErr w:type="spellStart"/>
      <w:r w:rsidR="00310516">
        <w:rPr>
          <w:rFonts w:ascii="Times New Roman" w:hAnsi="Times New Roman" w:cs="Times New Roman"/>
          <w:sz w:val="28"/>
          <w:szCs w:val="28"/>
        </w:rPr>
        <w:t>Поземновой</w:t>
      </w:r>
      <w:proofErr w:type="spellEnd"/>
      <w:r w:rsidR="001837F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0516" w:rsidRPr="004B4B8B" w:rsidRDefault="00310516" w:rsidP="004B4B8B">
      <w:pPr>
        <w:rPr>
          <w:rFonts w:ascii="Times New Roman" w:hAnsi="Times New Roman" w:cs="Times New Roman"/>
          <w:sz w:val="28"/>
          <w:szCs w:val="28"/>
        </w:rPr>
      </w:pPr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  <w:r w:rsidRPr="004B4B8B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  <w:r w:rsidRPr="004B4B8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"/>
        <w:tblW w:w="0" w:type="auto"/>
        <w:tblInd w:w="2518" w:type="dxa"/>
        <w:tblLook w:val="04A0"/>
      </w:tblPr>
      <w:tblGrid>
        <w:gridCol w:w="5303"/>
        <w:gridCol w:w="2031"/>
      </w:tblGrid>
      <w:tr w:rsidR="004B4B8B" w:rsidRPr="004B4B8B" w:rsidTr="001F2D5B">
        <w:tc>
          <w:tcPr>
            <w:tcW w:w="5670" w:type="dxa"/>
          </w:tcPr>
          <w:p w:rsidR="004B4B8B" w:rsidRPr="004B4B8B" w:rsidRDefault="004B4B8B" w:rsidP="004B4B8B">
            <w:pPr>
              <w:rPr>
                <w:sz w:val="28"/>
                <w:szCs w:val="28"/>
              </w:rPr>
            </w:pPr>
            <w:r w:rsidRPr="004B4B8B">
              <w:rPr>
                <w:sz w:val="28"/>
                <w:szCs w:val="28"/>
              </w:rPr>
              <w:t xml:space="preserve">- НПА </w:t>
            </w:r>
            <w:proofErr w:type="gramStart"/>
            <w:r w:rsidRPr="004B4B8B">
              <w:rPr>
                <w:sz w:val="28"/>
                <w:szCs w:val="28"/>
              </w:rPr>
              <w:t>размещен</w:t>
            </w:r>
            <w:proofErr w:type="gramEnd"/>
            <w:r w:rsidRPr="004B4B8B">
              <w:rPr>
                <w:sz w:val="28"/>
                <w:szCs w:val="28"/>
              </w:rPr>
              <w:t xml:space="preserve"> на сайте Муромцевского МР (если предусмотрено законом)</w:t>
            </w:r>
          </w:p>
          <w:p w:rsidR="004B4B8B" w:rsidRPr="004B4B8B" w:rsidRDefault="004B4B8B" w:rsidP="004B4B8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B4B8B" w:rsidRPr="004B4B8B" w:rsidRDefault="004B4B8B" w:rsidP="004B4B8B">
            <w:pPr>
              <w:rPr>
                <w:sz w:val="28"/>
                <w:szCs w:val="28"/>
              </w:rPr>
            </w:pPr>
          </w:p>
          <w:p w:rsidR="004B4B8B" w:rsidRPr="004B4B8B" w:rsidRDefault="004B4B8B" w:rsidP="004B4B8B">
            <w:pPr>
              <w:rPr>
                <w:sz w:val="28"/>
                <w:szCs w:val="28"/>
              </w:rPr>
            </w:pPr>
            <w:r w:rsidRPr="004B4B8B">
              <w:rPr>
                <w:sz w:val="28"/>
                <w:szCs w:val="28"/>
              </w:rPr>
              <w:t>не предусмотрено</w:t>
            </w:r>
          </w:p>
        </w:tc>
      </w:tr>
      <w:tr w:rsidR="004B4B8B" w:rsidRPr="004B4B8B" w:rsidTr="001F2D5B">
        <w:tc>
          <w:tcPr>
            <w:tcW w:w="5670" w:type="dxa"/>
          </w:tcPr>
          <w:p w:rsidR="004B4B8B" w:rsidRPr="004B4B8B" w:rsidRDefault="004B4B8B" w:rsidP="004B4B8B">
            <w:pPr>
              <w:rPr>
                <w:sz w:val="28"/>
                <w:szCs w:val="28"/>
              </w:rPr>
            </w:pPr>
            <w:r w:rsidRPr="004B4B8B">
              <w:rPr>
                <w:sz w:val="28"/>
                <w:szCs w:val="28"/>
              </w:rPr>
              <w:t xml:space="preserve">проект НПА направлен в прокуратуру  Муромцевского района  на </w:t>
            </w:r>
            <w:proofErr w:type="spellStart"/>
            <w:r w:rsidRPr="004B4B8B">
              <w:rPr>
                <w:sz w:val="28"/>
                <w:szCs w:val="28"/>
              </w:rPr>
              <w:t>антикоррупционную</w:t>
            </w:r>
            <w:proofErr w:type="spellEnd"/>
            <w:r w:rsidRPr="004B4B8B">
              <w:rPr>
                <w:sz w:val="28"/>
                <w:szCs w:val="28"/>
              </w:rPr>
              <w:t xml:space="preserve"> экспертизу</w:t>
            </w:r>
          </w:p>
        </w:tc>
        <w:tc>
          <w:tcPr>
            <w:tcW w:w="1383" w:type="dxa"/>
            <w:vAlign w:val="center"/>
          </w:tcPr>
          <w:p w:rsidR="004B4B8B" w:rsidRPr="004B4B8B" w:rsidRDefault="004B4B8B" w:rsidP="004B4B8B">
            <w:pPr>
              <w:rPr>
                <w:sz w:val="28"/>
                <w:szCs w:val="28"/>
              </w:rPr>
            </w:pPr>
            <w:r w:rsidRPr="004B4B8B">
              <w:rPr>
                <w:sz w:val="28"/>
                <w:szCs w:val="28"/>
              </w:rPr>
              <w:t>не направлялся</w:t>
            </w:r>
          </w:p>
        </w:tc>
      </w:tr>
    </w:tbl>
    <w:p w:rsid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</w:p>
    <w:p w:rsidR="003928F5" w:rsidRDefault="003928F5" w:rsidP="004B4B8B">
      <w:pPr>
        <w:rPr>
          <w:rFonts w:ascii="Times New Roman" w:hAnsi="Times New Roman" w:cs="Times New Roman"/>
          <w:sz w:val="28"/>
          <w:szCs w:val="28"/>
        </w:rPr>
      </w:pPr>
    </w:p>
    <w:p w:rsidR="00310516" w:rsidRPr="004B4B8B" w:rsidRDefault="00310516" w:rsidP="004B4B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3551"/>
        <w:gridCol w:w="2602"/>
        <w:gridCol w:w="1980"/>
      </w:tblGrid>
      <w:tr w:rsidR="004B4B8B" w:rsidRPr="004B4B8B" w:rsidTr="001F2D5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Должность и</w:t>
            </w:r>
          </w:p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Суть возражения и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3928F5" w:rsidRPr="004B4B8B" w:rsidTr="001F2D5B">
        <w:trPr>
          <w:trHeight w:val="233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F5" w:rsidRPr="004B4B8B" w:rsidRDefault="003928F5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F5" w:rsidRPr="004B4B8B" w:rsidRDefault="003928F5" w:rsidP="003B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Муромцевского муниципального района Омской области </w:t>
            </w:r>
          </w:p>
          <w:p w:rsidR="003928F5" w:rsidRPr="004B4B8B" w:rsidRDefault="003928F5" w:rsidP="003B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Губкин И.Ю.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F5" w:rsidRPr="004B4B8B" w:rsidRDefault="003928F5" w:rsidP="003B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F5" w:rsidRPr="004B4B8B" w:rsidRDefault="003928F5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6DD" w:rsidRDefault="00F866DD" w:rsidP="00396575">
      <w:pPr>
        <w:jc w:val="right"/>
        <w:rPr>
          <w:sz w:val="2"/>
          <w:szCs w:val="2"/>
        </w:rPr>
      </w:pPr>
    </w:p>
    <w:sectPr w:rsidR="00F866DD" w:rsidSect="009D50DB">
      <w:footerReference w:type="default" r:id="rId9"/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37" w:rsidRDefault="00997537" w:rsidP="00F866DD">
      <w:r>
        <w:separator/>
      </w:r>
    </w:p>
  </w:endnote>
  <w:endnote w:type="continuationSeparator" w:id="0">
    <w:p w:rsidR="00997537" w:rsidRDefault="00997537" w:rsidP="00F8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93" w:rsidRDefault="00437493">
    <w:pPr>
      <w:pStyle w:val="aa"/>
      <w:jc w:val="right"/>
    </w:pPr>
  </w:p>
  <w:p w:rsidR="00437493" w:rsidRDefault="004374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37" w:rsidRDefault="00997537"/>
  </w:footnote>
  <w:footnote w:type="continuationSeparator" w:id="0">
    <w:p w:rsidR="00997537" w:rsidRDefault="009975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7F6"/>
    <w:multiLevelType w:val="multilevel"/>
    <w:tmpl w:val="29DC45F0"/>
    <w:lvl w:ilvl="0">
      <w:start w:val="2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07B9B"/>
    <w:multiLevelType w:val="multilevel"/>
    <w:tmpl w:val="7CEAB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87484"/>
    <w:multiLevelType w:val="multilevel"/>
    <w:tmpl w:val="6BDC41F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93E37"/>
    <w:multiLevelType w:val="multilevel"/>
    <w:tmpl w:val="FC2E2C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73EF8"/>
    <w:multiLevelType w:val="multilevel"/>
    <w:tmpl w:val="BEA0AF6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0218D"/>
    <w:multiLevelType w:val="multilevel"/>
    <w:tmpl w:val="CDDAE3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D69EB"/>
    <w:multiLevelType w:val="multilevel"/>
    <w:tmpl w:val="903497A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5147E"/>
    <w:multiLevelType w:val="multilevel"/>
    <w:tmpl w:val="99FAA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5637A"/>
    <w:multiLevelType w:val="multilevel"/>
    <w:tmpl w:val="F8405B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12DB6"/>
    <w:multiLevelType w:val="multilevel"/>
    <w:tmpl w:val="9F2E464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6A3300"/>
    <w:multiLevelType w:val="multilevel"/>
    <w:tmpl w:val="55E22F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F6424"/>
    <w:multiLevelType w:val="multilevel"/>
    <w:tmpl w:val="04A46EC6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47E4A"/>
    <w:multiLevelType w:val="multilevel"/>
    <w:tmpl w:val="4E32425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727DE"/>
    <w:multiLevelType w:val="multilevel"/>
    <w:tmpl w:val="611609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3462A6"/>
    <w:multiLevelType w:val="multilevel"/>
    <w:tmpl w:val="9EC0C15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3597E"/>
    <w:multiLevelType w:val="multilevel"/>
    <w:tmpl w:val="DA3CBBDA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14"/>
  </w:num>
  <w:num w:numId="12">
    <w:abstractNumId w:val="15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6DD"/>
    <w:rsid w:val="00002247"/>
    <w:rsid w:val="0001164E"/>
    <w:rsid w:val="00012AD8"/>
    <w:rsid w:val="00015413"/>
    <w:rsid w:val="00024FAC"/>
    <w:rsid w:val="00036C9F"/>
    <w:rsid w:val="000373E3"/>
    <w:rsid w:val="00093710"/>
    <w:rsid w:val="0011253B"/>
    <w:rsid w:val="00135754"/>
    <w:rsid w:val="001837F2"/>
    <w:rsid w:val="001A0241"/>
    <w:rsid w:val="001B240F"/>
    <w:rsid w:val="001D029E"/>
    <w:rsid w:val="001E5439"/>
    <w:rsid w:val="001E7E72"/>
    <w:rsid w:val="002463FF"/>
    <w:rsid w:val="00251048"/>
    <w:rsid w:val="002511E4"/>
    <w:rsid w:val="00255BB9"/>
    <w:rsid w:val="002A7854"/>
    <w:rsid w:val="002B17CB"/>
    <w:rsid w:val="002F0421"/>
    <w:rsid w:val="003052DA"/>
    <w:rsid w:val="00310516"/>
    <w:rsid w:val="003232FB"/>
    <w:rsid w:val="00324BF4"/>
    <w:rsid w:val="00336B43"/>
    <w:rsid w:val="0034433D"/>
    <w:rsid w:val="0037194E"/>
    <w:rsid w:val="00372A0C"/>
    <w:rsid w:val="003928F5"/>
    <w:rsid w:val="00396575"/>
    <w:rsid w:val="003B4412"/>
    <w:rsid w:val="003B59A3"/>
    <w:rsid w:val="003E503A"/>
    <w:rsid w:val="00437493"/>
    <w:rsid w:val="0045258B"/>
    <w:rsid w:val="00461051"/>
    <w:rsid w:val="004B4B8B"/>
    <w:rsid w:val="004C4A08"/>
    <w:rsid w:val="004D0412"/>
    <w:rsid w:val="004D50D6"/>
    <w:rsid w:val="0050095C"/>
    <w:rsid w:val="0057286F"/>
    <w:rsid w:val="00572B48"/>
    <w:rsid w:val="00577F47"/>
    <w:rsid w:val="00584BF5"/>
    <w:rsid w:val="00585C7E"/>
    <w:rsid w:val="00590E74"/>
    <w:rsid w:val="00593EA5"/>
    <w:rsid w:val="00596F5E"/>
    <w:rsid w:val="005F24EA"/>
    <w:rsid w:val="00640FBE"/>
    <w:rsid w:val="00660D7F"/>
    <w:rsid w:val="00665911"/>
    <w:rsid w:val="00672A76"/>
    <w:rsid w:val="00682601"/>
    <w:rsid w:val="006C085D"/>
    <w:rsid w:val="006C0E32"/>
    <w:rsid w:val="007043BF"/>
    <w:rsid w:val="007069E6"/>
    <w:rsid w:val="00735F39"/>
    <w:rsid w:val="007805E3"/>
    <w:rsid w:val="007A003E"/>
    <w:rsid w:val="007A3B77"/>
    <w:rsid w:val="007A4E9D"/>
    <w:rsid w:val="007C60C7"/>
    <w:rsid w:val="007D0461"/>
    <w:rsid w:val="007D3FEE"/>
    <w:rsid w:val="007D6D16"/>
    <w:rsid w:val="00832E19"/>
    <w:rsid w:val="008360CD"/>
    <w:rsid w:val="0084209D"/>
    <w:rsid w:val="00843DEC"/>
    <w:rsid w:val="00892E0A"/>
    <w:rsid w:val="008943C5"/>
    <w:rsid w:val="008C78CF"/>
    <w:rsid w:val="00907754"/>
    <w:rsid w:val="00932A6C"/>
    <w:rsid w:val="00934606"/>
    <w:rsid w:val="00934DC8"/>
    <w:rsid w:val="00962E11"/>
    <w:rsid w:val="00975C6C"/>
    <w:rsid w:val="00983DA7"/>
    <w:rsid w:val="009860BD"/>
    <w:rsid w:val="00997537"/>
    <w:rsid w:val="009975CB"/>
    <w:rsid w:val="009B3E16"/>
    <w:rsid w:val="009B79CC"/>
    <w:rsid w:val="009D50DB"/>
    <w:rsid w:val="00A020BC"/>
    <w:rsid w:val="00A32117"/>
    <w:rsid w:val="00A442A7"/>
    <w:rsid w:val="00A92D71"/>
    <w:rsid w:val="00A94A88"/>
    <w:rsid w:val="00A95464"/>
    <w:rsid w:val="00A97C92"/>
    <w:rsid w:val="00AC2088"/>
    <w:rsid w:val="00AC4BFB"/>
    <w:rsid w:val="00AD340C"/>
    <w:rsid w:val="00AD6F37"/>
    <w:rsid w:val="00AE700D"/>
    <w:rsid w:val="00AF21AC"/>
    <w:rsid w:val="00B15F7B"/>
    <w:rsid w:val="00B22306"/>
    <w:rsid w:val="00B22EBB"/>
    <w:rsid w:val="00B954E7"/>
    <w:rsid w:val="00B95571"/>
    <w:rsid w:val="00BA24D7"/>
    <w:rsid w:val="00BA7512"/>
    <w:rsid w:val="00BB7F2D"/>
    <w:rsid w:val="00C055BD"/>
    <w:rsid w:val="00C23BF7"/>
    <w:rsid w:val="00C272EE"/>
    <w:rsid w:val="00C377C9"/>
    <w:rsid w:val="00C4057F"/>
    <w:rsid w:val="00C714BE"/>
    <w:rsid w:val="00C71A93"/>
    <w:rsid w:val="00CE0DBC"/>
    <w:rsid w:val="00D06C0D"/>
    <w:rsid w:val="00D46FF9"/>
    <w:rsid w:val="00D745AC"/>
    <w:rsid w:val="00DE5A6C"/>
    <w:rsid w:val="00E00DF4"/>
    <w:rsid w:val="00E273E2"/>
    <w:rsid w:val="00E40D8B"/>
    <w:rsid w:val="00E432DC"/>
    <w:rsid w:val="00E71B0F"/>
    <w:rsid w:val="00E751A9"/>
    <w:rsid w:val="00EA5543"/>
    <w:rsid w:val="00EE6980"/>
    <w:rsid w:val="00EF0D06"/>
    <w:rsid w:val="00F31938"/>
    <w:rsid w:val="00F3620D"/>
    <w:rsid w:val="00F57221"/>
    <w:rsid w:val="00F8570D"/>
    <w:rsid w:val="00F866DD"/>
    <w:rsid w:val="00F9338D"/>
    <w:rsid w:val="00FA0A82"/>
    <w:rsid w:val="00FA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6DD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1pt">
    <w:name w:val="Основной текст + 12;5 pt;Интервал 1 pt"/>
    <w:basedOn w:val="a4"/>
    <w:rsid w:val="00F866DD"/>
    <w:rPr>
      <w:spacing w:val="20"/>
      <w:sz w:val="25"/>
      <w:szCs w:val="25"/>
    </w:rPr>
  </w:style>
  <w:style w:type="character" w:customStyle="1" w:styleId="1">
    <w:name w:val="Заголовок №1_"/>
    <w:basedOn w:val="a0"/>
    <w:link w:val="1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4"/>
    <w:rsid w:val="00F866DD"/>
    <w:rPr>
      <w:spacing w:val="40"/>
    </w:rPr>
  </w:style>
  <w:style w:type="character" w:customStyle="1" w:styleId="105pt">
    <w:name w:val="Основной текст + 10;5 pt"/>
    <w:basedOn w:val="a4"/>
    <w:rsid w:val="00F866DD"/>
    <w:rPr>
      <w:sz w:val="21"/>
      <w:szCs w:val="21"/>
    </w:rPr>
  </w:style>
  <w:style w:type="character" w:customStyle="1" w:styleId="11">
    <w:name w:val="Основной текст1"/>
    <w:basedOn w:val="a4"/>
    <w:rsid w:val="00F866DD"/>
    <w:rPr>
      <w:spacing w:val="0"/>
    </w:rPr>
  </w:style>
  <w:style w:type="character" w:customStyle="1" w:styleId="21">
    <w:name w:val="Основной текст2"/>
    <w:basedOn w:val="a4"/>
    <w:rsid w:val="00F866DD"/>
    <w:rPr>
      <w:spacing w:val="0"/>
    </w:rPr>
  </w:style>
  <w:style w:type="character" w:customStyle="1" w:styleId="30">
    <w:name w:val="Основной текст (3)_"/>
    <w:basedOn w:val="a0"/>
    <w:link w:val="3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Подпись к таблице (2)_"/>
    <w:basedOn w:val="a0"/>
    <w:link w:val="2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Подпись к таблице (3)_"/>
    <w:basedOn w:val="a0"/>
    <w:link w:val="3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Подпись к таблице"/>
    <w:basedOn w:val="a5"/>
    <w:rsid w:val="00F866DD"/>
    <w:rPr>
      <w:u w:val="single"/>
    </w:rPr>
  </w:style>
  <w:style w:type="character" w:customStyle="1" w:styleId="8">
    <w:name w:val="Основной текст (8)_"/>
    <w:basedOn w:val="a0"/>
    <w:link w:val="80"/>
    <w:rsid w:val="00F866D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sid w:val="00F866DD"/>
    <w:rPr>
      <w:u w:val="single"/>
    </w:rPr>
  </w:style>
  <w:style w:type="character" w:customStyle="1" w:styleId="41">
    <w:name w:val="Подпись к таблице (4)_"/>
    <w:basedOn w:val="a0"/>
    <w:link w:val="42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F866D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0">
    <w:name w:val="Основной текст (10)_"/>
    <w:basedOn w:val="a0"/>
    <w:link w:val="10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">
    <w:name w:val="Основной текст (11) + Не курсив"/>
    <w:basedOn w:val="110"/>
    <w:rsid w:val="00F866DD"/>
    <w:rPr>
      <w:i/>
      <w:iCs/>
      <w:spacing w:val="0"/>
    </w:rPr>
  </w:style>
  <w:style w:type="character" w:customStyle="1" w:styleId="43">
    <w:name w:val="Подпись к таблице (4) + Не курсив"/>
    <w:basedOn w:val="41"/>
    <w:rsid w:val="00F866DD"/>
    <w:rPr>
      <w:i/>
      <w:iCs/>
      <w:spacing w:val="0"/>
    </w:rPr>
  </w:style>
  <w:style w:type="character" w:customStyle="1" w:styleId="12">
    <w:name w:val="Основной текст (12)_"/>
    <w:basedOn w:val="a0"/>
    <w:link w:val="12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"/>
    <w:basedOn w:val="12"/>
    <w:rsid w:val="00F866DD"/>
    <w:rPr>
      <w:u w:val="single"/>
    </w:rPr>
  </w:style>
  <w:style w:type="paragraph" w:customStyle="1" w:styleId="3">
    <w:name w:val="Основной текст3"/>
    <w:basedOn w:val="a"/>
    <w:link w:val="a4"/>
    <w:rsid w:val="00F866D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866DD"/>
    <w:pPr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866DD"/>
    <w:pPr>
      <w:shd w:val="clear" w:color="auto" w:fill="FFFFFF"/>
      <w:spacing w:before="300" w:line="643" w:lineRule="exact"/>
      <w:ind w:hanging="10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F866DD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F866DD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866DD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rsid w:val="00F866D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3">
    <w:name w:val="Подпись к таблице (3)"/>
    <w:basedOn w:val="a"/>
    <w:link w:val="32"/>
    <w:rsid w:val="00F866DD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F866D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F86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F866D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F866D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42">
    <w:name w:val="Подпись к таблице (4)"/>
    <w:basedOn w:val="a"/>
    <w:link w:val="41"/>
    <w:rsid w:val="00F866DD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F866DD"/>
    <w:pPr>
      <w:shd w:val="clear" w:color="auto" w:fill="FFFFFF"/>
      <w:spacing w:after="1800" w:line="322" w:lineRule="exact"/>
    </w:pPr>
    <w:rPr>
      <w:rFonts w:ascii="Arial" w:eastAsia="Arial" w:hAnsi="Arial" w:cs="Arial"/>
      <w:sz w:val="26"/>
      <w:szCs w:val="26"/>
    </w:rPr>
  </w:style>
  <w:style w:type="paragraph" w:customStyle="1" w:styleId="101">
    <w:name w:val="Основной текст (10)"/>
    <w:basedOn w:val="a"/>
    <w:link w:val="100"/>
    <w:rsid w:val="00F866DD"/>
    <w:pPr>
      <w:shd w:val="clear" w:color="auto" w:fill="FFFFFF"/>
      <w:spacing w:before="600" w:after="600" w:line="278" w:lineRule="exact"/>
      <w:ind w:hanging="174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F86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Основной текст (12)"/>
    <w:basedOn w:val="a"/>
    <w:link w:val="12"/>
    <w:rsid w:val="00F866DD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15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413"/>
    <w:rPr>
      <w:color w:val="000000"/>
    </w:rPr>
  </w:style>
  <w:style w:type="paragraph" w:styleId="aa">
    <w:name w:val="footer"/>
    <w:basedOn w:val="a"/>
    <w:link w:val="ab"/>
    <w:uiPriority w:val="99"/>
    <w:unhideWhenUsed/>
    <w:rsid w:val="00015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413"/>
    <w:rPr>
      <w:color w:val="000000"/>
    </w:rPr>
  </w:style>
  <w:style w:type="paragraph" w:customStyle="1" w:styleId="ac">
    <w:name w:val="???????"/>
    <w:rsid w:val="00A32117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???????1"/>
    <w:uiPriority w:val="99"/>
    <w:rsid w:val="00A3211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321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117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rsid w:val="003965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706E-D863-4AE2-BCA6-394AED73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stroy1</dc:creator>
  <cp:lastModifiedBy>Sveta</cp:lastModifiedBy>
  <cp:revision>40</cp:revision>
  <cp:lastPrinted>2025-01-17T08:48:00Z</cp:lastPrinted>
  <dcterms:created xsi:type="dcterms:W3CDTF">2022-11-03T09:07:00Z</dcterms:created>
  <dcterms:modified xsi:type="dcterms:W3CDTF">2025-01-17T09:07:00Z</dcterms:modified>
</cp:coreProperties>
</file>