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2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426"/>
      </w:tblGrid>
      <w:tr w:rsidR="002B34A1" w:rsidTr="00EC5512">
        <w:trPr>
          <w:cantSplit/>
        </w:trPr>
        <w:tc>
          <w:tcPr>
            <w:tcW w:w="9426" w:type="dxa"/>
          </w:tcPr>
          <w:p w:rsidR="002B34A1" w:rsidRDefault="004459E9" w:rsidP="00EC5512">
            <w:pPr>
              <w:ind w:right="-28"/>
              <w:jc w:val="center"/>
              <w:rPr>
                <w:b/>
                <w:sz w:val="32"/>
              </w:rPr>
            </w:pPr>
            <w:r>
              <w:rPr>
                <w:noProof/>
              </w:rPr>
              <w:drawing>
                <wp:inline distT="0" distB="0" distL="0" distR="0">
                  <wp:extent cx="620395" cy="803275"/>
                  <wp:effectExtent l="19050" t="0" r="8255" b="0"/>
                  <wp:docPr id="1" name="Рисунок 1" descr="герб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0395" cy="803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B34A1" w:rsidRPr="00BE4D2E" w:rsidRDefault="002B34A1" w:rsidP="00EC5512">
            <w:pPr>
              <w:ind w:right="-28"/>
              <w:jc w:val="center"/>
              <w:rPr>
                <w:sz w:val="36"/>
                <w:szCs w:val="36"/>
              </w:rPr>
            </w:pPr>
            <w:r w:rsidRPr="00BE4D2E">
              <w:rPr>
                <w:b/>
                <w:sz w:val="36"/>
                <w:szCs w:val="36"/>
              </w:rPr>
              <w:t>Администрация</w:t>
            </w:r>
          </w:p>
          <w:p w:rsidR="002B34A1" w:rsidRPr="00BE4D2E" w:rsidRDefault="002B34A1" w:rsidP="00EC5512">
            <w:pPr>
              <w:jc w:val="center"/>
              <w:rPr>
                <w:b/>
                <w:sz w:val="36"/>
                <w:szCs w:val="36"/>
              </w:rPr>
            </w:pPr>
            <w:r w:rsidRPr="00BE4D2E">
              <w:rPr>
                <w:b/>
                <w:sz w:val="36"/>
                <w:szCs w:val="36"/>
              </w:rPr>
              <w:t>Муромцевского муниципального района</w:t>
            </w:r>
          </w:p>
          <w:p w:rsidR="002B34A1" w:rsidRPr="00BE4D2E" w:rsidRDefault="002B34A1" w:rsidP="00EC5512">
            <w:pPr>
              <w:ind w:right="-28"/>
              <w:jc w:val="center"/>
              <w:rPr>
                <w:b/>
                <w:sz w:val="36"/>
                <w:szCs w:val="36"/>
              </w:rPr>
            </w:pPr>
            <w:r w:rsidRPr="00BE4D2E">
              <w:rPr>
                <w:b/>
                <w:sz w:val="36"/>
                <w:szCs w:val="36"/>
              </w:rPr>
              <w:t>Омской области</w:t>
            </w:r>
          </w:p>
          <w:p w:rsidR="002B34A1" w:rsidRPr="00EC5512" w:rsidRDefault="002B34A1">
            <w:pPr>
              <w:jc w:val="center"/>
              <w:rPr>
                <w:sz w:val="16"/>
                <w:szCs w:val="16"/>
              </w:rPr>
            </w:pPr>
          </w:p>
          <w:p w:rsidR="002B34A1" w:rsidRPr="00DD27CE" w:rsidRDefault="005B1D7C">
            <w:pPr>
              <w:pStyle w:val="1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ПОСТАНОВЛЕНИЕ</w:t>
            </w:r>
          </w:p>
          <w:p w:rsidR="00982A45" w:rsidRDefault="00982A45">
            <w:pPr>
              <w:pStyle w:val="3"/>
              <w:rPr>
                <w:b w:val="0"/>
                <w:sz w:val="28"/>
                <w:szCs w:val="28"/>
              </w:rPr>
            </w:pPr>
          </w:p>
          <w:p w:rsidR="002B34A1" w:rsidRDefault="009B146E">
            <w:pPr>
              <w:pStyle w:val="3"/>
              <w:rPr>
                <w:b w:val="0"/>
                <w:sz w:val="28"/>
                <w:szCs w:val="28"/>
              </w:rPr>
            </w:pPr>
            <w:r w:rsidRPr="00162DC9">
              <w:rPr>
                <w:b w:val="0"/>
                <w:sz w:val="28"/>
                <w:szCs w:val="28"/>
              </w:rPr>
              <w:t>от</w:t>
            </w:r>
            <w:r w:rsidR="00CA22AB" w:rsidRPr="00162DC9">
              <w:rPr>
                <w:b w:val="0"/>
                <w:sz w:val="28"/>
                <w:szCs w:val="28"/>
              </w:rPr>
              <w:t xml:space="preserve"> </w:t>
            </w:r>
            <w:r w:rsidR="00B52609" w:rsidRPr="00162DC9">
              <w:rPr>
                <w:b w:val="0"/>
                <w:sz w:val="28"/>
                <w:szCs w:val="28"/>
              </w:rPr>
              <w:t>04</w:t>
            </w:r>
            <w:r w:rsidR="000B10EC" w:rsidRPr="00162DC9">
              <w:rPr>
                <w:b w:val="0"/>
                <w:sz w:val="28"/>
                <w:szCs w:val="28"/>
              </w:rPr>
              <w:t>.12</w:t>
            </w:r>
            <w:r w:rsidR="002C42D7" w:rsidRPr="00162DC9">
              <w:rPr>
                <w:b w:val="0"/>
                <w:sz w:val="28"/>
                <w:szCs w:val="28"/>
              </w:rPr>
              <w:t>.2024</w:t>
            </w:r>
            <w:r w:rsidR="0005391E" w:rsidRPr="00162DC9">
              <w:rPr>
                <w:b w:val="0"/>
                <w:sz w:val="28"/>
                <w:szCs w:val="28"/>
              </w:rPr>
              <w:t xml:space="preserve"> </w:t>
            </w:r>
            <w:r w:rsidR="000F229D" w:rsidRPr="00162DC9">
              <w:rPr>
                <w:b w:val="0"/>
                <w:sz w:val="28"/>
                <w:szCs w:val="28"/>
              </w:rPr>
              <w:t xml:space="preserve">№ </w:t>
            </w:r>
            <w:r w:rsidR="00162DC9" w:rsidRPr="00162DC9">
              <w:rPr>
                <w:b w:val="0"/>
                <w:sz w:val="28"/>
                <w:szCs w:val="28"/>
              </w:rPr>
              <w:t>368</w:t>
            </w:r>
            <w:r w:rsidR="0005391E" w:rsidRPr="00162DC9">
              <w:rPr>
                <w:b w:val="0"/>
                <w:sz w:val="28"/>
                <w:szCs w:val="28"/>
              </w:rPr>
              <w:t>-п</w:t>
            </w:r>
          </w:p>
          <w:p w:rsidR="002B34A1" w:rsidRPr="008F2093" w:rsidRDefault="008F2093" w:rsidP="008F2093">
            <w:pPr>
              <w:pStyle w:val="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р.п. Муромцево</w:t>
            </w:r>
          </w:p>
        </w:tc>
      </w:tr>
    </w:tbl>
    <w:p w:rsidR="002B34A1" w:rsidRPr="006B0D08" w:rsidRDefault="002B34A1" w:rsidP="002B34A1">
      <w:pPr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5353"/>
      </w:tblGrid>
      <w:tr w:rsidR="00D17871" w:rsidRPr="00A96C9E" w:rsidTr="00B859B9">
        <w:tc>
          <w:tcPr>
            <w:tcW w:w="5353" w:type="dxa"/>
          </w:tcPr>
          <w:p w:rsidR="0099420F" w:rsidRPr="00A96C9E" w:rsidRDefault="000B10EC" w:rsidP="00EC55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 утверждении </w:t>
            </w:r>
            <w:r w:rsidRPr="00834B19">
              <w:rPr>
                <w:sz w:val="28"/>
                <w:szCs w:val="28"/>
              </w:rPr>
              <w:t>Программ</w:t>
            </w:r>
            <w:r>
              <w:rPr>
                <w:sz w:val="28"/>
                <w:szCs w:val="28"/>
              </w:rPr>
              <w:t>ы</w:t>
            </w:r>
            <w:r w:rsidRPr="00834B19">
              <w:rPr>
                <w:sz w:val="28"/>
                <w:szCs w:val="28"/>
              </w:rPr>
              <w:t xml:space="preserve"> профилактики рисков причинения вреда (ущерба) охраняемым</w:t>
            </w:r>
            <w:r>
              <w:rPr>
                <w:sz w:val="28"/>
                <w:szCs w:val="28"/>
              </w:rPr>
              <w:t xml:space="preserve"> </w:t>
            </w:r>
            <w:r w:rsidRPr="00834B19">
              <w:rPr>
                <w:sz w:val="28"/>
                <w:szCs w:val="28"/>
              </w:rPr>
              <w:t>законом ценностям на 202</w:t>
            </w:r>
            <w:r w:rsidR="00EA4E75">
              <w:rPr>
                <w:sz w:val="28"/>
                <w:szCs w:val="28"/>
              </w:rPr>
              <w:t>5</w:t>
            </w:r>
            <w:r w:rsidRPr="00834B19">
              <w:rPr>
                <w:sz w:val="28"/>
                <w:szCs w:val="28"/>
              </w:rPr>
              <w:t xml:space="preserve"> год </w:t>
            </w:r>
            <w:r>
              <w:rPr>
                <w:sz w:val="28"/>
                <w:szCs w:val="28"/>
              </w:rPr>
              <w:t xml:space="preserve">в сфере муниципального контроля </w:t>
            </w:r>
            <w:r w:rsidRPr="000B10EC">
              <w:rPr>
                <w:sz w:val="28"/>
                <w:szCs w:val="28"/>
              </w:rPr>
              <w:t>на автомобильном транспорте, городском на</w:t>
            </w:r>
            <w:r>
              <w:rPr>
                <w:sz w:val="28"/>
                <w:szCs w:val="28"/>
              </w:rPr>
              <w:t>земном электрическом транспорте и в дорожном хозяйстве</w:t>
            </w:r>
            <w:r>
              <w:rPr>
                <w:sz w:val="28"/>
                <w:szCs w:val="28"/>
              </w:rPr>
              <w:br/>
            </w:r>
            <w:r w:rsidRPr="000B10EC">
              <w:rPr>
                <w:sz w:val="28"/>
                <w:szCs w:val="28"/>
              </w:rPr>
              <w:t xml:space="preserve">на территории </w:t>
            </w:r>
            <w:r w:rsidR="00BA6C47">
              <w:rPr>
                <w:sz w:val="28"/>
                <w:szCs w:val="28"/>
              </w:rPr>
              <w:t xml:space="preserve">Муромцевского </w:t>
            </w:r>
            <w:r w:rsidR="00F35930" w:rsidRPr="000B10EC">
              <w:rPr>
                <w:sz w:val="28"/>
                <w:szCs w:val="28"/>
              </w:rPr>
              <w:t>муниципального района Омской области</w:t>
            </w:r>
          </w:p>
        </w:tc>
      </w:tr>
    </w:tbl>
    <w:p w:rsidR="00765C50" w:rsidRDefault="00765C50" w:rsidP="002B34A1">
      <w:pPr>
        <w:ind w:firstLine="709"/>
        <w:jc w:val="both"/>
        <w:rPr>
          <w:sz w:val="28"/>
          <w:szCs w:val="28"/>
        </w:rPr>
      </w:pPr>
    </w:p>
    <w:p w:rsidR="0034101D" w:rsidRDefault="0034101D" w:rsidP="00BF72B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Pr="0034101D">
        <w:rPr>
          <w:sz w:val="28"/>
          <w:szCs w:val="28"/>
        </w:rPr>
        <w:t>Федеральны</w:t>
      </w:r>
      <w:r>
        <w:rPr>
          <w:sz w:val="28"/>
          <w:szCs w:val="28"/>
        </w:rPr>
        <w:t>м</w:t>
      </w:r>
      <w:r w:rsidRPr="0034101D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 от 31.07.2020 № 248-ФЗ</w:t>
      </w:r>
      <w:r>
        <w:rPr>
          <w:sz w:val="28"/>
          <w:szCs w:val="28"/>
        </w:rPr>
        <w:br/>
        <w:t>«</w:t>
      </w:r>
      <w:r w:rsidRPr="0034101D">
        <w:rPr>
          <w:sz w:val="28"/>
          <w:szCs w:val="28"/>
        </w:rPr>
        <w:t xml:space="preserve">О государственном контроле (надзоре) и муниципальном </w:t>
      </w:r>
      <w:r w:rsidR="0099420F">
        <w:rPr>
          <w:sz w:val="28"/>
          <w:szCs w:val="28"/>
        </w:rPr>
        <w:t>контроле</w:t>
      </w:r>
      <w:r w:rsidR="0099420F">
        <w:rPr>
          <w:sz w:val="28"/>
          <w:szCs w:val="28"/>
        </w:rPr>
        <w:br/>
      </w:r>
      <w:r>
        <w:rPr>
          <w:sz w:val="28"/>
          <w:szCs w:val="28"/>
        </w:rPr>
        <w:t xml:space="preserve">в Российской Федерации», на основании </w:t>
      </w:r>
      <w:r w:rsidRPr="0012098C">
        <w:rPr>
          <w:sz w:val="28"/>
          <w:szCs w:val="28"/>
        </w:rPr>
        <w:t xml:space="preserve">постановления </w:t>
      </w:r>
      <w:r>
        <w:rPr>
          <w:sz w:val="28"/>
          <w:szCs w:val="28"/>
        </w:rPr>
        <w:t>Пра</w:t>
      </w:r>
      <w:r w:rsidR="0099420F">
        <w:rPr>
          <w:sz w:val="28"/>
          <w:szCs w:val="28"/>
        </w:rPr>
        <w:t xml:space="preserve">вительства Российской Федерации </w:t>
      </w:r>
      <w:r>
        <w:rPr>
          <w:sz w:val="28"/>
          <w:szCs w:val="28"/>
        </w:rPr>
        <w:t xml:space="preserve">от 25.06.2021 № 990 «Об утверждении Правил разработки и утверждения контрольными (надзорными) органами программы профилактики рисков </w:t>
      </w:r>
      <w:r w:rsidRPr="0012098C">
        <w:rPr>
          <w:sz w:val="28"/>
          <w:szCs w:val="28"/>
        </w:rPr>
        <w:t xml:space="preserve">причинения вреда (ущерба) охраняемым законом ценностям», </w:t>
      </w:r>
      <w:r>
        <w:rPr>
          <w:sz w:val="28"/>
          <w:szCs w:val="28"/>
        </w:rPr>
        <w:t>р</w:t>
      </w:r>
      <w:r w:rsidRPr="00AB7773">
        <w:rPr>
          <w:sz w:val="28"/>
          <w:szCs w:val="28"/>
        </w:rPr>
        <w:t>уководствуясь</w:t>
      </w:r>
      <w:r>
        <w:rPr>
          <w:sz w:val="28"/>
          <w:szCs w:val="28"/>
        </w:rPr>
        <w:t xml:space="preserve"> </w:t>
      </w:r>
      <w:r w:rsidRPr="00AB7773">
        <w:rPr>
          <w:sz w:val="28"/>
          <w:szCs w:val="28"/>
        </w:rPr>
        <w:t>Уставом Муромцевского муниц</w:t>
      </w:r>
      <w:r>
        <w:rPr>
          <w:sz w:val="28"/>
          <w:szCs w:val="28"/>
        </w:rPr>
        <w:t xml:space="preserve">ипального района Омской области, </w:t>
      </w:r>
      <w:r w:rsidR="00CA30E5">
        <w:rPr>
          <w:sz w:val="28"/>
          <w:szCs w:val="28"/>
        </w:rPr>
        <w:t>Администрация Муромцевского муниципального района Омской области ПОСТАНОВЛЯЕТ</w:t>
      </w:r>
      <w:r w:rsidRPr="00AB7773">
        <w:rPr>
          <w:sz w:val="28"/>
          <w:szCs w:val="28"/>
        </w:rPr>
        <w:t>:</w:t>
      </w:r>
    </w:p>
    <w:p w:rsidR="0099420F" w:rsidRDefault="0099420F" w:rsidP="00BF72B8">
      <w:pPr>
        <w:ind w:firstLine="851"/>
        <w:jc w:val="both"/>
        <w:rPr>
          <w:sz w:val="28"/>
          <w:szCs w:val="28"/>
        </w:rPr>
      </w:pPr>
    </w:p>
    <w:p w:rsidR="0034101D" w:rsidRDefault="003C5AB6" w:rsidP="00BF72B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 Утвердить п</w:t>
      </w:r>
      <w:r w:rsidR="0034101D" w:rsidRPr="0012098C">
        <w:rPr>
          <w:sz w:val="28"/>
          <w:szCs w:val="28"/>
        </w:rPr>
        <w:t>рограмму профилактики рисков причинения вреда (ущерба) охраняемым законом ценностям на 202</w:t>
      </w:r>
      <w:r w:rsidR="00EA4E75">
        <w:rPr>
          <w:sz w:val="28"/>
          <w:szCs w:val="28"/>
        </w:rPr>
        <w:t>5</w:t>
      </w:r>
      <w:r w:rsidR="0034101D">
        <w:rPr>
          <w:sz w:val="28"/>
          <w:szCs w:val="28"/>
        </w:rPr>
        <w:t xml:space="preserve"> год </w:t>
      </w:r>
      <w:r w:rsidR="0099420F">
        <w:rPr>
          <w:sz w:val="28"/>
          <w:szCs w:val="28"/>
        </w:rPr>
        <w:t xml:space="preserve">в сфере муниципального контроля </w:t>
      </w:r>
      <w:r w:rsidR="0034101D" w:rsidRPr="000B10EC">
        <w:rPr>
          <w:sz w:val="28"/>
          <w:szCs w:val="28"/>
        </w:rPr>
        <w:t>на автомобильном транспорте, городском на</w:t>
      </w:r>
      <w:r w:rsidR="0099420F">
        <w:rPr>
          <w:sz w:val="28"/>
          <w:szCs w:val="28"/>
        </w:rPr>
        <w:t xml:space="preserve">земном электрическом транспорте </w:t>
      </w:r>
      <w:r w:rsidR="0034101D">
        <w:rPr>
          <w:sz w:val="28"/>
          <w:szCs w:val="28"/>
        </w:rPr>
        <w:t xml:space="preserve">и в дорожном хозяйстве </w:t>
      </w:r>
      <w:r w:rsidR="0034101D" w:rsidRPr="000B10EC">
        <w:rPr>
          <w:sz w:val="28"/>
          <w:szCs w:val="28"/>
        </w:rPr>
        <w:t>на территории Муромцевского муниципального района Омской области</w:t>
      </w:r>
      <w:r>
        <w:rPr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>(</w:t>
      </w:r>
      <w:r w:rsidR="00196660">
        <w:rPr>
          <w:sz w:val="28"/>
          <w:szCs w:val="28"/>
        </w:rPr>
        <w:t>далее – </w:t>
      </w:r>
      <w:r w:rsidRPr="00F35930">
        <w:rPr>
          <w:sz w:val="28"/>
          <w:szCs w:val="28"/>
        </w:rPr>
        <w:t>Программа профилактики)</w:t>
      </w:r>
      <w:r w:rsidR="0021365F" w:rsidRPr="0021365F">
        <w:rPr>
          <w:sz w:val="28"/>
          <w:szCs w:val="28"/>
        </w:rPr>
        <w:t xml:space="preserve"> </w:t>
      </w:r>
      <w:r w:rsidR="0099420F">
        <w:rPr>
          <w:sz w:val="28"/>
          <w:szCs w:val="28"/>
        </w:rPr>
        <w:t xml:space="preserve">согласно приложению </w:t>
      </w:r>
      <w:r w:rsidR="0021365F">
        <w:rPr>
          <w:sz w:val="28"/>
          <w:szCs w:val="28"/>
        </w:rPr>
        <w:t>к настоящему постановлению</w:t>
      </w:r>
      <w:r w:rsidR="0034101D">
        <w:rPr>
          <w:sz w:val="28"/>
          <w:szCs w:val="28"/>
        </w:rPr>
        <w:t>.</w:t>
      </w:r>
    </w:p>
    <w:p w:rsidR="00F35930" w:rsidRPr="00275DBF" w:rsidRDefault="00F35930" w:rsidP="00BF72B8">
      <w:pPr>
        <w:ind w:firstLine="851"/>
        <w:jc w:val="both"/>
        <w:rPr>
          <w:spacing w:val="-6"/>
          <w:sz w:val="28"/>
          <w:szCs w:val="28"/>
        </w:rPr>
      </w:pPr>
      <w:r w:rsidRPr="00F35930">
        <w:rPr>
          <w:sz w:val="28"/>
          <w:szCs w:val="28"/>
        </w:rPr>
        <w:t xml:space="preserve">2. Должностным лицам Администрации </w:t>
      </w:r>
      <w:r w:rsidRPr="000B10EC">
        <w:rPr>
          <w:sz w:val="28"/>
          <w:szCs w:val="28"/>
        </w:rPr>
        <w:t>Муромцевского муниципального района Омской области</w:t>
      </w:r>
      <w:r w:rsidRPr="00F35930">
        <w:rPr>
          <w:sz w:val="28"/>
          <w:szCs w:val="28"/>
        </w:rPr>
        <w:t xml:space="preserve">, уполномоченным </w:t>
      </w:r>
      <w:r w:rsidR="0099420F">
        <w:rPr>
          <w:sz w:val="28"/>
          <w:szCs w:val="28"/>
        </w:rPr>
        <w:br/>
      </w:r>
      <w:r w:rsidRPr="00F35930">
        <w:rPr>
          <w:sz w:val="28"/>
          <w:szCs w:val="28"/>
        </w:rPr>
        <w:t>на осуществление муниципального контроля на автомобильном транспорте, городском наземном электрическом тра</w:t>
      </w:r>
      <w:r w:rsidR="0099420F">
        <w:rPr>
          <w:sz w:val="28"/>
          <w:szCs w:val="28"/>
        </w:rPr>
        <w:t>нспорте и в дорожном хозяйстве</w:t>
      </w:r>
      <w:r w:rsidR="0099420F">
        <w:rPr>
          <w:sz w:val="28"/>
          <w:szCs w:val="28"/>
        </w:rPr>
        <w:br/>
      </w:r>
      <w:r w:rsidRPr="00F35930">
        <w:rPr>
          <w:sz w:val="28"/>
          <w:szCs w:val="28"/>
        </w:rPr>
        <w:t xml:space="preserve">на территории </w:t>
      </w:r>
      <w:r w:rsidRPr="000B10EC">
        <w:rPr>
          <w:sz w:val="28"/>
          <w:szCs w:val="28"/>
        </w:rPr>
        <w:t>Муромцевского муниципального района Омской области</w:t>
      </w:r>
      <w:r w:rsidRPr="00F35930">
        <w:rPr>
          <w:sz w:val="28"/>
          <w:szCs w:val="28"/>
        </w:rPr>
        <w:t>, обеспечить</w:t>
      </w:r>
      <w:r>
        <w:rPr>
          <w:spacing w:val="-6"/>
          <w:sz w:val="28"/>
          <w:szCs w:val="28"/>
        </w:rPr>
        <w:t xml:space="preserve"> исполнение Программы профилактики.</w:t>
      </w:r>
    </w:p>
    <w:p w:rsidR="002D0289" w:rsidRDefault="002D0289" w:rsidP="00BF72B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3. </w:t>
      </w:r>
      <w:r w:rsidRPr="0090710F">
        <w:rPr>
          <w:sz w:val="28"/>
          <w:szCs w:val="28"/>
        </w:rPr>
        <w:t>Настоящее</w:t>
      </w:r>
      <w:r>
        <w:rPr>
          <w:sz w:val="28"/>
          <w:szCs w:val="28"/>
        </w:rPr>
        <w:t xml:space="preserve"> </w:t>
      </w:r>
      <w:r w:rsidRPr="0090710F">
        <w:rPr>
          <w:sz w:val="28"/>
          <w:szCs w:val="28"/>
        </w:rPr>
        <w:t>постановление</w:t>
      </w:r>
      <w:r>
        <w:rPr>
          <w:sz w:val="28"/>
          <w:szCs w:val="28"/>
        </w:rPr>
        <w:t xml:space="preserve"> </w:t>
      </w:r>
      <w:r w:rsidRPr="0090710F">
        <w:rPr>
          <w:sz w:val="28"/>
          <w:szCs w:val="28"/>
        </w:rPr>
        <w:t>опубликовать</w:t>
      </w:r>
      <w:r>
        <w:rPr>
          <w:sz w:val="28"/>
          <w:szCs w:val="28"/>
        </w:rPr>
        <w:t xml:space="preserve"> </w:t>
      </w:r>
      <w:r w:rsidRPr="0090710F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196660" w:rsidRPr="00885034">
        <w:rPr>
          <w:rFonts w:eastAsiaTheme="minorHAnsi"/>
          <w:sz w:val="28"/>
          <w:szCs w:val="28"/>
          <w:lang w:eastAsia="en-US"/>
        </w:rPr>
        <w:t>периодическо</w:t>
      </w:r>
      <w:r w:rsidR="0099420F">
        <w:rPr>
          <w:rFonts w:eastAsiaTheme="minorHAnsi"/>
          <w:sz w:val="28"/>
          <w:szCs w:val="28"/>
          <w:lang w:eastAsia="en-US"/>
        </w:rPr>
        <w:t>м печатном издании</w:t>
      </w:r>
      <w:r w:rsidR="00196660" w:rsidRPr="00885034">
        <w:rPr>
          <w:rFonts w:eastAsiaTheme="minorHAnsi"/>
          <w:sz w:val="28"/>
          <w:szCs w:val="28"/>
          <w:lang w:eastAsia="en-US"/>
        </w:rPr>
        <w:t>, р</w:t>
      </w:r>
      <w:r w:rsidR="0099420F">
        <w:rPr>
          <w:rFonts w:eastAsiaTheme="minorHAnsi"/>
          <w:sz w:val="28"/>
          <w:szCs w:val="28"/>
          <w:lang w:eastAsia="en-US"/>
        </w:rPr>
        <w:t>аспространяемом</w:t>
      </w:r>
      <w:r w:rsidR="00196660">
        <w:rPr>
          <w:rFonts w:eastAsiaTheme="minorHAnsi"/>
          <w:sz w:val="28"/>
          <w:szCs w:val="28"/>
          <w:lang w:eastAsia="en-US"/>
        </w:rPr>
        <w:t xml:space="preserve"> в Муромцевском муниципальном районе </w:t>
      </w:r>
      <w:r w:rsidR="00196660" w:rsidRPr="00885034">
        <w:rPr>
          <w:rFonts w:eastAsiaTheme="minorHAnsi"/>
          <w:sz w:val="28"/>
          <w:szCs w:val="28"/>
          <w:lang w:eastAsia="en-US"/>
        </w:rPr>
        <w:t>Омской области</w:t>
      </w:r>
      <w:r w:rsidR="00196660">
        <w:rPr>
          <w:sz w:val="28"/>
          <w:szCs w:val="28"/>
        </w:rPr>
        <w:t> – </w:t>
      </w:r>
      <w:r w:rsidR="00196660" w:rsidRPr="00885034">
        <w:rPr>
          <w:rFonts w:eastAsiaTheme="minorHAnsi"/>
          <w:sz w:val="28"/>
          <w:szCs w:val="28"/>
          <w:lang w:eastAsia="en-US"/>
        </w:rPr>
        <w:t>«Вестник Муромцевского муниципального района»</w:t>
      </w:r>
      <w:r w:rsidR="00BC3DE2">
        <w:rPr>
          <w:rFonts w:eastAsiaTheme="minorHAnsi"/>
          <w:sz w:val="28"/>
          <w:szCs w:val="28"/>
          <w:lang w:eastAsia="en-US"/>
        </w:rPr>
        <w:t>,</w:t>
      </w:r>
      <w:r w:rsidR="00196660">
        <w:rPr>
          <w:sz w:val="28"/>
          <w:szCs w:val="28"/>
        </w:rPr>
        <w:t xml:space="preserve"> </w:t>
      </w:r>
      <w:r w:rsidRPr="0090710F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0710F">
        <w:rPr>
          <w:sz w:val="28"/>
          <w:szCs w:val="28"/>
        </w:rPr>
        <w:t>разместить</w:t>
      </w:r>
      <w:r>
        <w:rPr>
          <w:sz w:val="28"/>
          <w:szCs w:val="28"/>
        </w:rPr>
        <w:t xml:space="preserve"> </w:t>
      </w:r>
      <w:r w:rsidRPr="0090710F">
        <w:rPr>
          <w:sz w:val="28"/>
          <w:szCs w:val="28"/>
        </w:rPr>
        <w:t>на официальном сайте</w:t>
      </w:r>
      <w:r>
        <w:rPr>
          <w:sz w:val="28"/>
          <w:szCs w:val="28"/>
        </w:rPr>
        <w:t xml:space="preserve"> </w:t>
      </w:r>
      <w:r w:rsidRPr="0090710F">
        <w:rPr>
          <w:sz w:val="28"/>
          <w:szCs w:val="28"/>
        </w:rPr>
        <w:t>Муромцевского</w:t>
      </w:r>
      <w:r>
        <w:rPr>
          <w:sz w:val="28"/>
          <w:szCs w:val="28"/>
        </w:rPr>
        <w:t xml:space="preserve"> </w:t>
      </w:r>
      <w:r w:rsidRPr="0090710F">
        <w:rPr>
          <w:sz w:val="28"/>
          <w:szCs w:val="28"/>
        </w:rPr>
        <w:t>муниципального района в сети «Интернет»</w:t>
      </w:r>
      <w:r>
        <w:rPr>
          <w:sz w:val="28"/>
          <w:szCs w:val="28"/>
        </w:rPr>
        <w:t>.</w:t>
      </w:r>
    </w:p>
    <w:p w:rsidR="0034101D" w:rsidRDefault="002D0289" w:rsidP="00BF72B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4. </w:t>
      </w:r>
      <w:r w:rsidR="0034101D">
        <w:rPr>
          <w:sz w:val="28"/>
          <w:szCs w:val="28"/>
        </w:rPr>
        <w:t>Постановление вступает в силу с момента его официального опубликования.</w:t>
      </w:r>
    </w:p>
    <w:p w:rsidR="0034101D" w:rsidRDefault="0034101D" w:rsidP="0034101D">
      <w:pPr>
        <w:jc w:val="both"/>
        <w:rPr>
          <w:sz w:val="28"/>
          <w:szCs w:val="28"/>
        </w:rPr>
      </w:pPr>
    </w:p>
    <w:p w:rsidR="002D0289" w:rsidRDefault="002D0289" w:rsidP="0034101D">
      <w:pPr>
        <w:jc w:val="both"/>
        <w:rPr>
          <w:sz w:val="28"/>
          <w:szCs w:val="28"/>
        </w:rPr>
      </w:pPr>
    </w:p>
    <w:p w:rsidR="002D0289" w:rsidRDefault="002D0289" w:rsidP="0034101D">
      <w:pPr>
        <w:jc w:val="both"/>
        <w:rPr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60"/>
        <w:gridCol w:w="4810"/>
      </w:tblGrid>
      <w:tr w:rsidR="00FC331E" w:rsidTr="00EF5E0C">
        <w:tc>
          <w:tcPr>
            <w:tcW w:w="5068" w:type="dxa"/>
          </w:tcPr>
          <w:p w:rsidR="00FC331E" w:rsidRDefault="00200D78" w:rsidP="00200D78">
            <w:pPr>
              <w:tabs>
                <w:tab w:val="left" w:pos="5625"/>
              </w:tabs>
              <w:ind w:right="-6"/>
              <w:rPr>
                <w:color w:val="000000"/>
                <w:spacing w:val="1"/>
                <w:sz w:val="28"/>
                <w:szCs w:val="28"/>
              </w:rPr>
            </w:pPr>
            <w:r>
              <w:rPr>
                <w:color w:val="000000"/>
                <w:spacing w:val="1"/>
                <w:sz w:val="28"/>
                <w:szCs w:val="28"/>
              </w:rPr>
              <w:t xml:space="preserve">Временно </w:t>
            </w:r>
            <w:proofErr w:type="gramStart"/>
            <w:r>
              <w:rPr>
                <w:color w:val="000000"/>
                <w:spacing w:val="1"/>
                <w:sz w:val="28"/>
                <w:szCs w:val="28"/>
              </w:rPr>
              <w:t>исполняющий</w:t>
            </w:r>
            <w:proofErr w:type="gramEnd"/>
            <w:r>
              <w:rPr>
                <w:color w:val="000000"/>
                <w:spacing w:val="1"/>
                <w:sz w:val="28"/>
                <w:szCs w:val="28"/>
              </w:rPr>
              <w:t xml:space="preserve"> полномочия </w:t>
            </w:r>
            <w:r w:rsidR="00FC331E">
              <w:rPr>
                <w:color w:val="000000"/>
                <w:spacing w:val="1"/>
                <w:sz w:val="28"/>
                <w:szCs w:val="28"/>
              </w:rPr>
              <w:t>Глав</w:t>
            </w:r>
            <w:r>
              <w:rPr>
                <w:color w:val="000000"/>
                <w:spacing w:val="1"/>
                <w:sz w:val="28"/>
                <w:szCs w:val="28"/>
              </w:rPr>
              <w:t>ы</w:t>
            </w:r>
            <w:r w:rsidR="00FC331E">
              <w:rPr>
                <w:color w:val="000000"/>
                <w:spacing w:val="1"/>
                <w:sz w:val="28"/>
                <w:szCs w:val="28"/>
              </w:rPr>
              <w:t xml:space="preserve"> муниципального района </w:t>
            </w:r>
          </w:p>
        </w:tc>
        <w:tc>
          <w:tcPr>
            <w:tcW w:w="5246" w:type="dxa"/>
          </w:tcPr>
          <w:p w:rsidR="00FC331E" w:rsidRDefault="00200D78" w:rsidP="00EF5E0C">
            <w:pPr>
              <w:tabs>
                <w:tab w:val="left" w:pos="5625"/>
              </w:tabs>
              <w:ind w:right="-108"/>
              <w:jc w:val="right"/>
              <w:rPr>
                <w:color w:val="000000"/>
                <w:spacing w:val="1"/>
                <w:sz w:val="28"/>
                <w:szCs w:val="28"/>
              </w:rPr>
            </w:pPr>
            <w:r>
              <w:rPr>
                <w:color w:val="000000"/>
                <w:spacing w:val="1"/>
                <w:sz w:val="28"/>
                <w:szCs w:val="28"/>
              </w:rPr>
              <w:t>С.Н. Казанков</w:t>
            </w:r>
          </w:p>
        </w:tc>
      </w:tr>
    </w:tbl>
    <w:p w:rsidR="002D0289" w:rsidRDefault="002D0289" w:rsidP="0034101D">
      <w:pPr>
        <w:jc w:val="both"/>
        <w:rPr>
          <w:sz w:val="24"/>
          <w:szCs w:val="24"/>
        </w:rPr>
      </w:pPr>
    </w:p>
    <w:p w:rsidR="002D0289" w:rsidRDefault="002D0289" w:rsidP="0034101D">
      <w:pPr>
        <w:jc w:val="both"/>
        <w:rPr>
          <w:sz w:val="24"/>
          <w:szCs w:val="24"/>
        </w:rPr>
      </w:pPr>
    </w:p>
    <w:p w:rsidR="002D0289" w:rsidRDefault="002D0289" w:rsidP="0034101D">
      <w:pPr>
        <w:jc w:val="both"/>
        <w:rPr>
          <w:sz w:val="24"/>
          <w:szCs w:val="24"/>
        </w:rPr>
      </w:pPr>
    </w:p>
    <w:p w:rsidR="002D0289" w:rsidRDefault="002D0289" w:rsidP="0034101D">
      <w:pPr>
        <w:jc w:val="both"/>
        <w:rPr>
          <w:sz w:val="24"/>
          <w:szCs w:val="24"/>
        </w:rPr>
      </w:pPr>
    </w:p>
    <w:p w:rsidR="002D0289" w:rsidRDefault="002D0289" w:rsidP="0034101D">
      <w:pPr>
        <w:jc w:val="both"/>
        <w:rPr>
          <w:sz w:val="24"/>
          <w:szCs w:val="24"/>
        </w:rPr>
      </w:pPr>
    </w:p>
    <w:p w:rsidR="002D0289" w:rsidRDefault="002D0289" w:rsidP="0034101D">
      <w:pPr>
        <w:jc w:val="both"/>
        <w:rPr>
          <w:sz w:val="24"/>
          <w:szCs w:val="24"/>
        </w:rPr>
      </w:pPr>
    </w:p>
    <w:p w:rsidR="002D0289" w:rsidRDefault="002D0289" w:rsidP="0034101D">
      <w:pPr>
        <w:jc w:val="both"/>
        <w:rPr>
          <w:sz w:val="24"/>
          <w:szCs w:val="24"/>
        </w:rPr>
      </w:pPr>
    </w:p>
    <w:p w:rsidR="002D0289" w:rsidRDefault="002D0289" w:rsidP="0034101D">
      <w:pPr>
        <w:jc w:val="both"/>
        <w:rPr>
          <w:sz w:val="24"/>
          <w:szCs w:val="24"/>
        </w:rPr>
      </w:pPr>
    </w:p>
    <w:p w:rsidR="002D0289" w:rsidRDefault="002D0289" w:rsidP="0034101D">
      <w:pPr>
        <w:jc w:val="both"/>
        <w:rPr>
          <w:sz w:val="24"/>
          <w:szCs w:val="24"/>
        </w:rPr>
      </w:pPr>
    </w:p>
    <w:p w:rsidR="002D0289" w:rsidRDefault="002D0289" w:rsidP="0034101D">
      <w:pPr>
        <w:jc w:val="both"/>
        <w:rPr>
          <w:sz w:val="24"/>
          <w:szCs w:val="24"/>
        </w:rPr>
      </w:pPr>
    </w:p>
    <w:p w:rsidR="002D0289" w:rsidRDefault="002D0289" w:rsidP="0034101D">
      <w:pPr>
        <w:jc w:val="both"/>
        <w:rPr>
          <w:sz w:val="24"/>
          <w:szCs w:val="24"/>
        </w:rPr>
      </w:pPr>
    </w:p>
    <w:p w:rsidR="002D0289" w:rsidRDefault="002D0289" w:rsidP="0034101D">
      <w:pPr>
        <w:jc w:val="both"/>
        <w:rPr>
          <w:sz w:val="24"/>
          <w:szCs w:val="24"/>
        </w:rPr>
      </w:pPr>
    </w:p>
    <w:p w:rsidR="002D0289" w:rsidRDefault="002D0289" w:rsidP="0034101D">
      <w:pPr>
        <w:jc w:val="both"/>
        <w:rPr>
          <w:sz w:val="24"/>
          <w:szCs w:val="24"/>
        </w:rPr>
      </w:pPr>
    </w:p>
    <w:p w:rsidR="002D0289" w:rsidRDefault="002D0289" w:rsidP="0034101D">
      <w:pPr>
        <w:jc w:val="both"/>
        <w:rPr>
          <w:sz w:val="24"/>
          <w:szCs w:val="24"/>
        </w:rPr>
      </w:pPr>
    </w:p>
    <w:p w:rsidR="002D0289" w:rsidRDefault="002D0289" w:rsidP="0034101D">
      <w:pPr>
        <w:jc w:val="both"/>
        <w:rPr>
          <w:sz w:val="24"/>
          <w:szCs w:val="24"/>
        </w:rPr>
      </w:pPr>
    </w:p>
    <w:p w:rsidR="002D0289" w:rsidRDefault="002D0289" w:rsidP="0034101D">
      <w:pPr>
        <w:jc w:val="both"/>
        <w:rPr>
          <w:sz w:val="24"/>
          <w:szCs w:val="24"/>
        </w:rPr>
      </w:pPr>
    </w:p>
    <w:p w:rsidR="002D0289" w:rsidRDefault="002D0289" w:rsidP="0034101D">
      <w:pPr>
        <w:jc w:val="both"/>
        <w:rPr>
          <w:sz w:val="24"/>
          <w:szCs w:val="24"/>
        </w:rPr>
      </w:pPr>
    </w:p>
    <w:p w:rsidR="002D0289" w:rsidRDefault="002D0289" w:rsidP="0034101D">
      <w:pPr>
        <w:jc w:val="both"/>
        <w:rPr>
          <w:sz w:val="24"/>
          <w:szCs w:val="24"/>
        </w:rPr>
      </w:pPr>
    </w:p>
    <w:p w:rsidR="002D0289" w:rsidRDefault="002D0289" w:rsidP="0034101D">
      <w:pPr>
        <w:jc w:val="both"/>
        <w:rPr>
          <w:sz w:val="24"/>
          <w:szCs w:val="24"/>
        </w:rPr>
      </w:pPr>
    </w:p>
    <w:p w:rsidR="002D0289" w:rsidRDefault="002D0289" w:rsidP="0034101D">
      <w:pPr>
        <w:jc w:val="both"/>
        <w:rPr>
          <w:sz w:val="24"/>
          <w:szCs w:val="24"/>
        </w:rPr>
      </w:pPr>
    </w:p>
    <w:p w:rsidR="002D0289" w:rsidRDefault="002D0289" w:rsidP="0034101D">
      <w:pPr>
        <w:jc w:val="both"/>
        <w:rPr>
          <w:sz w:val="24"/>
          <w:szCs w:val="24"/>
        </w:rPr>
      </w:pPr>
    </w:p>
    <w:p w:rsidR="002D0289" w:rsidRDefault="002D0289" w:rsidP="0034101D">
      <w:pPr>
        <w:jc w:val="both"/>
        <w:rPr>
          <w:sz w:val="24"/>
          <w:szCs w:val="24"/>
        </w:rPr>
      </w:pPr>
    </w:p>
    <w:p w:rsidR="002D0289" w:rsidRDefault="002D0289" w:rsidP="0034101D">
      <w:pPr>
        <w:jc w:val="both"/>
        <w:rPr>
          <w:sz w:val="24"/>
          <w:szCs w:val="24"/>
        </w:rPr>
      </w:pPr>
    </w:p>
    <w:p w:rsidR="002D0289" w:rsidRDefault="002D0289" w:rsidP="0034101D">
      <w:pPr>
        <w:jc w:val="both"/>
        <w:rPr>
          <w:sz w:val="24"/>
          <w:szCs w:val="24"/>
        </w:rPr>
      </w:pPr>
    </w:p>
    <w:p w:rsidR="002D0289" w:rsidRDefault="002D0289" w:rsidP="0034101D">
      <w:pPr>
        <w:jc w:val="both"/>
        <w:rPr>
          <w:sz w:val="24"/>
          <w:szCs w:val="24"/>
        </w:rPr>
      </w:pPr>
    </w:p>
    <w:p w:rsidR="002D0289" w:rsidRDefault="002D0289" w:rsidP="0034101D">
      <w:pPr>
        <w:jc w:val="both"/>
        <w:rPr>
          <w:sz w:val="24"/>
          <w:szCs w:val="24"/>
        </w:rPr>
      </w:pPr>
    </w:p>
    <w:p w:rsidR="002D0289" w:rsidRDefault="002D0289" w:rsidP="0034101D">
      <w:pPr>
        <w:jc w:val="both"/>
        <w:rPr>
          <w:sz w:val="24"/>
          <w:szCs w:val="24"/>
        </w:rPr>
      </w:pPr>
    </w:p>
    <w:p w:rsidR="002D0289" w:rsidRDefault="002D0289" w:rsidP="0034101D">
      <w:pPr>
        <w:jc w:val="both"/>
        <w:rPr>
          <w:sz w:val="24"/>
          <w:szCs w:val="24"/>
        </w:rPr>
      </w:pPr>
    </w:p>
    <w:p w:rsidR="002D0289" w:rsidRDefault="002D0289" w:rsidP="0034101D">
      <w:pPr>
        <w:jc w:val="both"/>
        <w:rPr>
          <w:sz w:val="24"/>
          <w:szCs w:val="24"/>
        </w:rPr>
      </w:pPr>
    </w:p>
    <w:p w:rsidR="002D0289" w:rsidRDefault="002D0289" w:rsidP="0034101D">
      <w:pPr>
        <w:jc w:val="both"/>
        <w:rPr>
          <w:sz w:val="24"/>
          <w:szCs w:val="24"/>
        </w:rPr>
      </w:pPr>
    </w:p>
    <w:p w:rsidR="002D0289" w:rsidRDefault="002D0289" w:rsidP="0034101D">
      <w:pPr>
        <w:jc w:val="both"/>
        <w:rPr>
          <w:sz w:val="24"/>
          <w:szCs w:val="24"/>
        </w:rPr>
      </w:pPr>
    </w:p>
    <w:p w:rsidR="002D0289" w:rsidRDefault="002D0289" w:rsidP="0034101D">
      <w:pPr>
        <w:jc w:val="both"/>
        <w:rPr>
          <w:sz w:val="24"/>
          <w:szCs w:val="24"/>
        </w:rPr>
      </w:pPr>
    </w:p>
    <w:p w:rsidR="002D0289" w:rsidRDefault="002D0289" w:rsidP="002D0289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Ясинова</w:t>
      </w:r>
      <w:proofErr w:type="spellEnd"/>
      <w:r>
        <w:rPr>
          <w:sz w:val="24"/>
          <w:szCs w:val="24"/>
        </w:rPr>
        <w:t xml:space="preserve"> Ю.А.</w:t>
      </w:r>
    </w:p>
    <w:p w:rsidR="002D0289" w:rsidRPr="00FF7CAA" w:rsidRDefault="002D0289" w:rsidP="002D0289">
      <w:pPr>
        <w:rPr>
          <w:sz w:val="4"/>
          <w:szCs w:val="4"/>
        </w:rPr>
      </w:pPr>
      <w:r>
        <w:rPr>
          <w:sz w:val="24"/>
          <w:szCs w:val="24"/>
        </w:rPr>
        <w:t>22-483</w:t>
      </w:r>
    </w:p>
    <w:p w:rsidR="0034101D" w:rsidRDefault="0034101D" w:rsidP="0034101D">
      <w:p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tbl>
      <w:tblPr>
        <w:tblStyle w:val="a5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462"/>
      </w:tblGrid>
      <w:tr w:rsidR="00BC7BA2" w:rsidRPr="00E47860" w:rsidTr="00F97C75">
        <w:tc>
          <w:tcPr>
            <w:tcW w:w="10307" w:type="dxa"/>
          </w:tcPr>
          <w:p w:rsidR="00BC7BA2" w:rsidRPr="001E2991" w:rsidRDefault="00BC7BA2" w:rsidP="00BC7BA2">
            <w:pPr>
              <w:pStyle w:val="a3"/>
              <w:tabs>
                <w:tab w:val="left" w:pos="709"/>
              </w:tabs>
              <w:spacing w:before="5"/>
              <w:ind w:left="-108"/>
              <w:jc w:val="right"/>
              <w:rPr>
                <w:sz w:val="24"/>
                <w:szCs w:val="24"/>
              </w:rPr>
            </w:pPr>
            <w:r w:rsidRPr="001E2991">
              <w:rPr>
                <w:sz w:val="24"/>
                <w:szCs w:val="24"/>
              </w:rPr>
              <w:lastRenderedPageBreak/>
              <w:t>Приложение</w:t>
            </w:r>
          </w:p>
          <w:p w:rsidR="00BC7BA2" w:rsidRPr="001E2991" w:rsidRDefault="00BC7BA2" w:rsidP="00BC7BA2">
            <w:pPr>
              <w:pStyle w:val="a3"/>
              <w:tabs>
                <w:tab w:val="left" w:pos="709"/>
              </w:tabs>
              <w:spacing w:before="5"/>
              <w:ind w:left="-108"/>
              <w:jc w:val="right"/>
              <w:rPr>
                <w:sz w:val="24"/>
                <w:szCs w:val="24"/>
              </w:rPr>
            </w:pPr>
            <w:r w:rsidRPr="001E2991">
              <w:rPr>
                <w:sz w:val="24"/>
                <w:szCs w:val="24"/>
              </w:rPr>
              <w:t>к постановлению Администрации</w:t>
            </w:r>
          </w:p>
          <w:p w:rsidR="00BC7BA2" w:rsidRPr="001E2991" w:rsidRDefault="00BC7BA2" w:rsidP="00BC7BA2">
            <w:pPr>
              <w:pStyle w:val="a3"/>
              <w:tabs>
                <w:tab w:val="left" w:pos="709"/>
              </w:tabs>
              <w:spacing w:before="5"/>
              <w:ind w:left="-108"/>
              <w:jc w:val="right"/>
              <w:rPr>
                <w:sz w:val="24"/>
                <w:szCs w:val="24"/>
              </w:rPr>
            </w:pPr>
            <w:r w:rsidRPr="001E2991">
              <w:rPr>
                <w:sz w:val="24"/>
                <w:szCs w:val="24"/>
              </w:rPr>
              <w:t>Муромцевского муниципального</w:t>
            </w:r>
            <w:r w:rsidRPr="001E2991">
              <w:rPr>
                <w:sz w:val="24"/>
                <w:szCs w:val="24"/>
              </w:rPr>
              <w:br/>
              <w:t>района Омской области</w:t>
            </w:r>
          </w:p>
          <w:p w:rsidR="00BC7BA2" w:rsidRPr="00E47860" w:rsidRDefault="00344547" w:rsidP="00641E49">
            <w:pPr>
              <w:pStyle w:val="a3"/>
              <w:tabs>
                <w:tab w:val="left" w:pos="709"/>
              </w:tabs>
              <w:spacing w:before="5"/>
              <w:ind w:left="-108"/>
              <w:jc w:val="right"/>
              <w:rPr>
                <w:sz w:val="24"/>
                <w:szCs w:val="24"/>
              </w:rPr>
            </w:pPr>
            <w:r w:rsidRPr="001E2991">
              <w:rPr>
                <w:sz w:val="24"/>
                <w:szCs w:val="24"/>
              </w:rPr>
              <w:t>от 04</w:t>
            </w:r>
            <w:r w:rsidR="00BC7BA2" w:rsidRPr="001E2991">
              <w:rPr>
                <w:sz w:val="24"/>
                <w:szCs w:val="24"/>
              </w:rPr>
              <w:t>.12.202</w:t>
            </w:r>
            <w:r w:rsidR="00EA4E75" w:rsidRPr="001E2991">
              <w:rPr>
                <w:sz w:val="24"/>
                <w:szCs w:val="24"/>
              </w:rPr>
              <w:t xml:space="preserve">4 № </w:t>
            </w:r>
            <w:r w:rsidR="001E2991" w:rsidRPr="001E2991">
              <w:rPr>
                <w:sz w:val="24"/>
                <w:szCs w:val="24"/>
              </w:rPr>
              <w:t>368</w:t>
            </w:r>
            <w:r w:rsidR="00BC7BA2" w:rsidRPr="001E2991">
              <w:rPr>
                <w:sz w:val="24"/>
                <w:szCs w:val="24"/>
              </w:rPr>
              <w:t>-п</w:t>
            </w:r>
          </w:p>
        </w:tc>
      </w:tr>
    </w:tbl>
    <w:p w:rsidR="00BC7BA2" w:rsidRDefault="00BC7BA2" w:rsidP="00BC7BA2">
      <w:pPr>
        <w:pStyle w:val="a3"/>
        <w:tabs>
          <w:tab w:val="left" w:pos="709"/>
        </w:tabs>
        <w:spacing w:before="5"/>
        <w:jc w:val="left"/>
      </w:pPr>
    </w:p>
    <w:p w:rsidR="00BC7BA2" w:rsidRPr="00365EA1" w:rsidRDefault="00BC7BA2" w:rsidP="001118C0">
      <w:pPr>
        <w:pStyle w:val="Heading1"/>
        <w:tabs>
          <w:tab w:val="left" w:pos="709"/>
        </w:tabs>
        <w:ind w:left="0" w:right="-7" w:firstLine="0"/>
        <w:jc w:val="center"/>
      </w:pPr>
      <w:r w:rsidRPr="00365EA1">
        <w:rPr>
          <w:spacing w:val="-2"/>
        </w:rPr>
        <w:t>Программа</w:t>
      </w:r>
    </w:p>
    <w:p w:rsidR="00BC7BA2" w:rsidRPr="00365EA1" w:rsidRDefault="00BC7BA2" w:rsidP="00171F4E">
      <w:pPr>
        <w:tabs>
          <w:tab w:val="left" w:pos="709"/>
        </w:tabs>
        <w:ind w:right="-7" w:firstLine="709"/>
        <w:jc w:val="center"/>
        <w:rPr>
          <w:b/>
          <w:sz w:val="28"/>
        </w:rPr>
      </w:pPr>
      <w:r w:rsidRPr="00365EA1">
        <w:rPr>
          <w:b/>
          <w:sz w:val="28"/>
        </w:rPr>
        <w:t xml:space="preserve">профилактики рисков причинения вреда </w:t>
      </w:r>
      <w:r>
        <w:rPr>
          <w:b/>
          <w:sz w:val="28"/>
        </w:rPr>
        <w:br/>
        <w:t xml:space="preserve">(ущерба) охраняемым законом </w:t>
      </w:r>
      <w:r w:rsidRPr="00365EA1">
        <w:rPr>
          <w:b/>
          <w:sz w:val="28"/>
        </w:rPr>
        <w:t>ценностям на</w:t>
      </w:r>
      <w:r w:rsidRPr="00365EA1">
        <w:rPr>
          <w:b/>
          <w:spacing w:val="-8"/>
          <w:sz w:val="28"/>
        </w:rPr>
        <w:t xml:space="preserve"> </w:t>
      </w:r>
      <w:r w:rsidRPr="00365EA1">
        <w:rPr>
          <w:b/>
          <w:sz w:val="28"/>
        </w:rPr>
        <w:t>202</w:t>
      </w:r>
      <w:r w:rsidR="00EA4E75">
        <w:rPr>
          <w:b/>
          <w:sz w:val="28"/>
        </w:rPr>
        <w:t xml:space="preserve">5 </w:t>
      </w:r>
      <w:r w:rsidRPr="00365EA1">
        <w:rPr>
          <w:b/>
          <w:sz w:val="28"/>
        </w:rPr>
        <w:t>год</w:t>
      </w:r>
      <w:r w:rsidRPr="00365EA1">
        <w:rPr>
          <w:b/>
          <w:spacing w:val="-9"/>
          <w:sz w:val="28"/>
        </w:rPr>
        <w:t xml:space="preserve"> </w:t>
      </w:r>
      <w:r>
        <w:rPr>
          <w:b/>
          <w:spacing w:val="-9"/>
          <w:sz w:val="28"/>
        </w:rPr>
        <w:br/>
      </w:r>
      <w:r w:rsidRPr="00365EA1">
        <w:rPr>
          <w:b/>
          <w:sz w:val="28"/>
        </w:rPr>
        <w:t>в</w:t>
      </w:r>
      <w:r w:rsidRPr="00365EA1">
        <w:rPr>
          <w:b/>
          <w:spacing w:val="-13"/>
          <w:sz w:val="28"/>
        </w:rPr>
        <w:t xml:space="preserve"> </w:t>
      </w:r>
      <w:r w:rsidRPr="00365EA1">
        <w:rPr>
          <w:b/>
          <w:sz w:val="28"/>
        </w:rPr>
        <w:t>сфере</w:t>
      </w:r>
      <w:r w:rsidRPr="00365EA1">
        <w:rPr>
          <w:b/>
          <w:spacing w:val="-4"/>
          <w:sz w:val="28"/>
        </w:rPr>
        <w:t xml:space="preserve"> </w:t>
      </w:r>
      <w:r w:rsidRPr="00365EA1">
        <w:rPr>
          <w:b/>
          <w:sz w:val="28"/>
        </w:rPr>
        <w:t>муниципального</w:t>
      </w:r>
      <w:r w:rsidRPr="00365EA1">
        <w:rPr>
          <w:b/>
          <w:spacing w:val="-18"/>
          <w:sz w:val="28"/>
        </w:rPr>
        <w:t xml:space="preserve"> </w:t>
      </w:r>
      <w:r w:rsidRPr="00365EA1">
        <w:rPr>
          <w:b/>
          <w:sz w:val="28"/>
        </w:rPr>
        <w:t>контроля на</w:t>
      </w:r>
      <w:r w:rsidRPr="00365EA1">
        <w:rPr>
          <w:b/>
          <w:spacing w:val="-8"/>
          <w:sz w:val="28"/>
        </w:rPr>
        <w:t xml:space="preserve"> </w:t>
      </w:r>
      <w:r w:rsidRPr="00365EA1">
        <w:rPr>
          <w:b/>
          <w:sz w:val="28"/>
        </w:rPr>
        <w:t xml:space="preserve">автомобильном </w:t>
      </w:r>
      <w:r>
        <w:rPr>
          <w:b/>
          <w:sz w:val="28"/>
        </w:rPr>
        <w:br/>
      </w:r>
      <w:r w:rsidRPr="00365EA1">
        <w:rPr>
          <w:b/>
          <w:sz w:val="28"/>
        </w:rPr>
        <w:t>транспорте,</w:t>
      </w:r>
      <w:r w:rsidRPr="00365EA1">
        <w:rPr>
          <w:b/>
          <w:spacing w:val="38"/>
          <w:sz w:val="28"/>
        </w:rPr>
        <w:t xml:space="preserve"> </w:t>
      </w:r>
      <w:r w:rsidRPr="00365EA1">
        <w:rPr>
          <w:b/>
          <w:sz w:val="28"/>
        </w:rPr>
        <w:t>городском наземном электрическом</w:t>
      </w:r>
      <w:r w:rsidRPr="00365EA1">
        <w:rPr>
          <w:b/>
          <w:spacing w:val="39"/>
          <w:sz w:val="28"/>
        </w:rPr>
        <w:t xml:space="preserve"> </w:t>
      </w:r>
      <w:r w:rsidRPr="00365EA1">
        <w:rPr>
          <w:b/>
          <w:sz w:val="28"/>
        </w:rPr>
        <w:t xml:space="preserve">транспорте </w:t>
      </w:r>
      <w:r>
        <w:rPr>
          <w:b/>
          <w:sz w:val="28"/>
        </w:rPr>
        <w:br/>
        <w:t xml:space="preserve">и в дорожном </w:t>
      </w:r>
      <w:r w:rsidRPr="00365EA1">
        <w:rPr>
          <w:b/>
          <w:sz w:val="28"/>
        </w:rPr>
        <w:t xml:space="preserve">хозяйстве вне границ населенных пунктов </w:t>
      </w:r>
      <w:r>
        <w:rPr>
          <w:b/>
          <w:sz w:val="28"/>
        </w:rPr>
        <w:br/>
      </w:r>
      <w:r w:rsidRPr="00365EA1">
        <w:rPr>
          <w:b/>
          <w:sz w:val="28"/>
        </w:rPr>
        <w:t>в границе Муромцевского муниципального района Омской области</w:t>
      </w:r>
    </w:p>
    <w:p w:rsidR="00BC7BA2" w:rsidRDefault="00BC7BA2" w:rsidP="00171F4E">
      <w:pPr>
        <w:pStyle w:val="a3"/>
        <w:tabs>
          <w:tab w:val="left" w:pos="709"/>
        </w:tabs>
        <w:ind w:firstLine="709"/>
        <w:jc w:val="left"/>
        <w:rPr>
          <w:b/>
          <w:sz w:val="27"/>
        </w:rPr>
      </w:pPr>
    </w:p>
    <w:p w:rsidR="00BC7BA2" w:rsidRDefault="00BC7BA2" w:rsidP="00171F4E">
      <w:pPr>
        <w:pStyle w:val="a3"/>
        <w:tabs>
          <w:tab w:val="left" w:pos="709"/>
        </w:tabs>
        <w:ind w:right="-10" w:firstLine="709"/>
      </w:pPr>
      <w:proofErr w:type="gramStart"/>
      <w:r>
        <w:t>Настоящая Программа профилактики рисков причинения вреда (ущерба) охраняемым законом ценностям на 202</w:t>
      </w:r>
      <w:r w:rsidR="001118C0">
        <w:t>5</w:t>
      </w:r>
      <w:r>
        <w:t xml:space="preserve"> год </w:t>
      </w:r>
      <w:r w:rsidR="00FB35D3">
        <w:t xml:space="preserve">в сфере муниципального контроля </w:t>
      </w:r>
      <w:r>
        <w:t>на автомобильном транспорте, городском на</w:t>
      </w:r>
      <w:r w:rsidR="00FB35D3">
        <w:t xml:space="preserve">земном электрическом транспорте </w:t>
      </w:r>
      <w:r>
        <w:t>и в дорожном хозяйстве на территории Муромцевского муниципального района</w:t>
      </w:r>
      <w:r>
        <w:rPr>
          <w:spacing w:val="40"/>
        </w:rPr>
        <w:t xml:space="preserve"> </w:t>
      </w:r>
      <w:r w:rsidR="00FB35D3">
        <w:t>Омской области</w:t>
      </w:r>
      <w:r w:rsidR="00FB35D3">
        <w:br/>
      </w:r>
      <w:r>
        <w:t>(далее</w:t>
      </w:r>
      <w:r>
        <w:rPr>
          <w:spacing w:val="40"/>
        </w:rPr>
        <w:t> – </w:t>
      </w:r>
      <w:r>
        <w:t>Программа) разработана в целях</w:t>
      </w:r>
      <w:r>
        <w:rPr>
          <w:spacing w:val="40"/>
        </w:rPr>
        <w:t xml:space="preserve"> </w:t>
      </w:r>
      <w:r>
        <w:t>стимулирования добросовестного соблюдения обязат</w:t>
      </w:r>
      <w:r w:rsidR="00FB35D3">
        <w:t xml:space="preserve">ельных требований организациями </w:t>
      </w:r>
      <w:r>
        <w:t>и гражданами,</w:t>
      </w:r>
      <w:r>
        <w:rPr>
          <w:spacing w:val="40"/>
        </w:rPr>
        <w:t xml:space="preserve"> </w:t>
      </w:r>
      <w:r>
        <w:t>устранения условий, причин и факторов, способных привести</w:t>
      </w:r>
      <w:r>
        <w:br/>
        <w:t>к нарушениям обязательных требований и</w:t>
      </w:r>
      <w:proofErr w:type="gramEnd"/>
      <w:r>
        <w:t xml:space="preserve"> (или) причинению вреда (ущерба) охраняемым законом ценностям,</w:t>
      </w:r>
      <w:r>
        <w:rPr>
          <w:spacing w:val="40"/>
        </w:rPr>
        <w:t xml:space="preserve"> </w:t>
      </w:r>
      <w:r>
        <w:t>создания условий для доведения обязательных требований до контролируемых</w:t>
      </w:r>
      <w:r>
        <w:rPr>
          <w:spacing w:val="-3"/>
        </w:rPr>
        <w:t xml:space="preserve"> </w:t>
      </w:r>
      <w:r>
        <w:t>лиц, повышение информированности</w:t>
      </w:r>
      <w:r>
        <w:rPr>
          <w:spacing w:val="-9"/>
        </w:rPr>
        <w:t xml:space="preserve"> </w:t>
      </w:r>
      <w:r w:rsidR="00FB35D3">
        <w:t xml:space="preserve">о способах </w:t>
      </w:r>
      <w:r>
        <w:t xml:space="preserve">их </w:t>
      </w:r>
      <w:r>
        <w:rPr>
          <w:spacing w:val="-2"/>
        </w:rPr>
        <w:t>соблюдения.</w:t>
      </w:r>
    </w:p>
    <w:p w:rsidR="00BC7BA2" w:rsidRDefault="00BC7BA2" w:rsidP="00171F4E">
      <w:pPr>
        <w:pStyle w:val="a3"/>
        <w:tabs>
          <w:tab w:val="left" w:pos="709"/>
        </w:tabs>
        <w:ind w:right="-10" w:firstLine="709"/>
      </w:pPr>
      <w:r>
        <w:t>Настоящая Программа разработана и подлежит исполнению Администрацией Муромцевского муниципального района Омской области (далее –</w:t>
      </w:r>
      <w:r>
        <w:rPr>
          <w:w w:val="90"/>
        </w:rPr>
        <w:t> </w:t>
      </w:r>
      <w:r>
        <w:rPr>
          <w:spacing w:val="-2"/>
        </w:rPr>
        <w:t>Администрация).</w:t>
      </w:r>
    </w:p>
    <w:p w:rsidR="00BC7BA2" w:rsidRDefault="00BC7BA2" w:rsidP="00171F4E">
      <w:pPr>
        <w:pStyle w:val="a3"/>
        <w:tabs>
          <w:tab w:val="left" w:pos="709"/>
        </w:tabs>
        <w:ind w:firstLine="709"/>
        <w:jc w:val="left"/>
      </w:pPr>
    </w:p>
    <w:p w:rsidR="00BC7BA2" w:rsidRDefault="00BC7BA2" w:rsidP="001118C0">
      <w:pPr>
        <w:pStyle w:val="Heading1"/>
        <w:tabs>
          <w:tab w:val="left" w:pos="0"/>
        </w:tabs>
        <w:ind w:left="0" w:right="-10" w:firstLine="0"/>
        <w:jc w:val="center"/>
      </w:pPr>
      <w:r>
        <w:t xml:space="preserve">1. Анализ текущего состояния осуществления </w:t>
      </w:r>
      <w:r>
        <w:br/>
        <w:t xml:space="preserve">муниципального </w:t>
      </w:r>
      <w:r>
        <w:rPr>
          <w:spacing w:val="-2"/>
        </w:rPr>
        <w:t xml:space="preserve">контроля, </w:t>
      </w:r>
      <w:r w:rsidR="001118C0">
        <w:t>описание текущего</w:t>
      </w:r>
      <w:r w:rsidR="001118C0">
        <w:br/>
      </w:r>
      <w:r>
        <w:t>развития профилактической</w:t>
      </w:r>
      <w:r>
        <w:rPr>
          <w:spacing w:val="-8"/>
        </w:rPr>
        <w:t xml:space="preserve"> </w:t>
      </w:r>
      <w:r>
        <w:t>деятельности контрольного органа,</w:t>
      </w:r>
      <w:r>
        <w:rPr>
          <w:spacing w:val="-15"/>
        </w:rPr>
        <w:t xml:space="preserve"> </w:t>
      </w:r>
      <w:r>
        <w:rPr>
          <w:spacing w:val="-15"/>
        </w:rPr>
        <w:br/>
      </w:r>
      <w:r>
        <w:t>характеристика</w:t>
      </w:r>
      <w:r>
        <w:rPr>
          <w:spacing w:val="-17"/>
        </w:rPr>
        <w:t xml:space="preserve"> </w:t>
      </w:r>
      <w:r>
        <w:t>проблем,</w:t>
      </w:r>
      <w:r>
        <w:rPr>
          <w:spacing w:val="-13"/>
        </w:rPr>
        <w:t xml:space="preserve"> </w:t>
      </w:r>
      <w:r>
        <w:t>на</w:t>
      </w:r>
      <w:r>
        <w:rPr>
          <w:spacing w:val="-17"/>
        </w:rPr>
        <w:t xml:space="preserve"> </w:t>
      </w:r>
      <w:r>
        <w:t>решение</w:t>
      </w:r>
      <w:r>
        <w:rPr>
          <w:spacing w:val="-14"/>
        </w:rPr>
        <w:t xml:space="preserve"> </w:t>
      </w:r>
      <w:r>
        <w:t>которых</w:t>
      </w:r>
      <w:r>
        <w:rPr>
          <w:spacing w:val="-9"/>
        </w:rPr>
        <w:t xml:space="preserve"> </w:t>
      </w:r>
      <w:r>
        <w:t>направлена Программа</w:t>
      </w:r>
    </w:p>
    <w:p w:rsidR="00BC7BA2" w:rsidRDefault="00BC7BA2" w:rsidP="00171F4E">
      <w:pPr>
        <w:pStyle w:val="a3"/>
        <w:tabs>
          <w:tab w:val="left" w:pos="709"/>
        </w:tabs>
        <w:ind w:firstLine="709"/>
        <w:jc w:val="left"/>
        <w:rPr>
          <w:b/>
          <w:sz w:val="27"/>
        </w:rPr>
      </w:pPr>
    </w:p>
    <w:p w:rsidR="00BC7BA2" w:rsidRDefault="00BC7BA2" w:rsidP="00171F4E">
      <w:pPr>
        <w:pStyle w:val="ae"/>
        <w:numPr>
          <w:ilvl w:val="1"/>
          <w:numId w:val="11"/>
        </w:numPr>
        <w:tabs>
          <w:tab w:val="left" w:pos="709"/>
          <w:tab w:val="left" w:pos="1652"/>
        </w:tabs>
        <w:ind w:left="0" w:right="-10" w:firstLine="709"/>
        <w:rPr>
          <w:sz w:val="28"/>
        </w:rPr>
      </w:pPr>
      <w:r>
        <w:rPr>
          <w:sz w:val="28"/>
        </w:rPr>
        <w:t>1.1. Вид муниципального контроля: муниципальный контроль</w:t>
      </w:r>
      <w:r>
        <w:rPr>
          <w:sz w:val="28"/>
        </w:rPr>
        <w:br/>
        <w:t>на автомобильном транспорте, городском на</w:t>
      </w:r>
      <w:r w:rsidR="00FB35D3">
        <w:rPr>
          <w:sz w:val="28"/>
        </w:rPr>
        <w:t xml:space="preserve">земном электрическом транспорте </w:t>
      </w:r>
      <w:r>
        <w:rPr>
          <w:sz w:val="28"/>
        </w:rPr>
        <w:t>и в дорожном хозяйстве вне границ насел</w:t>
      </w:r>
      <w:r w:rsidR="00FB35D3">
        <w:rPr>
          <w:sz w:val="28"/>
        </w:rPr>
        <w:t>енных пунктов</w:t>
      </w:r>
      <w:r w:rsidR="00FB35D3">
        <w:rPr>
          <w:sz w:val="28"/>
        </w:rPr>
        <w:br/>
      </w:r>
      <w:r>
        <w:rPr>
          <w:sz w:val="28"/>
        </w:rPr>
        <w:t>в границе Муромцевского муниципального района Омской области.</w:t>
      </w:r>
    </w:p>
    <w:p w:rsidR="00BC7BA2" w:rsidRDefault="00BC7BA2" w:rsidP="00171F4E">
      <w:pPr>
        <w:pStyle w:val="ae"/>
        <w:numPr>
          <w:ilvl w:val="1"/>
          <w:numId w:val="11"/>
        </w:numPr>
        <w:tabs>
          <w:tab w:val="left" w:pos="709"/>
          <w:tab w:val="left" w:pos="1459"/>
        </w:tabs>
        <w:ind w:left="0" w:right="-10" w:firstLine="709"/>
        <w:rPr>
          <w:sz w:val="28"/>
        </w:rPr>
      </w:pPr>
      <w:r>
        <w:rPr>
          <w:sz w:val="28"/>
        </w:rPr>
        <w:t>1.2. Предметом муниципального контроля на территории муниципального образования я</w:t>
      </w:r>
      <w:r w:rsidR="00FB35D3">
        <w:rPr>
          <w:sz w:val="28"/>
        </w:rPr>
        <w:t>вляется соблюдение юридическими</w:t>
      </w:r>
      <w:r w:rsidR="00FB35D3">
        <w:rPr>
          <w:sz w:val="28"/>
        </w:rPr>
        <w:br/>
      </w:r>
      <w:r>
        <w:rPr>
          <w:sz w:val="28"/>
        </w:rPr>
        <w:t>лицами, индивидуальными</w:t>
      </w:r>
      <w:r w:rsidR="00FB35D3">
        <w:rPr>
          <w:sz w:val="28"/>
        </w:rPr>
        <w:t xml:space="preserve"> предпринимателями и гражданами</w:t>
      </w:r>
      <w:r w:rsidR="00FB35D3">
        <w:rPr>
          <w:sz w:val="28"/>
        </w:rPr>
        <w:br/>
      </w:r>
      <w:r>
        <w:rPr>
          <w:sz w:val="28"/>
        </w:rPr>
        <w:t>(далее</w:t>
      </w:r>
      <w:r>
        <w:t> –</w:t>
      </w:r>
      <w:r>
        <w:rPr>
          <w:w w:val="90"/>
        </w:rPr>
        <w:t> </w:t>
      </w:r>
      <w:r>
        <w:rPr>
          <w:sz w:val="28"/>
        </w:rPr>
        <w:t xml:space="preserve">контролируемые лица) обязательных </w:t>
      </w:r>
      <w:r>
        <w:rPr>
          <w:spacing w:val="-2"/>
          <w:sz w:val="28"/>
        </w:rPr>
        <w:t>требований:</w:t>
      </w:r>
    </w:p>
    <w:p w:rsidR="00BC7BA2" w:rsidRPr="00FE6446" w:rsidRDefault="00BC7BA2" w:rsidP="00171F4E">
      <w:pPr>
        <w:pStyle w:val="ae"/>
        <w:numPr>
          <w:ilvl w:val="1"/>
          <w:numId w:val="11"/>
        </w:numPr>
        <w:tabs>
          <w:tab w:val="left" w:pos="709"/>
          <w:tab w:val="left" w:pos="1459"/>
        </w:tabs>
        <w:ind w:left="0" w:right="-10" w:firstLine="709"/>
        <w:rPr>
          <w:sz w:val="28"/>
        </w:rPr>
      </w:pPr>
      <w:r>
        <w:rPr>
          <w:sz w:val="28"/>
        </w:rPr>
        <w:t>1) </w:t>
      </w:r>
      <w:r w:rsidRPr="00FE6446">
        <w:rPr>
          <w:sz w:val="28"/>
        </w:rPr>
        <w:t xml:space="preserve">в области автомобильных дорог и дорожной деятельности, </w:t>
      </w:r>
      <w:r>
        <w:rPr>
          <w:sz w:val="28"/>
        </w:rPr>
        <w:t>установленных</w:t>
      </w:r>
      <w:r w:rsidR="00FB35D3">
        <w:rPr>
          <w:sz w:val="28"/>
        </w:rPr>
        <w:t xml:space="preserve"> </w:t>
      </w:r>
      <w:r w:rsidRPr="00FE6446">
        <w:rPr>
          <w:sz w:val="28"/>
        </w:rPr>
        <w:t>в отношении автомобильных дорог:</w:t>
      </w:r>
    </w:p>
    <w:p w:rsidR="00BC7BA2" w:rsidRDefault="00BC7BA2" w:rsidP="00171F4E">
      <w:pPr>
        <w:pStyle w:val="a3"/>
        <w:tabs>
          <w:tab w:val="left" w:pos="709"/>
        </w:tabs>
        <w:spacing w:before="7"/>
        <w:ind w:right="-10" w:firstLine="709"/>
      </w:pPr>
      <w:r>
        <w:lastRenderedPageBreak/>
        <w:t>а) к эксплуатации объектов</w:t>
      </w:r>
      <w:r w:rsidR="00FB35D3">
        <w:t xml:space="preserve"> дорожного сервиса, размещаемых</w:t>
      </w:r>
      <w:r w:rsidR="00FB35D3">
        <w:br/>
      </w:r>
      <w:r>
        <w:t>в границах полосы</w:t>
      </w:r>
      <w:r>
        <w:rPr>
          <w:spacing w:val="-4"/>
        </w:rPr>
        <w:t xml:space="preserve"> </w:t>
      </w:r>
      <w:r>
        <w:t>отвода</w:t>
      </w:r>
      <w:r>
        <w:rPr>
          <w:spacing w:val="-3"/>
        </w:rPr>
        <w:t xml:space="preserve"> </w:t>
      </w:r>
      <w:r>
        <w:t>автомобильной дороги</w:t>
      </w:r>
      <w:r>
        <w:rPr>
          <w:spacing w:val="-5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(или)</w:t>
      </w:r>
      <w:r>
        <w:rPr>
          <w:spacing w:val="-7"/>
        </w:rPr>
        <w:t xml:space="preserve"> </w:t>
      </w:r>
      <w:r>
        <w:t>придорожных полосах</w:t>
      </w:r>
      <w:r>
        <w:rPr>
          <w:spacing w:val="-2"/>
        </w:rPr>
        <w:t xml:space="preserve"> </w:t>
      </w:r>
      <w:r>
        <w:t>автомобильных дорог общего пользования;</w:t>
      </w:r>
    </w:p>
    <w:p w:rsidR="00BC7BA2" w:rsidRPr="00BA117A" w:rsidRDefault="00BC7BA2" w:rsidP="00171F4E">
      <w:pPr>
        <w:pStyle w:val="a3"/>
        <w:tabs>
          <w:tab w:val="left" w:pos="709"/>
        </w:tabs>
        <w:ind w:right="-10" w:firstLine="709"/>
      </w:pPr>
      <w:r>
        <w:t>б) к</w:t>
      </w:r>
      <w:r>
        <w:rPr>
          <w:spacing w:val="66"/>
          <w:w w:val="150"/>
        </w:rPr>
        <w:t xml:space="preserve"> </w:t>
      </w:r>
      <w:r>
        <w:t>осуществлению</w:t>
      </w:r>
      <w:r>
        <w:rPr>
          <w:spacing w:val="80"/>
          <w:w w:val="150"/>
        </w:rPr>
        <w:t xml:space="preserve"> </w:t>
      </w:r>
      <w:r>
        <w:t>работ</w:t>
      </w:r>
      <w:r>
        <w:rPr>
          <w:spacing w:val="72"/>
          <w:w w:val="150"/>
        </w:rPr>
        <w:t xml:space="preserve"> </w:t>
      </w:r>
      <w:r>
        <w:t>по</w:t>
      </w:r>
      <w:r>
        <w:rPr>
          <w:spacing w:val="70"/>
          <w:w w:val="150"/>
        </w:rPr>
        <w:t xml:space="preserve"> </w:t>
      </w:r>
      <w:r>
        <w:t>капитальному</w:t>
      </w:r>
      <w:r>
        <w:rPr>
          <w:spacing w:val="80"/>
          <w:w w:val="150"/>
        </w:rPr>
        <w:t xml:space="preserve"> </w:t>
      </w:r>
      <w:r>
        <w:t>ремонту,</w:t>
      </w:r>
      <w:r>
        <w:rPr>
          <w:spacing w:val="77"/>
          <w:w w:val="150"/>
        </w:rPr>
        <w:t xml:space="preserve"> </w:t>
      </w:r>
      <w:r>
        <w:t>ремонту</w:t>
      </w:r>
      <w:r>
        <w:br/>
        <w:t>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</w:t>
      </w:r>
      <w:r>
        <w:rPr>
          <w:spacing w:val="-6"/>
        </w:rPr>
        <w:t xml:space="preserve"> </w:t>
      </w:r>
      <w:r>
        <w:t>изделиям) в</w:t>
      </w:r>
      <w:r>
        <w:rPr>
          <w:spacing w:val="-7"/>
        </w:rPr>
        <w:t xml:space="preserve"> </w:t>
      </w:r>
      <w:r>
        <w:t>части обеспечения сохранности автомобильных дорог;</w:t>
      </w:r>
    </w:p>
    <w:p w:rsidR="00BC7BA2" w:rsidRPr="0083126B" w:rsidRDefault="00BC7BA2" w:rsidP="00171F4E">
      <w:pPr>
        <w:pStyle w:val="a3"/>
        <w:tabs>
          <w:tab w:val="left" w:pos="709"/>
        </w:tabs>
        <w:spacing w:before="7"/>
        <w:ind w:right="-10" w:firstLine="709"/>
        <w:rPr>
          <w:spacing w:val="-3"/>
        </w:rPr>
      </w:pPr>
      <w:r w:rsidRPr="0083126B">
        <w:rPr>
          <w:spacing w:val="-3"/>
        </w:rPr>
        <w:t>2) 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перевозок.</w:t>
      </w:r>
    </w:p>
    <w:p w:rsidR="00BC7BA2" w:rsidRPr="009C120B" w:rsidRDefault="00BC7BA2" w:rsidP="00171F4E">
      <w:pPr>
        <w:pStyle w:val="a3"/>
        <w:tabs>
          <w:tab w:val="left" w:pos="709"/>
        </w:tabs>
        <w:spacing w:before="7"/>
        <w:ind w:right="-10" w:firstLine="709"/>
        <w:rPr>
          <w:spacing w:val="-3"/>
        </w:rPr>
      </w:pPr>
      <w:r w:rsidRPr="0076627B">
        <w:rPr>
          <w:spacing w:val="-3"/>
        </w:rPr>
        <w:t>В 202</w:t>
      </w:r>
      <w:r w:rsidR="001118C0">
        <w:rPr>
          <w:spacing w:val="-3"/>
        </w:rPr>
        <w:t>4</w:t>
      </w:r>
      <w:r w:rsidRPr="0076627B">
        <w:rPr>
          <w:spacing w:val="-3"/>
        </w:rPr>
        <w:t xml:space="preserve"> году плановых и внеплановых пров</w:t>
      </w:r>
      <w:r w:rsidR="00FB35D3">
        <w:rPr>
          <w:spacing w:val="-3"/>
        </w:rPr>
        <w:t xml:space="preserve">ерок по муниципальному контролю </w:t>
      </w:r>
      <w:r w:rsidRPr="0076627B">
        <w:rPr>
          <w:spacing w:val="-3"/>
        </w:rPr>
        <w:t xml:space="preserve">в указанной сфере не </w:t>
      </w:r>
      <w:r w:rsidRPr="009C120B">
        <w:rPr>
          <w:spacing w:val="-3"/>
        </w:rPr>
        <w:t>проводилось. Пл</w:t>
      </w:r>
      <w:r w:rsidR="00583808">
        <w:rPr>
          <w:spacing w:val="-3"/>
        </w:rPr>
        <w:t>ан проведения планов</w:t>
      </w:r>
      <w:r w:rsidR="00FB35D3">
        <w:rPr>
          <w:spacing w:val="-3"/>
        </w:rPr>
        <w:t xml:space="preserve">ых проверок </w:t>
      </w:r>
      <w:r w:rsidRPr="009C120B">
        <w:rPr>
          <w:spacing w:val="-3"/>
        </w:rPr>
        <w:t>не утверждался.</w:t>
      </w:r>
    </w:p>
    <w:p w:rsidR="00BC7BA2" w:rsidRPr="009C120B" w:rsidRDefault="00BC7BA2" w:rsidP="00171F4E">
      <w:pPr>
        <w:pStyle w:val="a3"/>
        <w:tabs>
          <w:tab w:val="left" w:pos="709"/>
        </w:tabs>
        <w:spacing w:before="7"/>
        <w:ind w:right="-10" w:firstLine="709"/>
      </w:pPr>
      <w:r w:rsidRPr="009C120B">
        <w:rPr>
          <w:spacing w:val="-3"/>
        </w:rPr>
        <w:t>В рамках профилактики рисков причинения вреда (ущерба) охраняемым законом ценностям</w:t>
      </w:r>
      <w:r w:rsidRPr="009C120B">
        <w:t xml:space="preserve"> Администрацией в 202</w:t>
      </w:r>
      <w:r w:rsidR="001118C0">
        <w:t>4</w:t>
      </w:r>
      <w:r w:rsidRPr="009C120B">
        <w:t xml:space="preserve"> году осуществляются следующие </w:t>
      </w:r>
      <w:r w:rsidRPr="009C120B">
        <w:rPr>
          <w:spacing w:val="-2"/>
        </w:rPr>
        <w:t>мероприятия:</w:t>
      </w:r>
    </w:p>
    <w:p w:rsidR="00BC7BA2" w:rsidRPr="009C120B" w:rsidRDefault="00BC7BA2" w:rsidP="00171F4E">
      <w:pPr>
        <w:pStyle w:val="a3"/>
        <w:tabs>
          <w:tab w:val="left" w:pos="709"/>
        </w:tabs>
        <w:spacing w:before="7"/>
        <w:ind w:right="-10" w:firstLine="709"/>
        <w:rPr>
          <w:spacing w:val="-3"/>
        </w:rPr>
      </w:pPr>
      <w:r w:rsidRPr="009C120B">
        <w:rPr>
          <w:spacing w:val="-3"/>
        </w:rPr>
        <w:t xml:space="preserve">1) размещение на официальном сайте Муромцевского муниципального района Омской области в сети «Интернет» перечней нормативных </w:t>
      </w:r>
      <w:r w:rsidR="001118C0">
        <w:rPr>
          <w:spacing w:val="-3"/>
        </w:rPr>
        <w:t xml:space="preserve">правовых актов </w:t>
      </w:r>
      <w:r w:rsidRPr="009C120B">
        <w:rPr>
          <w:spacing w:val="-3"/>
        </w:rPr>
        <w:t>или их отдельных частей, содержащих обязательные требования, оценка соблюдения которых является предметом муниципального контроля, а также текстов соответствующих нормати</w:t>
      </w:r>
      <w:r w:rsidR="00FB35D3">
        <w:rPr>
          <w:spacing w:val="-3"/>
        </w:rPr>
        <w:t>вных правовых актов, руководств</w:t>
      </w:r>
      <w:r w:rsidR="00FB35D3">
        <w:rPr>
          <w:spacing w:val="-3"/>
        </w:rPr>
        <w:br/>
      </w:r>
      <w:r w:rsidRPr="009C120B">
        <w:rPr>
          <w:spacing w:val="-3"/>
        </w:rPr>
        <w:t>по соблюдению обязательных требований;</w:t>
      </w:r>
    </w:p>
    <w:p w:rsidR="00BC7BA2" w:rsidRPr="009C120B" w:rsidRDefault="00BC7BA2" w:rsidP="00171F4E">
      <w:pPr>
        <w:pStyle w:val="a3"/>
        <w:tabs>
          <w:tab w:val="left" w:pos="709"/>
        </w:tabs>
        <w:spacing w:before="7"/>
        <w:ind w:right="-10" w:firstLine="709"/>
        <w:rPr>
          <w:spacing w:val="-3"/>
        </w:rPr>
      </w:pPr>
      <w:r w:rsidRPr="009C120B">
        <w:rPr>
          <w:spacing w:val="-3"/>
        </w:rPr>
        <w:t>2) осуществление консультирования без взимания платы контролируем</w:t>
      </w:r>
      <w:r w:rsidR="00FB35D3">
        <w:rPr>
          <w:spacing w:val="-3"/>
        </w:rPr>
        <w:t xml:space="preserve">ых </w:t>
      </w:r>
      <w:r w:rsidRPr="009C120B">
        <w:rPr>
          <w:spacing w:val="-3"/>
        </w:rPr>
        <w:t xml:space="preserve">лиц посредством </w:t>
      </w:r>
      <w:proofErr w:type="spellStart"/>
      <w:r w:rsidRPr="009C120B">
        <w:rPr>
          <w:spacing w:val="-3"/>
        </w:rPr>
        <w:t>видео-конференц-связи</w:t>
      </w:r>
      <w:proofErr w:type="spellEnd"/>
      <w:r w:rsidRPr="009C120B">
        <w:rPr>
          <w:spacing w:val="-3"/>
        </w:rPr>
        <w:t>, на личном приеме либо в ходе проведения профилактического мероприятия, контрольного (надзорного) мероприятия;</w:t>
      </w:r>
    </w:p>
    <w:p w:rsidR="00BC7BA2" w:rsidRPr="009C120B" w:rsidRDefault="00BC7BA2" w:rsidP="00171F4E">
      <w:pPr>
        <w:pStyle w:val="a3"/>
        <w:tabs>
          <w:tab w:val="left" w:pos="709"/>
        </w:tabs>
        <w:spacing w:before="7"/>
        <w:ind w:right="-10" w:firstLine="709"/>
        <w:rPr>
          <w:spacing w:val="-3"/>
        </w:rPr>
      </w:pPr>
      <w:r w:rsidRPr="009C120B">
        <w:rPr>
          <w:spacing w:val="-3"/>
        </w:rPr>
        <w:t>3) проведение профилактических визитов</w:t>
      </w:r>
      <w:r w:rsidR="00FB35D3">
        <w:rPr>
          <w:spacing w:val="-3"/>
        </w:rPr>
        <w:t xml:space="preserve"> в форме профилактических бесед </w:t>
      </w:r>
      <w:r w:rsidRPr="009C120B">
        <w:rPr>
          <w:spacing w:val="-3"/>
        </w:rPr>
        <w:t xml:space="preserve">по месту осуществления деятельности контролируемого лица либо путем использования </w:t>
      </w:r>
      <w:proofErr w:type="spellStart"/>
      <w:r w:rsidRPr="009C120B">
        <w:rPr>
          <w:spacing w:val="-3"/>
        </w:rPr>
        <w:t>видео-конференц-связи</w:t>
      </w:r>
      <w:proofErr w:type="spellEnd"/>
      <w:r w:rsidRPr="009C120B">
        <w:rPr>
          <w:spacing w:val="-3"/>
        </w:rPr>
        <w:t>.</w:t>
      </w:r>
    </w:p>
    <w:p w:rsidR="00BC7BA2" w:rsidRPr="000C053C" w:rsidRDefault="00BC7BA2" w:rsidP="00171F4E">
      <w:pPr>
        <w:pStyle w:val="a3"/>
        <w:tabs>
          <w:tab w:val="left" w:pos="709"/>
        </w:tabs>
        <w:spacing w:before="7"/>
        <w:ind w:right="-10" w:firstLine="709"/>
        <w:rPr>
          <w:spacing w:val="-3"/>
        </w:rPr>
      </w:pPr>
      <w:r w:rsidRPr="009C120B">
        <w:rPr>
          <w:spacing w:val="-3"/>
        </w:rPr>
        <w:t>За 9 месяцев 202</w:t>
      </w:r>
      <w:r w:rsidR="001118C0">
        <w:rPr>
          <w:spacing w:val="-3"/>
        </w:rPr>
        <w:t>4</w:t>
      </w:r>
      <w:r w:rsidRPr="009C120B">
        <w:rPr>
          <w:spacing w:val="-3"/>
        </w:rPr>
        <w:t xml:space="preserve"> года разъясне</w:t>
      </w:r>
      <w:r w:rsidR="00FB35D3">
        <w:rPr>
          <w:spacing w:val="-3"/>
        </w:rPr>
        <w:t>ний рекомендательного характера</w:t>
      </w:r>
      <w:r w:rsidR="00FB35D3">
        <w:rPr>
          <w:spacing w:val="-3"/>
        </w:rPr>
        <w:br/>
      </w:r>
      <w:r w:rsidRPr="009C120B">
        <w:rPr>
          <w:spacing w:val="-3"/>
        </w:rPr>
        <w:t>по вопросам применения законодательства Российской Федерации в указанной сфере Администрацией не дано.</w:t>
      </w:r>
      <w:r>
        <w:rPr>
          <w:spacing w:val="-3"/>
        </w:rPr>
        <w:t xml:space="preserve"> </w:t>
      </w:r>
    </w:p>
    <w:p w:rsidR="00BC7BA2" w:rsidRDefault="00BC7BA2" w:rsidP="00171F4E">
      <w:pPr>
        <w:pStyle w:val="a3"/>
        <w:tabs>
          <w:tab w:val="left" w:pos="709"/>
        </w:tabs>
        <w:spacing w:before="11"/>
        <w:ind w:firstLine="709"/>
        <w:jc w:val="left"/>
      </w:pPr>
    </w:p>
    <w:p w:rsidR="00BC7BA2" w:rsidRDefault="00BC7BA2" w:rsidP="001118C0">
      <w:pPr>
        <w:pStyle w:val="Heading1"/>
        <w:tabs>
          <w:tab w:val="left" w:pos="0"/>
          <w:tab w:val="left" w:pos="709"/>
        </w:tabs>
        <w:ind w:left="0" w:firstLine="0"/>
        <w:jc w:val="center"/>
      </w:pPr>
      <w:r>
        <w:t>2. Цели</w:t>
      </w:r>
      <w:r>
        <w:rPr>
          <w:spacing w:val="-17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задачи</w:t>
      </w:r>
      <w:r>
        <w:rPr>
          <w:spacing w:val="-12"/>
        </w:rPr>
        <w:t xml:space="preserve"> </w:t>
      </w:r>
      <w:r>
        <w:t>реализации</w:t>
      </w:r>
      <w:r>
        <w:rPr>
          <w:spacing w:val="-11"/>
        </w:rPr>
        <w:t xml:space="preserve"> </w:t>
      </w:r>
      <w:r>
        <w:rPr>
          <w:spacing w:val="-2"/>
        </w:rPr>
        <w:t>Программы</w:t>
      </w:r>
    </w:p>
    <w:p w:rsidR="00BC7BA2" w:rsidRDefault="00BC7BA2" w:rsidP="00171F4E">
      <w:pPr>
        <w:pStyle w:val="a3"/>
        <w:tabs>
          <w:tab w:val="left" w:pos="709"/>
        </w:tabs>
        <w:spacing w:before="1"/>
        <w:ind w:firstLine="709"/>
        <w:jc w:val="left"/>
        <w:rPr>
          <w:b/>
          <w:sz w:val="27"/>
        </w:rPr>
      </w:pPr>
    </w:p>
    <w:p w:rsidR="00BC7BA2" w:rsidRPr="00EC5512" w:rsidRDefault="00BC7BA2" w:rsidP="00EC5512">
      <w:pPr>
        <w:tabs>
          <w:tab w:val="left" w:pos="709"/>
        </w:tabs>
        <w:rPr>
          <w:sz w:val="28"/>
        </w:rPr>
      </w:pPr>
      <w:r w:rsidRPr="00EC5512">
        <w:rPr>
          <w:spacing w:val="-2"/>
          <w:sz w:val="28"/>
        </w:rPr>
        <w:t>2.1. Целями</w:t>
      </w:r>
      <w:r w:rsidRPr="00EC5512">
        <w:rPr>
          <w:spacing w:val="4"/>
          <w:sz w:val="28"/>
        </w:rPr>
        <w:t xml:space="preserve"> </w:t>
      </w:r>
      <w:r w:rsidRPr="00EC5512">
        <w:rPr>
          <w:spacing w:val="-2"/>
          <w:sz w:val="28"/>
        </w:rPr>
        <w:t>профилактической</w:t>
      </w:r>
      <w:r w:rsidRPr="00EC5512">
        <w:rPr>
          <w:spacing w:val="-9"/>
          <w:sz w:val="28"/>
        </w:rPr>
        <w:t xml:space="preserve"> </w:t>
      </w:r>
      <w:r w:rsidRPr="00EC5512">
        <w:rPr>
          <w:spacing w:val="-2"/>
          <w:sz w:val="28"/>
        </w:rPr>
        <w:t>работы</w:t>
      </w:r>
      <w:r w:rsidRPr="00EC5512">
        <w:rPr>
          <w:spacing w:val="10"/>
          <w:sz w:val="28"/>
        </w:rPr>
        <w:t xml:space="preserve"> </w:t>
      </w:r>
      <w:r w:rsidRPr="00EC5512">
        <w:rPr>
          <w:spacing w:val="-2"/>
          <w:sz w:val="28"/>
        </w:rPr>
        <w:t>являются:</w:t>
      </w:r>
    </w:p>
    <w:p w:rsidR="00BC7BA2" w:rsidRPr="00B25C44" w:rsidRDefault="00BC7BA2" w:rsidP="00171F4E">
      <w:pPr>
        <w:pStyle w:val="a3"/>
        <w:tabs>
          <w:tab w:val="left" w:pos="709"/>
        </w:tabs>
        <w:spacing w:before="7"/>
        <w:ind w:right="-10" w:firstLine="709"/>
        <w:rPr>
          <w:spacing w:val="-3"/>
        </w:rPr>
      </w:pPr>
      <w:r>
        <w:rPr>
          <w:spacing w:val="-3"/>
        </w:rPr>
        <w:t>1) </w:t>
      </w:r>
      <w:r w:rsidRPr="00B25C44">
        <w:rPr>
          <w:spacing w:val="-3"/>
        </w:rPr>
        <w:t xml:space="preserve">стимулирование добросовестного соблюдения обязательных требований всеми контролируемыми лицами; </w:t>
      </w:r>
    </w:p>
    <w:p w:rsidR="00BC7BA2" w:rsidRPr="00B25C44" w:rsidRDefault="00BC7BA2" w:rsidP="00171F4E">
      <w:pPr>
        <w:pStyle w:val="a3"/>
        <w:tabs>
          <w:tab w:val="left" w:pos="709"/>
        </w:tabs>
        <w:spacing w:before="7"/>
        <w:ind w:right="-10" w:firstLine="709"/>
        <w:rPr>
          <w:spacing w:val="-3"/>
        </w:rPr>
      </w:pPr>
      <w:r>
        <w:rPr>
          <w:spacing w:val="-3"/>
        </w:rPr>
        <w:t>2) </w:t>
      </w:r>
      <w:r w:rsidRPr="00B25C44">
        <w:rPr>
          <w:spacing w:val="-3"/>
        </w:rPr>
        <w:t>устранение условий, причин</w:t>
      </w:r>
      <w:r w:rsidR="00FB35D3">
        <w:rPr>
          <w:spacing w:val="-3"/>
        </w:rPr>
        <w:t xml:space="preserve"> и факторов, способных привести</w:t>
      </w:r>
      <w:r w:rsidR="00FB35D3">
        <w:rPr>
          <w:spacing w:val="-3"/>
        </w:rPr>
        <w:br/>
      </w:r>
      <w:r w:rsidRPr="00B25C44">
        <w:rPr>
          <w:spacing w:val="-3"/>
        </w:rPr>
        <w:t xml:space="preserve">к нарушениям обязательных требований и (или) причинению вреда (ущерба) охраняемым законом ценностям; </w:t>
      </w:r>
    </w:p>
    <w:p w:rsidR="00BC7BA2" w:rsidRPr="00B25C44" w:rsidRDefault="00BC7BA2" w:rsidP="00171F4E">
      <w:pPr>
        <w:pStyle w:val="a3"/>
        <w:tabs>
          <w:tab w:val="left" w:pos="709"/>
        </w:tabs>
        <w:spacing w:before="7"/>
        <w:ind w:right="-10" w:firstLine="709"/>
        <w:rPr>
          <w:spacing w:val="-3"/>
        </w:rPr>
      </w:pPr>
      <w:r>
        <w:rPr>
          <w:spacing w:val="-3"/>
        </w:rPr>
        <w:lastRenderedPageBreak/>
        <w:t>3) </w:t>
      </w:r>
      <w:r w:rsidRPr="00B25C44">
        <w:rPr>
          <w:spacing w:val="-3"/>
        </w:rPr>
        <w:t>создание условий для до</w:t>
      </w:r>
      <w:r>
        <w:rPr>
          <w:spacing w:val="-3"/>
        </w:rPr>
        <w:t>ведения обязательных требований</w:t>
      </w:r>
      <w:r>
        <w:rPr>
          <w:spacing w:val="-3"/>
        </w:rPr>
        <w:br/>
      </w:r>
      <w:r w:rsidRPr="00B25C44">
        <w:rPr>
          <w:spacing w:val="-3"/>
        </w:rPr>
        <w:t>до контролируемых лиц, повышен</w:t>
      </w:r>
      <w:r w:rsidR="00FB35D3">
        <w:rPr>
          <w:spacing w:val="-3"/>
        </w:rPr>
        <w:t>ие информированности о способах</w:t>
      </w:r>
      <w:r w:rsidR="00FB35D3">
        <w:rPr>
          <w:spacing w:val="-3"/>
        </w:rPr>
        <w:br/>
      </w:r>
      <w:r w:rsidRPr="00B25C44">
        <w:rPr>
          <w:spacing w:val="-3"/>
        </w:rPr>
        <w:t>их соблюдения;</w:t>
      </w:r>
    </w:p>
    <w:p w:rsidR="00BC7BA2" w:rsidRPr="00B25C44" w:rsidRDefault="00BC7BA2" w:rsidP="00171F4E">
      <w:pPr>
        <w:pStyle w:val="a3"/>
        <w:tabs>
          <w:tab w:val="left" w:pos="709"/>
        </w:tabs>
        <w:spacing w:before="7"/>
        <w:ind w:right="-10" w:firstLine="709"/>
        <w:rPr>
          <w:spacing w:val="-3"/>
        </w:rPr>
      </w:pPr>
      <w:r>
        <w:rPr>
          <w:spacing w:val="-3"/>
        </w:rPr>
        <w:t>4) </w:t>
      </w:r>
      <w:r w:rsidRPr="00B25C44">
        <w:rPr>
          <w:spacing w:val="-3"/>
        </w:rPr>
        <w:t xml:space="preserve">предупреждение </w:t>
      </w:r>
      <w:proofErr w:type="gramStart"/>
      <w:r w:rsidRPr="00B25C44">
        <w:rPr>
          <w:spacing w:val="-3"/>
        </w:rPr>
        <w:t>нарушений</w:t>
      </w:r>
      <w:proofErr w:type="gramEnd"/>
      <w:r w:rsidRPr="00B25C44">
        <w:rPr>
          <w:spacing w:val="-3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BC7BA2" w:rsidRPr="00B25C44" w:rsidRDefault="00BC7BA2" w:rsidP="00171F4E">
      <w:pPr>
        <w:pStyle w:val="a3"/>
        <w:tabs>
          <w:tab w:val="left" w:pos="709"/>
        </w:tabs>
        <w:spacing w:before="7"/>
        <w:ind w:right="-10" w:firstLine="709"/>
        <w:rPr>
          <w:spacing w:val="-3"/>
        </w:rPr>
      </w:pPr>
      <w:r>
        <w:rPr>
          <w:spacing w:val="-3"/>
        </w:rPr>
        <w:t>5) </w:t>
      </w:r>
      <w:r w:rsidRPr="00B25C44">
        <w:rPr>
          <w:spacing w:val="-3"/>
        </w:rPr>
        <w:t>снижение административной нагрузки на контролируемых лиц;</w:t>
      </w:r>
    </w:p>
    <w:p w:rsidR="00BC7BA2" w:rsidRDefault="00BC7BA2" w:rsidP="00171F4E">
      <w:pPr>
        <w:pStyle w:val="a3"/>
        <w:tabs>
          <w:tab w:val="left" w:pos="709"/>
        </w:tabs>
        <w:spacing w:before="7"/>
        <w:ind w:right="-10" w:firstLine="709"/>
        <w:rPr>
          <w:spacing w:val="-3"/>
        </w:rPr>
      </w:pPr>
      <w:r>
        <w:rPr>
          <w:spacing w:val="-3"/>
        </w:rPr>
        <w:t>6) </w:t>
      </w:r>
      <w:r w:rsidRPr="00B25C44">
        <w:rPr>
          <w:spacing w:val="-3"/>
        </w:rPr>
        <w:t>снижение размера ущерба, причиняемого охраняемым законом ценностям.</w:t>
      </w:r>
    </w:p>
    <w:p w:rsidR="00BC7BA2" w:rsidRPr="00EC5512" w:rsidRDefault="00BC7BA2" w:rsidP="00EC5512">
      <w:pPr>
        <w:tabs>
          <w:tab w:val="left" w:pos="709"/>
        </w:tabs>
        <w:rPr>
          <w:spacing w:val="-2"/>
          <w:sz w:val="28"/>
        </w:rPr>
      </w:pPr>
      <w:r w:rsidRPr="00EC5512">
        <w:rPr>
          <w:spacing w:val="-2"/>
          <w:sz w:val="28"/>
        </w:rPr>
        <w:t>2.2. Задачами профилактической работы являются:</w:t>
      </w:r>
    </w:p>
    <w:p w:rsidR="00BC7BA2" w:rsidRPr="00B25C44" w:rsidRDefault="00BC7BA2" w:rsidP="00171F4E">
      <w:pPr>
        <w:pStyle w:val="a3"/>
        <w:tabs>
          <w:tab w:val="left" w:pos="709"/>
        </w:tabs>
        <w:spacing w:before="7"/>
        <w:ind w:right="-10" w:firstLine="709"/>
        <w:rPr>
          <w:spacing w:val="-3"/>
        </w:rPr>
      </w:pPr>
      <w:r>
        <w:rPr>
          <w:spacing w:val="-3"/>
        </w:rPr>
        <w:t>1) </w:t>
      </w:r>
      <w:r w:rsidRPr="00B25C44">
        <w:rPr>
          <w:spacing w:val="-3"/>
        </w:rPr>
        <w:t>укрепление системы профилактики нарушений обязательных требований;</w:t>
      </w:r>
    </w:p>
    <w:p w:rsidR="00BC7BA2" w:rsidRPr="00B25C44" w:rsidRDefault="00BC7BA2" w:rsidP="00171F4E">
      <w:pPr>
        <w:pStyle w:val="a3"/>
        <w:tabs>
          <w:tab w:val="left" w:pos="709"/>
        </w:tabs>
        <w:spacing w:before="7"/>
        <w:ind w:right="-10" w:firstLine="709"/>
        <w:rPr>
          <w:spacing w:val="-3"/>
        </w:rPr>
      </w:pPr>
      <w:r>
        <w:rPr>
          <w:spacing w:val="-3"/>
        </w:rPr>
        <w:t>2) </w:t>
      </w:r>
      <w:r w:rsidRPr="00B25C44">
        <w:rPr>
          <w:spacing w:val="-3"/>
        </w:rPr>
        <w:t>выявление причин, факторов и условий, способствующих нарушениям обязательных требований, разра</w:t>
      </w:r>
      <w:r w:rsidR="00FB35D3">
        <w:rPr>
          <w:spacing w:val="-3"/>
        </w:rPr>
        <w:t>ботка мероприятий, направленных</w:t>
      </w:r>
      <w:r w:rsidR="00FB35D3">
        <w:rPr>
          <w:spacing w:val="-3"/>
        </w:rPr>
        <w:br/>
      </w:r>
      <w:r w:rsidRPr="00B25C44">
        <w:rPr>
          <w:spacing w:val="-3"/>
        </w:rPr>
        <w:t>на устранение нарушений обязательных требований;</w:t>
      </w:r>
    </w:p>
    <w:p w:rsidR="00BC7BA2" w:rsidRPr="00B25C44" w:rsidRDefault="00BC7BA2" w:rsidP="00171F4E">
      <w:pPr>
        <w:pStyle w:val="a3"/>
        <w:tabs>
          <w:tab w:val="left" w:pos="709"/>
        </w:tabs>
        <w:spacing w:before="7"/>
        <w:ind w:right="-10" w:firstLine="709"/>
        <w:rPr>
          <w:spacing w:val="-3"/>
        </w:rPr>
      </w:pPr>
      <w:r>
        <w:rPr>
          <w:spacing w:val="-3"/>
        </w:rPr>
        <w:t>3) </w:t>
      </w:r>
      <w:r w:rsidRPr="00B25C44">
        <w:rPr>
          <w:spacing w:val="-3"/>
        </w:rPr>
        <w:t>повышение правосознания и правовой</w:t>
      </w:r>
      <w:r w:rsidR="00FB35D3">
        <w:rPr>
          <w:spacing w:val="-3"/>
        </w:rPr>
        <w:t xml:space="preserve"> культуры организаций</w:t>
      </w:r>
      <w:r w:rsidR="00FB35D3">
        <w:rPr>
          <w:spacing w:val="-3"/>
        </w:rPr>
        <w:br/>
        <w:t xml:space="preserve">и граждан </w:t>
      </w:r>
      <w:r w:rsidRPr="00B25C44">
        <w:rPr>
          <w:spacing w:val="-3"/>
        </w:rPr>
        <w:t>в сфере рассматриваемых правоотношений.</w:t>
      </w:r>
    </w:p>
    <w:p w:rsidR="00BC7BA2" w:rsidRPr="00336E79" w:rsidRDefault="00BC7BA2" w:rsidP="00171F4E">
      <w:pPr>
        <w:pStyle w:val="a3"/>
        <w:tabs>
          <w:tab w:val="left" w:pos="709"/>
        </w:tabs>
        <w:spacing w:before="7"/>
        <w:ind w:right="-10" w:firstLine="709"/>
        <w:rPr>
          <w:spacing w:val="-3"/>
        </w:rPr>
      </w:pPr>
      <w:r w:rsidRPr="00B25C44">
        <w:rPr>
          <w:spacing w:val="-2"/>
        </w:rPr>
        <w:t>В положении о виде кон</w:t>
      </w:r>
      <w:r w:rsidR="00FB35D3">
        <w:rPr>
          <w:spacing w:val="-2"/>
        </w:rPr>
        <w:t>троля мероприятия, направленные</w:t>
      </w:r>
      <w:r w:rsidR="00FB35D3">
        <w:rPr>
          <w:spacing w:val="-2"/>
        </w:rPr>
        <w:br/>
      </w:r>
      <w:r w:rsidRPr="00B25C44">
        <w:rPr>
          <w:spacing w:val="-2"/>
        </w:rPr>
        <w:t xml:space="preserve">на нематериальное </w:t>
      </w:r>
      <w:r w:rsidRPr="00336E79">
        <w:rPr>
          <w:spacing w:val="-3"/>
        </w:rPr>
        <w:t>поощрение доб</w:t>
      </w:r>
      <w:r w:rsidR="00FB35D3">
        <w:rPr>
          <w:spacing w:val="-3"/>
        </w:rPr>
        <w:t>росовестных контролируемых лиц,</w:t>
      </w:r>
      <w:r w:rsidR="00FB35D3">
        <w:rPr>
          <w:spacing w:val="-3"/>
        </w:rPr>
        <w:br/>
      </w:r>
      <w:r w:rsidRPr="00336E79">
        <w:rPr>
          <w:spacing w:val="-3"/>
        </w:rPr>
        <w:t xml:space="preserve">не установлены, следовательно, меры </w:t>
      </w:r>
      <w:r w:rsidR="00FB35D3">
        <w:rPr>
          <w:spacing w:val="-3"/>
        </w:rPr>
        <w:t>стимулирования добросовестности</w:t>
      </w:r>
      <w:r w:rsidR="00FB35D3">
        <w:rPr>
          <w:spacing w:val="-3"/>
        </w:rPr>
        <w:br/>
      </w:r>
      <w:r w:rsidRPr="00336E79">
        <w:rPr>
          <w:spacing w:val="-3"/>
        </w:rPr>
        <w:t>в программе не предусмотрены.</w:t>
      </w:r>
    </w:p>
    <w:p w:rsidR="00BC7BA2" w:rsidRPr="00336E79" w:rsidRDefault="00BC7BA2" w:rsidP="00171F4E">
      <w:pPr>
        <w:pStyle w:val="a3"/>
        <w:tabs>
          <w:tab w:val="left" w:pos="709"/>
        </w:tabs>
        <w:spacing w:before="7"/>
        <w:ind w:right="-10" w:firstLine="709"/>
        <w:rPr>
          <w:spacing w:val="-3"/>
        </w:rPr>
      </w:pPr>
      <w:r w:rsidRPr="00336E79">
        <w:rPr>
          <w:spacing w:val="-3"/>
        </w:rPr>
        <w:t>В положении о виде контроля самостоятельная оценка соблюдения обязательных требований (самообследование) н</w:t>
      </w:r>
      <w:r w:rsidR="00FB35D3">
        <w:rPr>
          <w:spacing w:val="-3"/>
        </w:rPr>
        <w:t xml:space="preserve">е предусмотрена, следовательно, </w:t>
      </w:r>
      <w:r w:rsidRPr="00336E79">
        <w:rPr>
          <w:spacing w:val="-3"/>
        </w:rPr>
        <w:t xml:space="preserve">в программе способы </w:t>
      </w:r>
      <w:proofErr w:type="spellStart"/>
      <w:r w:rsidRPr="00336E79">
        <w:rPr>
          <w:spacing w:val="-3"/>
        </w:rPr>
        <w:t>самообследования</w:t>
      </w:r>
      <w:proofErr w:type="spellEnd"/>
      <w:r w:rsidRPr="00336E79">
        <w:rPr>
          <w:spacing w:val="-3"/>
        </w:rPr>
        <w:t xml:space="preserve"> в автоматизированном режиме не определены (</w:t>
      </w:r>
      <w:proofErr w:type="gramStart"/>
      <w:r w:rsidRPr="00336E79">
        <w:rPr>
          <w:spacing w:val="-3"/>
        </w:rPr>
        <w:t>ч</w:t>
      </w:r>
      <w:proofErr w:type="gramEnd"/>
      <w:r w:rsidRPr="00336E79">
        <w:rPr>
          <w:spacing w:val="-3"/>
        </w:rPr>
        <w:t>. 1 ст. 51 № 248-ФЗ).</w:t>
      </w:r>
    </w:p>
    <w:p w:rsidR="00BC7BA2" w:rsidRDefault="00BC7BA2" w:rsidP="00BC7BA2">
      <w:pPr>
        <w:pStyle w:val="a3"/>
        <w:tabs>
          <w:tab w:val="left" w:pos="709"/>
        </w:tabs>
        <w:spacing w:before="9"/>
        <w:jc w:val="left"/>
        <w:rPr>
          <w:sz w:val="19"/>
        </w:rPr>
      </w:pPr>
    </w:p>
    <w:p w:rsidR="00BC7BA2" w:rsidRDefault="00BC7BA2" w:rsidP="00BC7BA2">
      <w:pPr>
        <w:pStyle w:val="Heading1"/>
        <w:tabs>
          <w:tab w:val="left" w:pos="0"/>
          <w:tab w:val="left" w:pos="709"/>
        </w:tabs>
        <w:ind w:left="0" w:firstLine="0"/>
        <w:jc w:val="center"/>
      </w:pPr>
      <w:r>
        <w:t>3. </w:t>
      </w:r>
      <w:r w:rsidRPr="00E7201E">
        <w:t>Перечень</w:t>
      </w:r>
      <w:r>
        <w:br/>
      </w:r>
      <w:r w:rsidRPr="00E7201E">
        <w:t>профилактических мероприятий,</w:t>
      </w:r>
      <w:r>
        <w:br/>
      </w:r>
      <w:r w:rsidRPr="00E7201E">
        <w:t>сроки (периодичность)</w:t>
      </w:r>
      <w:r>
        <w:t xml:space="preserve"> </w:t>
      </w:r>
      <w:r w:rsidRPr="00E7201E">
        <w:t>их проведения</w:t>
      </w:r>
    </w:p>
    <w:p w:rsidR="00EC5512" w:rsidRPr="00EC5512" w:rsidRDefault="00EC5512" w:rsidP="00BC7BA2">
      <w:pPr>
        <w:pStyle w:val="Heading1"/>
        <w:tabs>
          <w:tab w:val="left" w:pos="0"/>
          <w:tab w:val="left" w:pos="709"/>
        </w:tabs>
        <w:ind w:left="0" w:firstLine="0"/>
        <w:jc w:val="center"/>
        <w:rPr>
          <w:sz w:val="16"/>
          <w:szCs w:val="16"/>
        </w:rPr>
      </w:pPr>
    </w:p>
    <w:tbl>
      <w:tblPr>
        <w:tblStyle w:val="TableNormal"/>
        <w:tblW w:w="5000" w:type="pct"/>
        <w:tblBorders>
          <w:top w:val="single" w:sz="6" w:space="0" w:color="131313"/>
          <w:left w:val="single" w:sz="6" w:space="0" w:color="131313"/>
          <w:bottom w:val="single" w:sz="6" w:space="0" w:color="131313"/>
          <w:right w:val="single" w:sz="6" w:space="0" w:color="131313"/>
          <w:insideH w:val="single" w:sz="6" w:space="0" w:color="131313"/>
          <w:insideV w:val="single" w:sz="6" w:space="0" w:color="131313"/>
        </w:tblBorders>
        <w:tblLook w:val="01E0"/>
      </w:tblPr>
      <w:tblGrid>
        <w:gridCol w:w="538"/>
        <w:gridCol w:w="4145"/>
        <w:gridCol w:w="2080"/>
        <w:gridCol w:w="2607"/>
      </w:tblGrid>
      <w:tr w:rsidR="00BC7BA2" w:rsidRPr="00171F4E" w:rsidTr="00FB35D3">
        <w:trPr>
          <w:trHeight w:val="516"/>
          <w:tblHeader/>
        </w:trPr>
        <w:tc>
          <w:tcPr>
            <w:tcW w:w="287" w:type="pct"/>
            <w:tcBorders>
              <w:bottom w:val="single" w:sz="6" w:space="0" w:color="131313"/>
            </w:tcBorders>
            <w:vAlign w:val="center"/>
          </w:tcPr>
          <w:p w:rsidR="00BC7BA2" w:rsidRPr="00171F4E" w:rsidRDefault="00BC7BA2" w:rsidP="00F97C75">
            <w:pPr>
              <w:pStyle w:val="TableParagraph"/>
              <w:tabs>
                <w:tab w:val="left" w:pos="709"/>
              </w:tabs>
              <w:spacing w:before="5"/>
              <w:rPr>
                <w:rFonts w:ascii="Times New Roman" w:hAnsi="Times New Roman" w:cs="Times New Roman"/>
                <w:sz w:val="20"/>
                <w:szCs w:val="20"/>
              </w:rPr>
            </w:pPr>
            <w:r w:rsidRPr="00171F4E">
              <w:rPr>
                <w:rFonts w:ascii="Times New Roman" w:hAnsi="Times New Roman" w:cs="Times New Roman"/>
                <w:w w:val="88"/>
                <w:sz w:val="20"/>
                <w:szCs w:val="20"/>
              </w:rPr>
              <w:t>№</w:t>
            </w:r>
          </w:p>
          <w:p w:rsidR="00BC7BA2" w:rsidRPr="00171F4E" w:rsidRDefault="00BC7BA2" w:rsidP="00F97C75">
            <w:pPr>
              <w:pStyle w:val="TableParagraph"/>
              <w:tabs>
                <w:tab w:val="left" w:pos="709"/>
              </w:tabs>
              <w:spacing w:before="8"/>
              <w:ind w:right="68"/>
              <w:rPr>
                <w:rFonts w:ascii="Times New Roman" w:hAnsi="Times New Roman" w:cs="Times New Roman"/>
                <w:sz w:val="20"/>
                <w:szCs w:val="20"/>
              </w:rPr>
            </w:pPr>
            <w:r w:rsidRPr="00171F4E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п/п</w:t>
            </w:r>
          </w:p>
        </w:tc>
        <w:tc>
          <w:tcPr>
            <w:tcW w:w="2212" w:type="pct"/>
            <w:tcBorders>
              <w:bottom w:val="single" w:sz="6" w:space="0" w:color="131313"/>
            </w:tcBorders>
            <w:vAlign w:val="center"/>
          </w:tcPr>
          <w:p w:rsidR="00BC7BA2" w:rsidRPr="00171F4E" w:rsidRDefault="00BC7BA2" w:rsidP="00F97C75">
            <w:pPr>
              <w:pStyle w:val="TableParagraph"/>
              <w:tabs>
                <w:tab w:val="left" w:pos="709"/>
              </w:tabs>
              <w:spacing w:before="99" w:line="237" w:lineRule="auto"/>
              <w:ind w:left="-1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71F4E">
              <w:rPr>
                <w:rFonts w:ascii="Times New Roman" w:hAnsi="Times New Roman" w:cs="Times New Roman"/>
                <w:spacing w:val="-2"/>
                <w:w w:val="105"/>
                <w:sz w:val="20"/>
                <w:szCs w:val="20"/>
              </w:rPr>
              <w:t>Наименование</w:t>
            </w:r>
            <w:proofErr w:type="spellEnd"/>
            <w:r w:rsidRPr="00171F4E">
              <w:rPr>
                <w:rFonts w:ascii="Times New Roman" w:hAnsi="Times New Roman" w:cs="Times New Roman"/>
                <w:spacing w:val="-2"/>
                <w:w w:val="105"/>
                <w:sz w:val="20"/>
                <w:szCs w:val="20"/>
              </w:rPr>
              <w:t xml:space="preserve"> </w:t>
            </w:r>
            <w:proofErr w:type="spellStart"/>
            <w:r w:rsidRPr="00171F4E">
              <w:rPr>
                <w:rFonts w:ascii="Times New Roman" w:hAnsi="Times New Roman" w:cs="Times New Roman"/>
                <w:spacing w:val="-2"/>
                <w:w w:val="105"/>
                <w:sz w:val="20"/>
                <w:szCs w:val="20"/>
              </w:rPr>
              <w:t>мероприятия</w:t>
            </w:r>
            <w:proofErr w:type="spellEnd"/>
          </w:p>
        </w:tc>
        <w:tc>
          <w:tcPr>
            <w:tcW w:w="1110" w:type="pct"/>
            <w:tcBorders>
              <w:bottom w:val="single" w:sz="6" w:space="0" w:color="131313"/>
            </w:tcBorders>
            <w:vAlign w:val="center"/>
          </w:tcPr>
          <w:p w:rsidR="00BC7BA2" w:rsidRPr="00171F4E" w:rsidRDefault="00BC7BA2" w:rsidP="00F97C75">
            <w:pPr>
              <w:pStyle w:val="TableParagraph"/>
              <w:tabs>
                <w:tab w:val="left" w:pos="709"/>
              </w:tabs>
              <w:spacing w:before="99" w:line="237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71F4E">
              <w:rPr>
                <w:rFonts w:ascii="Times New Roman" w:hAnsi="Times New Roman" w:cs="Times New Roman"/>
                <w:w w:val="105"/>
                <w:sz w:val="20"/>
                <w:szCs w:val="20"/>
              </w:rPr>
              <w:t>Срок</w:t>
            </w:r>
            <w:proofErr w:type="spellEnd"/>
            <w:r w:rsidRPr="00171F4E">
              <w:rPr>
                <w:rFonts w:ascii="Times New Roman" w:hAnsi="Times New Roman" w:cs="Times New Roman"/>
                <w:spacing w:val="-8"/>
                <w:w w:val="105"/>
                <w:sz w:val="20"/>
                <w:szCs w:val="20"/>
              </w:rPr>
              <w:t xml:space="preserve"> </w:t>
            </w:r>
            <w:proofErr w:type="spellStart"/>
            <w:r w:rsidRPr="00171F4E">
              <w:rPr>
                <w:rFonts w:ascii="Times New Roman" w:hAnsi="Times New Roman" w:cs="Times New Roman"/>
                <w:w w:val="105"/>
                <w:sz w:val="20"/>
                <w:szCs w:val="20"/>
              </w:rPr>
              <w:t>реализации</w:t>
            </w:r>
            <w:proofErr w:type="spellEnd"/>
            <w:r w:rsidRPr="00171F4E">
              <w:rPr>
                <w:rFonts w:ascii="Times New Roman" w:hAnsi="Times New Roman" w:cs="Times New Roman"/>
                <w:w w:val="105"/>
                <w:sz w:val="20"/>
                <w:szCs w:val="20"/>
              </w:rPr>
              <w:t xml:space="preserve"> </w:t>
            </w:r>
            <w:proofErr w:type="spellStart"/>
            <w:r w:rsidRPr="00171F4E">
              <w:rPr>
                <w:rFonts w:ascii="Times New Roman" w:hAnsi="Times New Roman" w:cs="Times New Roman"/>
                <w:spacing w:val="-2"/>
                <w:w w:val="105"/>
                <w:sz w:val="20"/>
                <w:szCs w:val="20"/>
              </w:rPr>
              <w:t>мероприятия</w:t>
            </w:r>
            <w:proofErr w:type="spellEnd"/>
          </w:p>
        </w:tc>
        <w:tc>
          <w:tcPr>
            <w:tcW w:w="1391" w:type="pct"/>
            <w:tcBorders>
              <w:bottom w:val="single" w:sz="6" w:space="0" w:color="131313"/>
            </w:tcBorders>
            <w:vAlign w:val="center"/>
          </w:tcPr>
          <w:p w:rsidR="00BC7BA2" w:rsidRPr="00171F4E" w:rsidRDefault="00BC7BA2" w:rsidP="00F97C75">
            <w:pPr>
              <w:pStyle w:val="TableParagraph"/>
              <w:tabs>
                <w:tab w:val="left" w:pos="709"/>
              </w:tabs>
              <w:spacing w:before="99" w:line="237" w:lineRule="auto"/>
              <w:ind w:hanging="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71F4E">
              <w:rPr>
                <w:rFonts w:ascii="Times New Roman" w:hAnsi="Times New Roman" w:cs="Times New Roman"/>
                <w:spacing w:val="-2"/>
                <w:w w:val="105"/>
                <w:sz w:val="20"/>
                <w:szCs w:val="20"/>
              </w:rPr>
              <w:t>Ответственное</w:t>
            </w:r>
            <w:proofErr w:type="spellEnd"/>
            <w:r w:rsidRPr="00171F4E">
              <w:rPr>
                <w:rFonts w:ascii="Times New Roman" w:hAnsi="Times New Roman" w:cs="Times New Roman"/>
                <w:spacing w:val="-2"/>
                <w:w w:val="105"/>
                <w:sz w:val="20"/>
                <w:szCs w:val="20"/>
              </w:rPr>
              <w:t xml:space="preserve"> </w:t>
            </w:r>
            <w:proofErr w:type="spellStart"/>
            <w:r w:rsidRPr="00171F4E">
              <w:rPr>
                <w:rFonts w:ascii="Times New Roman" w:hAnsi="Times New Roman" w:cs="Times New Roman"/>
                <w:spacing w:val="-2"/>
                <w:w w:val="105"/>
                <w:sz w:val="20"/>
                <w:szCs w:val="20"/>
              </w:rPr>
              <w:t>должностное</w:t>
            </w:r>
            <w:proofErr w:type="spellEnd"/>
            <w:r w:rsidRPr="00171F4E">
              <w:rPr>
                <w:rFonts w:ascii="Times New Roman" w:hAnsi="Times New Roman" w:cs="Times New Roman"/>
                <w:spacing w:val="-6"/>
                <w:w w:val="105"/>
                <w:sz w:val="20"/>
                <w:szCs w:val="20"/>
              </w:rPr>
              <w:t xml:space="preserve"> </w:t>
            </w:r>
            <w:proofErr w:type="spellStart"/>
            <w:r w:rsidRPr="00171F4E">
              <w:rPr>
                <w:rFonts w:ascii="Times New Roman" w:hAnsi="Times New Roman" w:cs="Times New Roman"/>
                <w:spacing w:val="-2"/>
                <w:w w:val="105"/>
                <w:sz w:val="20"/>
                <w:szCs w:val="20"/>
              </w:rPr>
              <w:t>лицо</w:t>
            </w:r>
            <w:proofErr w:type="spellEnd"/>
          </w:p>
        </w:tc>
      </w:tr>
      <w:tr w:rsidR="00BC7BA2" w:rsidRPr="00171F4E" w:rsidTr="00FB35D3">
        <w:trPr>
          <w:trHeight w:val="1516"/>
        </w:trPr>
        <w:tc>
          <w:tcPr>
            <w:tcW w:w="287" w:type="pct"/>
            <w:vAlign w:val="center"/>
          </w:tcPr>
          <w:p w:rsidR="00BC7BA2" w:rsidRPr="00171F4E" w:rsidRDefault="00BC7BA2" w:rsidP="00F97C75">
            <w:pPr>
              <w:pStyle w:val="TableParagraph"/>
              <w:tabs>
                <w:tab w:val="left" w:pos="709"/>
              </w:tabs>
              <w:spacing w:line="251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171F4E">
              <w:rPr>
                <w:rFonts w:ascii="Times New Roman" w:hAnsi="Times New Roman" w:cs="Times New Roman"/>
                <w:w w:val="85"/>
                <w:sz w:val="20"/>
                <w:szCs w:val="20"/>
              </w:rPr>
              <w:t>1</w:t>
            </w:r>
          </w:p>
        </w:tc>
        <w:tc>
          <w:tcPr>
            <w:tcW w:w="2212" w:type="pct"/>
            <w:vAlign w:val="center"/>
          </w:tcPr>
          <w:p w:rsidR="00BC7BA2" w:rsidRPr="00171F4E" w:rsidRDefault="00BC7BA2" w:rsidP="00F97C75">
            <w:pPr>
              <w:pStyle w:val="TableParagraph"/>
              <w:tabs>
                <w:tab w:val="left" w:pos="709"/>
              </w:tabs>
              <w:ind w:left="46" w:right="143" w:firstLine="2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71F4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Информирование.</w:t>
            </w:r>
          </w:p>
          <w:p w:rsidR="00BC7BA2" w:rsidRPr="00171F4E" w:rsidRDefault="00BC7BA2" w:rsidP="00F97C75">
            <w:pPr>
              <w:pStyle w:val="TableParagraph"/>
              <w:tabs>
                <w:tab w:val="left" w:pos="709"/>
              </w:tabs>
              <w:ind w:left="46" w:right="143" w:firstLine="2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71F4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муниципального образования</w:t>
            </w:r>
          </w:p>
        </w:tc>
        <w:tc>
          <w:tcPr>
            <w:tcW w:w="1110" w:type="pct"/>
            <w:vAlign w:val="center"/>
          </w:tcPr>
          <w:p w:rsidR="00BC7BA2" w:rsidRPr="00171F4E" w:rsidRDefault="00BC7BA2" w:rsidP="00F97C75">
            <w:pPr>
              <w:pStyle w:val="TableParagraph"/>
              <w:tabs>
                <w:tab w:val="left" w:pos="709"/>
              </w:tabs>
              <w:ind w:left="46" w:right="143" w:firstLine="2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71F4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Постоянно</w:t>
            </w:r>
          </w:p>
        </w:tc>
        <w:tc>
          <w:tcPr>
            <w:tcW w:w="1391" w:type="pct"/>
            <w:vAlign w:val="center"/>
          </w:tcPr>
          <w:p w:rsidR="00BC7BA2" w:rsidRPr="00171F4E" w:rsidRDefault="00BC7BA2" w:rsidP="00F97C75">
            <w:pPr>
              <w:pStyle w:val="TableParagraph"/>
              <w:tabs>
                <w:tab w:val="left" w:pos="709"/>
              </w:tabs>
              <w:ind w:left="46" w:right="143" w:firstLine="2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71F4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Специалист</w:t>
            </w:r>
          </w:p>
          <w:p w:rsidR="00BC7BA2" w:rsidRPr="00171F4E" w:rsidRDefault="00BC7BA2" w:rsidP="00F97C75">
            <w:pPr>
              <w:pStyle w:val="TableParagraph"/>
              <w:tabs>
                <w:tab w:val="left" w:pos="709"/>
              </w:tabs>
              <w:ind w:left="46" w:right="143" w:firstLine="2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71F4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Администрации, </w:t>
            </w:r>
            <w:proofErr w:type="gramStart"/>
            <w:r w:rsidRPr="00171F4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</w:t>
            </w:r>
            <w:proofErr w:type="gramEnd"/>
          </w:p>
          <w:p w:rsidR="00BC7BA2" w:rsidRPr="00171F4E" w:rsidRDefault="00BC7BA2" w:rsidP="00F97C75">
            <w:pPr>
              <w:pStyle w:val="TableParagraph"/>
              <w:tabs>
                <w:tab w:val="left" w:pos="709"/>
              </w:tabs>
              <w:ind w:left="46" w:right="143" w:firstLine="2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71F4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должностным</w:t>
            </w:r>
          </w:p>
          <w:p w:rsidR="00BC7BA2" w:rsidRPr="00171F4E" w:rsidRDefault="00BC7BA2" w:rsidP="00F97C75">
            <w:pPr>
              <w:pStyle w:val="TableParagraph"/>
              <w:tabs>
                <w:tab w:val="left" w:pos="709"/>
              </w:tabs>
              <w:ind w:left="46" w:right="143" w:firstLine="2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71F4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обязанностям </w:t>
            </w:r>
            <w:proofErr w:type="gramStart"/>
            <w:r w:rsidRPr="00171F4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которого</w:t>
            </w:r>
            <w:proofErr w:type="gramEnd"/>
          </w:p>
          <w:p w:rsidR="00BC7BA2" w:rsidRPr="00171F4E" w:rsidRDefault="00BC7BA2" w:rsidP="00F97C75">
            <w:pPr>
              <w:pStyle w:val="TableParagraph"/>
              <w:tabs>
                <w:tab w:val="left" w:pos="709"/>
              </w:tabs>
              <w:ind w:left="46" w:right="143" w:firstLine="2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71F4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относится</w:t>
            </w:r>
          </w:p>
          <w:p w:rsidR="00BC7BA2" w:rsidRPr="00171F4E" w:rsidRDefault="00BC7BA2" w:rsidP="00F97C75">
            <w:pPr>
              <w:pStyle w:val="TableParagraph"/>
              <w:tabs>
                <w:tab w:val="left" w:pos="709"/>
              </w:tabs>
              <w:ind w:left="46" w:right="143" w:firstLine="2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71F4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осуществление</w:t>
            </w:r>
          </w:p>
          <w:p w:rsidR="00BC7BA2" w:rsidRPr="00171F4E" w:rsidRDefault="00BC7BA2" w:rsidP="00F97C75">
            <w:pPr>
              <w:pStyle w:val="TableParagraph"/>
              <w:tabs>
                <w:tab w:val="left" w:pos="709"/>
              </w:tabs>
              <w:ind w:left="46" w:right="143" w:firstLine="2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71F4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муниципального контроля</w:t>
            </w:r>
          </w:p>
        </w:tc>
      </w:tr>
      <w:tr w:rsidR="00BC7BA2" w:rsidRPr="00171F4E" w:rsidTr="00FB35D3">
        <w:trPr>
          <w:trHeight w:val="1347"/>
        </w:trPr>
        <w:tc>
          <w:tcPr>
            <w:tcW w:w="287" w:type="pct"/>
            <w:tcBorders>
              <w:bottom w:val="single" w:sz="4" w:space="0" w:color="auto"/>
            </w:tcBorders>
            <w:vAlign w:val="center"/>
          </w:tcPr>
          <w:p w:rsidR="00BC7BA2" w:rsidRPr="00171F4E" w:rsidRDefault="00BC7BA2" w:rsidP="00F97C75">
            <w:pPr>
              <w:pStyle w:val="TableParagraph"/>
              <w:tabs>
                <w:tab w:val="left" w:pos="709"/>
              </w:tabs>
              <w:spacing w:line="251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171F4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12" w:type="pct"/>
            <w:tcBorders>
              <w:bottom w:val="single" w:sz="4" w:space="0" w:color="auto"/>
            </w:tcBorders>
            <w:vAlign w:val="center"/>
          </w:tcPr>
          <w:p w:rsidR="00BC7BA2" w:rsidRPr="00171F4E" w:rsidRDefault="00BC7BA2" w:rsidP="00F97C75">
            <w:pPr>
              <w:pStyle w:val="TableParagraph"/>
              <w:tabs>
                <w:tab w:val="left" w:pos="709"/>
              </w:tabs>
              <w:ind w:left="46" w:right="143" w:firstLine="2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71F4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Консультирование.</w:t>
            </w:r>
          </w:p>
          <w:p w:rsidR="00BC7BA2" w:rsidRPr="00171F4E" w:rsidRDefault="00BC7BA2" w:rsidP="00F97C75">
            <w:pPr>
              <w:pStyle w:val="TableParagraph"/>
              <w:tabs>
                <w:tab w:val="left" w:pos="709"/>
              </w:tabs>
              <w:ind w:left="46" w:right="143" w:firstLine="2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71F4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Консультирование осуществляется в устной или письменной форме </w:t>
            </w:r>
            <w:proofErr w:type="gramStart"/>
            <w:r w:rsidRPr="00171F4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</w:t>
            </w:r>
            <w:proofErr w:type="gramEnd"/>
          </w:p>
          <w:p w:rsidR="00BC7BA2" w:rsidRPr="00171F4E" w:rsidRDefault="00BC7BA2" w:rsidP="00F97C75">
            <w:pPr>
              <w:pStyle w:val="TableParagraph"/>
              <w:tabs>
                <w:tab w:val="left" w:pos="709"/>
              </w:tabs>
              <w:ind w:left="46" w:right="143" w:firstLine="2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71F4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телефону, посредством </w:t>
            </w:r>
            <w:proofErr w:type="spellStart"/>
            <w:r w:rsidRPr="00171F4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видео-конферен</w:t>
            </w:r>
            <w:proofErr w:type="gramStart"/>
            <w:r w:rsidRPr="00171F4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ц</w:t>
            </w:r>
            <w:proofErr w:type="spellEnd"/>
            <w:r w:rsidRPr="00171F4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proofErr w:type="gramEnd"/>
            <w:r w:rsidRPr="00171F4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1110" w:type="pct"/>
            <w:tcBorders>
              <w:bottom w:val="single" w:sz="4" w:space="0" w:color="auto"/>
            </w:tcBorders>
            <w:vAlign w:val="center"/>
          </w:tcPr>
          <w:p w:rsidR="00BC7BA2" w:rsidRPr="00171F4E" w:rsidRDefault="00BC7BA2" w:rsidP="00F97C75">
            <w:pPr>
              <w:pStyle w:val="TableParagraph"/>
              <w:tabs>
                <w:tab w:val="left" w:pos="709"/>
              </w:tabs>
              <w:ind w:left="46" w:right="143" w:firstLine="2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71F4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Постоянно по</w:t>
            </w:r>
          </w:p>
          <w:p w:rsidR="00BC7BA2" w:rsidRPr="00171F4E" w:rsidRDefault="00BC7BA2" w:rsidP="00F97C75">
            <w:pPr>
              <w:pStyle w:val="TableParagraph"/>
              <w:tabs>
                <w:tab w:val="left" w:pos="709"/>
              </w:tabs>
              <w:spacing w:before="9"/>
              <w:ind w:left="46" w:right="143" w:firstLine="2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71F4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обращениям контролируемых лиц и их</w:t>
            </w:r>
          </w:p>
          <w:p w:rsidR="00BC7BA2" w:rsidRPr="00171F4E" w:rsidRDefault="00BC7BA2" w:rsidP="00F97C75">
            <w:pPr>
              <w:pStyle w:val="TableParagraph"/>
              <w:tabs>
                <w:tab w:val="left" w:pos="709"/>
              </w:tabs>
              <w:spacing w:before="5"/>
              <w:ind w:left="46" w:right="143" w:firstLine="2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71F4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представителей</w:t>
            </w:r>
          </w:p>
        </w:tc>
        <w:tc>
          <w:tcPr>
            <w:tcW w:w="1391" w:type="pct"/>
            <w:tcBorders>
              <w:bottom w:val="single" w:sz="4" w:space="0" w:color="auto"/>
            </w:tcBorders>
            <w:vAlign w:val="center"/>
          </w:tcPr>
          <w:p w:rsidR="00BC7BA2" w:rsidRPr="00171F4E" w:rsidRDefault="00BC7BA2" w:rsidP="00F97C75">
            <w:pPr>
              <w:pStyle w:val="TableParagraph"/>
              <w:tabs>
                <w:tab w:val="left" w:pos="709"/>
              </w:tabs>
              <w:ind w:left="46" w:right="143" w:firstLine="2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71F4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Специалист</w:t>
            </w:r>
          </w:p>
          <w:p w:rsidR="00BC7BA2" w:rsidRPr="00171F4E" w:rsidRDefault="00BC7BA2" w:rsidP="00F97C75">
            <w:pPr>
              <w:pStyle w:val="TableParagraph"/>
              <w:tabs>
                <w:tab w:val="left" w:pos="709"/>
              </w:tabs>
              <w:ind w:left="46" w:right="143" w:firstLine="2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71F4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Администрации, </w:t>
            </w:r>
            <w:proofErr w:type="gramStart"/>
            <w:r w:rsidRPr="00171F4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</w:t>
            </w:r>
            <w:proofErr w:type="gramEnd"/>
          </w:p>
          <w:p w:rsidR="00BC7BA2" w:rsidRPr="00171F4E" w:rsidRDefault="00BC7BA2" w:rsidP="00F97C75">
            <w:pPr>
              <w:pStyle w:val="TableParagraph"/>
              <w:tabs>
                <w:tab w:val="left" w:pos="709"/>
              </w:tabs>
              <w:ind w:left="46" w:right="143" w:firstLine="2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71F4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должностным</w:t>
            </w:r>
          </w:p>
          <w:p w:rsidR="00BC7BA2" w:rsidRPr="00171F4E" w:rsidRDefault="00BC7BA2" w:rsidP="00F97C75">
            <w:pPr>
              <w:pStyle w:val="TableParagraph"/>
              <w:tabs>
                <w:tab w:val="left" w:pos="709"/>
              </w:tabs>
              <w:ind w:left="46" w:right="143" w:firstLine="2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71F4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обязанностям </w:t>
            </w:r>
            <w:proofErr w:type="gramStart"/>
            <w:r w:rsidRPr="00171F4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которого</w:t>
            </w:r>
            <w:proofErr w:type="gramEnd"/>
          </w:p>
          <w:p w:rsidR="00BC7BA2" w:rsidRPr="00171F4E" w:rsidRDefault="00BC7BA2" w:rsidP="00F97C75">
            <w:pPr>
              <w:pStyle w:val="TableParagraph"/>
              <w:tabs>
                <w:tab w:val="left" w:pos="709"/>
              </w:tabs>
              <w:ind w:left="46" w:right="143" w:firstLine="2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71F4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относится</w:t>
            </w:r>
          </w:p>
          <w:p w:rsidR="00BC7BA2" w:rsidRPr="00171F4E" w:rsidRDefault="00BC7BA2" w:rsidP="00F97C75">
            <w:pPr>
              <w:pStyle w:val="TableParagraph"/>
              <w:tabs>
                <w:tab w:val="left" w:pos="709"/>
              </w:tabs>
              <w:ind w:left="46" w:right="143" w:firstLine="2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71F4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осуществление</w:t>
            </w:r>
          </w:p>
          <w:p w:rsidR="00BC7BA2" w:rsidRPr="00171F4E" w:rsidRDefault="00BC7BA2" w:rsidP="00F97C75">
            <w:pPr>
              <w:pStyle w:val="TableParagraph"/>
              <w:tabs>
                <w:tab w:val="left" w:pos="709"/>
              </w:tabs>
              <w:spacing w:before="63"/>
              <w:ind w:left="46" w:right="143" w:firstLine="2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71F4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муниципального контроля</w:t>
            </w:r>
          </w:p>
        </w:tc>
      </w:tr>
      <w:tr w:rsidR="00BC7BA2" w:rsidRPr="00171F4E" w:rsidTr="00FB35D3">
        <w:trPr>
          <w:trHeight w:val="1386"/>
        </w:trPr>
        <w:tc>
          <w:tcPr>
            <w:tcW w:w="287" w:type="pct"/>
            <w:tcBorders>
              <w:top w:val="single" w:sz="4" w:space="0" w:color="auto"/>
            </w:tcBorders>
            <w:vAlign w:val="center"/>
          </w:tcPr>
          <w:p w:rsidR="00BC7BA2" w:rsidRPr="00171F4E" w:rsidRDefault="00171F4E" w:rsidP="00F97C75">
            <w:pPr>
              <w:pStyle w:val="TableParagraph"/>
              <w:tabs>
                <w:tab w:val="left" w:pos="709"/>
              </w:tabs>
              <w:spacing w:line="251" w:lineRule="exac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ru-RU" w:eastAsia="ru-RU"/>
              </w:rPr>
              <w:lastRenderedPageBreak/>
              <w:t>3</w:t>
            </w:r>
          </w:p>
        </w:tc>
        <w:tc>
          <w:tcPr>
            <w:tcW w:w="2212" w:type="pct"/>
            <w:tcBorders>
              <w:top w:val="single" w:sz="4" w:space="0" w:color="auto"/>
            </w:tcBorders>
            <w:vAlign w:val="center"/>
          </w:tcPr>
          <w:p w:rsidR="00BC7BA2" w:rsidRPr="00171F4E" w:rsidRDefault="00BC7BA2" w:rsidP="00F97C75">
            <w:pPr>
              <w:pStyle w:val="TableParagraph"/>
              <w:tabs>
                <w:tab w:val="left" w:pos="709"/>
              </w:tabs>
              <w:ind w:left="46" w:right="143" w:firstLine="2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gramStart"/>
            <w:r w:rsidRPr="00171F4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Профилактической</w:t>
            </w:r>
            <w:proofErr w:type="gramEnd"/>
            <w:r w:rsidRPr="00171F4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визит</w:t>
            </w:r>
          </w:p>
        </w:tc>
        <w:tc>
          <w:tcPr>
            <w:tcW w:w="1110" w:type="pct"/>
            <w:tcBorders>
              <w:top w:val="single" w:sz="4" w:space="0" w:color="auto"/>
            </w:tcBorders>
            <w:vAlign w:val="center"/>
          </w:tcPr>
          <w:p w:rsidR="00BC7BA2" w:rsidRPr="00171F4E" w:rsidRDefault="00BC7BA2" w:rsidP="00F97C75">
            <w:pPr>
              <w:pStyle w:val="TableParagraph"/>
              <w:tabs>
                <w:tab w:val="left" w:pos="709"/>
              </w:tabs>
              <w:ind w:left="46" w:right="143" w:firstLine="2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71F4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Один раз в год</w:t>
            </w:r>
          </w:p>
        </w:tc>
        <w:tc>
          <w:tcPr>
            <w:tcW w:w="1391" w:type="pct"/>
            <w:tcBorders>
              <w:top w:val="single" w:sz="4" w:space="0" w:color="auto"/>
            </w:tcBorders>
            <w:vAlign w:val="center"/>
          </w:tcPr>
          <w:p w:rsidR="00BC7BA2" w:rsidRPr="00171F4E" w:rsidRDefault="00BC7BA2" w:rsidP="00F97C75">
            <w:pPr>
              <w:pStyle w:val="TableParagraph"/>
              <w:tabs>
                <w:tab w:val="left" w:pos="709"/>
              </w:tabs>
              <w:ind w:left="46" w:right="143" w:firstLine="2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71F4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Специалист</w:t>
            </w:r>
          </w:p>
          <w:p w:rsidR="00BC7BA2" w:rsidRPr="00171F4E" w:rsidRDefault="00BC7BA2" w:rsidP="00F97C75">
            <w:pPr>
              <w:pStyle w:val="TableParagraph"/>
              <w:tabs>
                <w:tab w:val="left" w:pos="709"/>
              </w:tabs>
              <w:ind w:left="46" w:right="143" w:firstLine="2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71F4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Администрации, </w:t>
            </w:r>
            <w:proofErr w:type="gramStart"/>
            <w:r w:rsidRPr="00171F4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</w:t>
            </w:r>
            <w:proofErr w:type="gramEnd"/>
          </w:p>
          <w:p w:rsidR="00BC7BA2" w:rsidRPr="00171F4E" w:rsidRDefault="00BC7BA2" w:rsidP="00F97C75">
            <w:pPr>
              <w:pStyle w:val="TableParagraph"/>
              <w:tabs>
                <w:tab w:val="left" w:pos="709"/>
              </w:tabs>
              <w:ind w:left="46" w:right="143" w:firstLine="2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71F4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должностным</w:t>
            </w:r>
          </w:p>
          <w:p w:rsidR="00BC7BA2" w:rsidRPr="00171F4E" w:rsidRDefault="00BC7BA2" w:rsidP="00F97C75">
            <w:pPr>
              <w:pStyle w:val="TableParagraph"/>
              <w:tabs>
                <w:tab w:val="left" w:pos="709"/>
              </w:tabs>
              <w:ind w:left="46" w:right="143" w:firstLine="2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71F4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обязанностям </w:t>
            </w:r>
            <w:proofErr w:type="gramStart"/>
            <w:r w:rsidRPr="00171F4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которого</w:t>
            </w:r>
            <w:proofErr w:type="gramEnd"/>
          </w:p>
          <w:p w:rsidR="00BC7BA2" w:rsidRPr="00171F4E" w:rsidRDefault="00BC7BA2" w:rsidP="00F97C75">
            <w:pPr>
              <w:pStyle w:val="TableParagraph"/>
              <w:tabs>
                <w:tab w:val="left" w:pos="709"/>
              </w:tabs>
              <w:ind w:left="46" w:right="143" w:firstLine="2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71F4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относится</w:t>
            </w:r>
          </w:p>
          <w:p w:rsidR="00BC7BA2" w:rsidRPr="00171F4E" w:rsidRDefault="00BC7BA2" w:rsidP="00F97C75">
            <w:pPr>
              <w:pStyle w:val="TableParagraph"/>
              <w:tabs>
                <w:tab w:val="left" w:pos="709"/>
              </w:tabs>
              <w:ind w:left="46" w:right="143" w:firstLine="2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71F4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осуществление</w:t>
            </w:r>
          </w:p>
          <w:p w:rsidR="00BC7BA2" w:rsidRPr="00171F4E" w:rsidRDefault="00BC7BA2" w:rsidP="00F97C75">
            <w:pPr>
              <w:pStyle w:val="TableParagraph"/>
              <w:tabs>
                <w:tab w:val="left" w:pos="709"/>
              </w:tabs>
              <w:ind w:left="46" w:right="143" w:firstLine="2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71F4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муниципального контроля</w:t>
            </w:r>
          </w:p>
        </w:tc>
      </w:tr>
    </w:tbl>
    <w:p w:rsidR="00BC7BA2" w:rsidRDefault="00BC7BA2" w:rsidP="00BC7BA2">
      <w:pPr>
        <w:pStyle w:val="ae"/>
        <w:tabs>
          <w:tab w:val="left" w:pos="0"/>
          <w:tab w:val="left" w:pos="709"/>
        </w:tabs>
        <w:spacing w:before="230"/>
        <w:ind w:left="0" w:firstLine="0"/>
        <w:jc w:val="center"/>
        <w:rPr>
          <w:b/>
          <w:spacing w:val="-2"/>
          <w:w w:val="105"/>
          <w:sz w:val="28"/>
        </w:rPr>
      </w:pPr>
      <w:r>
        <w:rPr>
          <w:b/>
          <w:w w:val="105"/>
          <w:sz w:val="28"/>
        </w:rPr>
        <w:t>4 </w:t>
      </w:r>
      <w:r w:rsidRPr="000F1DED">
        <w:rPr>
          <w:b/>
          <w:w w:val="105"/>
          <w:sz w:val="28"/>
        </w:rPr>
        <w:t>Показатели</w:t>
      </w:r>
      <w:r w:rsidRPr="000F1DED">
        <w:rPr>
          <w:b/>
          <w:spacing w:val="26"/>
          <w:w w:val="105"/>
          <w:sz w:val="28"/>
        </w:rPr>
        <w:t xml:space="preserve"> </w:t>
      </w:r>
      <w:r w:rsidRPr="000F1DED">
        <w:rPr>
          <w:b/>
          <w:w w:val="105"/>
          <w:sz w:val="28"/>
        </w:rPr>
        <w:t>результативности</w:t>
      </w:r>
      <w:r w:rsidRPr="000F1DED">
        <w:rPr>
          <w:b/>
          <w:spacing w:val="2"/>
          <w:w w:val="105"/>
          <w:sz w:val="28"/>
        </w:rPr>
        <w:t xml:space="preserve"> </w:t>
      </w:r>
      <w:r w:rsidRPr="000F1DED">
        <w:rPr>
          <w:b/>
          <w:w w:val="105"/>
          <w:sz w:val="28"/>
        </w:rPr>
        <w:t>и эффективности</w:t>
      </w:r>
      <w:r w:rsidRPr="000F1DED">
        <w:rPr>
          <w:b/>
          <w:spacing w:val="28"/>
          <w:w w:val="105"/>
          <w:sz w:val="28"/>
        </w:rPr>
        <w:t xml:space="preserve"> </w:t>
      </w:r>
      <w:r w:rsidRPr="000F1DED">
        <w:rPr>
          <w:b/>
          <w:spacing w:val="-2"/>
          <w:w w:val="105"/>
          <w:sz w:val="28"/>
        </w:rPr>
        <w:t>Программы</w:t>
      </w:r>
    </w:p>
    <w:p w:rsidR="00EC5512" w:rsidRPr="00EC5512" w:rsidRDefault="00EC5512" w:rsidP="00BC7BA2">
      <w:pPr>
        <w:pStyle w:val="ae"/>
        <w:tabs>
          <w:tab w:val="left" w:pos="0"/>
          <w:tab w:val="left" w:pos="709"/>
        </w:tabs>
        <w:spacing w:before="230"/>
        <w:ind w:left="0" w:firstLine="0"/>
        <w:jc w:val="center"/>
        <w:rPr>
          <w:b/>
          <w:spacing w:val="-2"/>
          <w:w w:val="105"/>
          <w:sz w:val="16"/>
          <w:szCs w:val="16"/>
        </w:rPr>
      </w:pPr>
    </w:p>
    <w:tbl>
      <w:tblPr>
        <w:tblStyle w:val="TableNormal"/>
        <w:tblW w:w="5000" w:type="pct"/>
        <w:tblBorders>
          <w:top w:val="single" w:sz="6" w:space="0" w:color="1F1F1F"/>
          <w:left w:val="single" w:sz="6" w:space="0" w:color="1F1F1F"/>
          <w:bottom w:val="single" w:sz="6" w:space="0" w:color="1F1F1F"/>
          <w:right w:val="single" w:sz="6" w:space="0" w:color="1F1F1F"/>
          <w:insideH w:val="single" w:sz="6" w:space="0" w:color="1F1F1F"/>
          <w:insideV w:val="single" w:sz="6" w:space="0" w:color="1F1F1F"/>
        </w:tblBorders>
        <w:tblLook w:val="01E0"/>
      </w:tblPr>
      <w:tblGrid>
        <w:gridCol w:w="534"/>
        <w:gridCol w:w="5841"/>
        <w:gridCol w:w="2995"/>
      </w:tblGrid>
      <w:tr w:rsidR="00BC7BA2" w:rsidRPr="00171F4E" w:rsidTr="00171F4E">
        <w:trPr>
          <w:trHeight w:val="570"/>
        </w:trPr>
        <w:tc>
          <w:tcPr>
            <w:tcW w:w="285" w:type="pct"/>
            <w:vAlign w:val="center"/>
          </w:tcPr>
          <w:p w:rsidR="00BC7BA2" w:rsidRPr="00171F4E" w:rsidRDefault="00BC7BA2" w:rsidP="00F97C75">
            <w:pPr>
              <w:pStyle w:val="TableParagraph"/>
              <w:tabs>
                <w:tab w:val="left" w:pos="709"/>
              </w:tabs>
              <w:spacing w:line="258" w:lineRule="exact"/>
              <w:ind w:left="8"/>
              <w:rPr>
                <w:rFonts w:ascii="Times New Roman" w:hAnsi="Times New Roman" w:cs="Times New Roman"/>
                <w:sz w:val="20"/>
                <w:szCs w:val="20"/>
              </w:rPr>
            </w:pPr>
            <w:r w:rsidRPr="00171F4E">
              <w:rPr>
                <w:rFonts w:ascii="Times New Roman" w:hAnsi="Times New Roman" w:cs="Times New Roman"/>
                <w:w w:val="83"/>
                <w:sz w:val="20"/>
                <w:szCs w:val="20"/>
              </w:rPr>
              <w:t>№</w:t>
            </w:r>
          </w:p>
          <w:p w:rsidR="00BC7BA2" w:rsidRPr="00171F4E" w:rsidRDefault="00BC7BA2" w:rsidP="00F97C75">
            <w:pPr>
              <w:pStyle w:val="TableParagraph"/>
              <w:tabs>
                <w:tab w:val="left" w:pos="709"/>
              </w:tabs>
              <w:spacing w:before="11"/>
              <w:ind w:left="8"/>
              <w:rPr>
                <w:rFonts w:ascii="Times New Roman" w:hAnsi="Times New Roman" w:cs="Times New Roman"/>
                <w:sz w:val="20"/>
                <w:szCs w:val="20"/>
              </w:rPr>
            </w:pPr>
            <w:r w:rsidRPr="00171F4E">
              <w:rPr>
                <w:rFonts w:ascii="Times New Roman" w:hAnsi="Times New Roman" w:cs="Times New Roman"/>
                <w:spacing w:val="-5"/>
                <w:w w:val="105"/>
                <w:sz w:val="20"/>
                <w:szCs w:val="20"/>
              </w:rPr>
              <w:t>п/п</w:t>
            </w:r>
          </w:p>
        </w:tc>
        <w:tc>
          <w:tcPr>
            <w:tcW w:w="3117" w:type="pct"/>
            <w:vAlign w:val="center"/>
          </w:tcPr>
          <w:p w:rsidR="00BC7BA2" w:rsidRPr="00171F4E" w:rsidRDefault="00BC7BA2" w:rsidP="00F97C75">
            <w:pPr>
              <w:pStyle w:val="TableParagraph"/>
              <w:tabs>
                <w:tab w:val="left" w:pos="709"/>
              </w:tabs>
              <w:ind w:left="46" w:right="143" w:firstLine="2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71F4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Наименование показателя</w:t>
            </w:r>
          </w:p>
        </w:tc>
        <w:tc>
          <w:tcPr>
            <w:tcW w:w="1598" w:type="pct"/>
            <w:vAlign w:val="center"/>
          </w:tcPr>
          <w:p w:rsidR="00BC7BA2" w:rsidRPr="00171F4E" w:rsidRDefault="00BC7BA2" w:rsidP="00F97C75">
            <w:pPr>
              <w:pStyle w:val="TableParagraph"/>
              <w:tabs>
                <w:tab w:val="left" w:pos="709"/>
              </w:tabs>
              <w:ind w:left="46" w:right="143" w:firstLine="2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71F4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Величина</w:t>
            </w:r>
          </w:p>
        </w:tc>
      </w:tr>
      <w:tr w:rsidR="00BC7BA2" w:rsidRPr="00171F4E" w:rsidTr="00171F4E">
        <w:trPr>
          <w:trHeight w:val="1419"/>
        </w:trPr>
        <w:tc>
          <w:tcPr>
            <w:tcW w:w="285" w:type="pct"/>
            <w:vAlign w:val="center"/>
          </w:tcPr>
          <w:p w:rsidR="00BC7BA2" w:rsidRPr="00171F4E" w:rsidRDefault="00BC7BA2" w:rsidP="00F97C75">
            <w:pPr>
              <w:pStyle w:val="TableParagraph"/>
              <w:tabs>
                <w:tab w:val="left" w:pos="709"/>
              </w:tabs>
              <w:spacing w:line="244" w:lineRule="exact"/>
              <w:ind w:left="8"/>
              <w:rPr>
                <w:rFonts w:ascii="Times New Roman" w:hAnsi="Times New Roman" w:cs="Times New Roman"/>
                <w:sz w:val="20"/>
                <w:szCs w:val="20"/>
              </w:rPr>
            </w:pPr>
            <w:r w:rsidRPr="00171F4E">
              <w:rPr>
                <w:rFonts w:ascii="Times New Roman" w:hAnsi="Times New Roman" w:cs="Times New Roman"/>
                <w:w w:val="89"/>
                <w:sz w:val="20"/>
                <w:szCs w:val="20"/>
              </w:rPr>
              <w:t>1</w:t>
            </w:r>
          </w:p>
        </w:tc>
        <w:tc>
          <w:tcPr>
            <w:tcW w:w="3117" w:type="pct"/>
            <w:vAlign w:val="center"/>
          </w:tcPr>
          <w:p w:rsidR="00BC7BA2" w:rsidRPr="00171F4E" w:rsidRDefault="00BC7BA2" w:rsidP="00F97C75">
            <w:pPr>
              <w:pStyle w:val="TableParagraph"/>
              <w:tabs>
                <w:tab w:val="left" w:pos="709"/>
              </w:tabs>
              <w:ind w:left="46" w:right="143" w:firstLine="2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71F4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Полнота информации, размещенной на официальном сайте</w:t>
            </w:r>
          </w:p>
          <w:p w:rsidR="00BC7BA2" w:rsidRPr="00171F4E" w:rsidRDefault="00BC7BA2" w:rsidP="00F97C75">
            <w:pPr>
              <w:pStyle w:val="TableParagraph"/>
              <w:tabs>
                <w:tab w:val="left" w:pos="709"/>
              </w:tabs>
              <w:ind w:left="46" w:right="143" w:firstLine="2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71F4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контрольного органа в сети «Интернет» в соответствии с частью 3 статьи 46 Федерального закона от 31 июля 2021 г.</w:t>
            </w:r>
          </w:p>
          <w:p w:rsidR="00BC7BA2" w:rsidRPr="00171F4E" w:rsidRDefault="00BC7BA2" w:rsidP="00F97C75">
            <w:pPr>
              <w:pStyle w:val="TableParagraph"/>
              <w:tabs>
                <w:tab w:val="left" w:pos="709"/>
              </w:tabs>
              <w:ind w:left="46" w:right="143" w:firstLine="2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71F4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1598" w:type="pct"/>
            <w:vAlign w:val="center"/>
          </w:tcPr>
          <w:p w:rsidR="00BC7BA2" w:rsidRPr="00171F4E" w:rsidRDefault="00BC7BA2" w:rsidP="00F97C75">
            <w:pPr>
              <w:pStyle w:val="TableParagraph"/>
              <w:tabs>
                <w:tab w:val="left" w:pos="709"/>
              </w:tabs>
              <w:ind w:left="46" w:right="143" w:firstLine="2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71F4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100%</w:t>
            </w:r>
          </w:p>
        </w:tc>
      </w:tr>
      <w:tr w:rsidR="00BC7BA2" w:rsidRPr="00171F4E" w:rsidTr="00171F4E">
        <w:trPr>
          <w:trHeight w:val="276"/>
        </w:trPr>
        <w:tc>
          <w:tcPr>
            <w:tcW w:w="285" w:type="pct"/>
            <w:vAlign w:val="center"/>
          </w:tcPr>
          <w:p w:rsidR="00BC7BA2" w:rsidRPr="00171F4E" w:rsidRDefault="00BC7BA2" w:rsidP="00F97C75">
            <w:pPr>
              <w:pStyle w:val="TableParagraph"/>
              <w:tabs>
                <w:tab w:val="left" w:pos="709"/>
              </w:tabs>
              <w:spacing w:line="246" w:lineRule="exact"/>
              <w:ind w:left="8"/>
              <w:rPr>
                <w:rFonts w:ascii="Times New Roman" w:hAnsi="Times New Roman" w:cs="Times New Roman"/>
                <w:sz w:val="20"/>
                <w:szCs w:val="20"/>
              </w:rPr>
            </w:pPr>
            <w:r w:rsidRPr="00171F4E">
              <w:rPr>
                <w:rFonts w:ascii="Times New Roman" w:hAnsi="Times New Roman" w:cs="Times New Roman"/>
                <w:w w:val="89"/>
                <w:sz w:val="20"/>
                <w:szCs w:val="20"/>
              </w:rPr>
              <w:t>2</w:t>
            </w:r>
          </w:p>
        </w:tc>
        <w:tc>
          <w:tcPr>
            <w:tcW w:w="3117" w:type="pct"/>
            <w:vAlign w:val="center"/>
          </w:tcPr>
          <w:p w:rsidR="00BC7BA2" w:rsidRPr="00171F4E" w:rsidRDefault="00BC7BA2" w:rsidP="00F97C75">
            <w:pPr>
              <w:pStyle w:val="TableParagraph"/>
              <w:tabs>
                <w:tab w:val="left" w:pos="709"/>
              </w:tabs>
              <w:ind w:left="46" w:right="143" w:firstLine="2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71F4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Утверждение доклада, его опубликование</w:t>
            </w:r>
          </w:p>
        </w:tc>
        <w:tc>
          <w:tcPr>
            <w:tcW w:w="1598" w:type="pct"/>
            <w:vAlign w:val="center"/>
          </w:tcPr>
          <w:p w:rsidR="00BC7BA2" w:rsidRPr="00171F4E" w:rsidRDefault="00BC7BA2" w:rsidP="00F97C75">
            <w:pPr>
              <w:pStyle w:val="TableParagraph"/>
              <w:tabs>
                <w:tab w:val="left" w:pos="709"/>
              </w:tabs>
              <w:ind w:left="46" w:right="143" w:firstLine="2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71F4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Исполнено</w:t>
            </w:r>
            <w:proofErr w:type="gramStart"/>
            <w:r w:rsidRPr="00171F4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/ Н</w:t>
            </w:r>
            <w:proofErr w:type="gramEnd"/>
            <w:r w:rsidRPr="00171F4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е исполнено</w:t>
            </w:r>
          </w:p>
        </w:tc>
      </w:tr>
      <w:tr w:rsidR="00BC7BA2" w:rsidRPr="00171F4E" w:rsidTr="00171F4E">
        <w:trPr>
          <w:trHeight w:val="410"/>
        </w:trPr>
        <w:tc>
          <w:tcPr>
            <w:tcW w:w="285" w:type="pct"/>
            <w:vAlign w:val="center"/>
          </w:tcPr>
          <w:p w:rsidR="00BC7BA2" w:rsidRPr="00171F4E" w:rsidRDefault="00BC7BA2" w:rsidP="00F97C75">
            <w:pPr>
              <w:pStyle w:val="TableParagraph"/>
              <w:tabs>
                <w:tab w:val="left" w:pos="709"/>
              </w:tabs>
              <w:spacing w:line="251" w:lineRule="exact"/>
              <w:ind w:left="8"/>
              <w:rPr>
                <w:rFonts w:ascii="Times New Roman" w:hAnsi="Times New Roman" w:cs="Times New Roman"/>
                <w:sz w:val="20"/>
                <w:szCs w:val="20"/>
              </w:rPr>
            </w:pPr>
            <w:r w:rsidRPr="00171F4E">
              <w:rPr>
                <w:rFonts w:ascii="Times New Roman" w:hAnsi="Times New Roman" w:cs="Times New Roman"/>
                <w:w w:val="89"/>
                <w:sz w:val="20"/>
                <w:szCs w:val="20"/>
              </w:rPr>
              <w:t>3</w:t>
            </w:r>
          </w:p>
        </w:tc>
        <w:tc>
          <w:tcPr>
            <w:tcW w:w="3117" w:type="pct"/>
            <w:vAlign w:val="center"/>
          </w:tcPr>
          <w:p w:rsidR="00BC7BA2" w:rsidRPr="00171F4E" w:rsidRDefault="00BC7BA2" w:rsidP="00F97C75">
            <w:pPr>
              <w:pStyle w:val="TableParagraph"/>
              <w:tabs>
                <w:tab w:val="left" w:pos="709"/>
              </w:tabs>
              <w:ind w:left="46" w:right="143" w:firstLine="2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71F4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Доля лиц, удовлетворённых </w:t>
            </w:r>
            <w:proofErr w:type="gramStart"/>
            <w:r w:rsidRPr="00171F4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консультированием</w:t>
            </w:r>
            <w:proofErr w:type="gramEnd"/>
            <w:r w:rsidRPr="00171F4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в общем</w:t>
            </w:r>
          </w:p>
          <w:p w:rsidR="00BC7BA2" w:rsidRPr="00171F4E" w:rsidRDefault="00BC7BA2" w:rsidP="00F97C75">
            <w:pPr>
              <w:pStyle w:val="TableParagraph"/>
              <w:tabs>
                <w:tab w:val="left" w:pos="709"/>
              </w:tabs>
              <w:ind w:left="46" w:right="143" w:firstLine="2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gramStart"/>
            <w:r w:rsidRPr="00171F4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количестве</w:t>
            </w:r>
            <w:proofErr w:type="gramEnd"/>
            <w:r w:rsidRPr="00171F4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лиц, обратившихся за консультированием</w:t>
            </w:r>
          </w:p>
        </w:tc>
        <w:tc>
          <w:tcPr>
            <w:tcW w:w="1598" w:type="pct"/>
            <w:vAlign w:val="center"/>
          </w:tcPr>
          <w:p w:rsidR="00BC7BA2" w:rsidRPr="00171F4E" w:rsidRDefault="00BC7BA2" w:rsidP="00F97C75">
            <w:pPr>
              <w:pStyle w:val="TableParagraph"/>
              <w:tabs>
                <w:tab w:val="left" w:pos="709"/>
              </w:tabs>
              <w:ind w:left="46" w:right="143" w:firstLine="2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71F4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100%</w:t>
            </w:r>
          </w:p>
        </w:tc>
      </w:tr>
    </w:tbl>
    <w:p w:rsidR="00BC7BA2" w:rsidRDefault="00BC7BA2" w:rsidP="00BC7BA2"/>
    <w:p w:rsidR="007A7FA7" w:rsidRPr="00006D68" w:rsidRDefault="007A7FA7" w:rsidP="00BC7BA2">
      <w:pPr>
        <w:ind w:firstLine="709"/>
        <w:jc w:val="both"/>
        <w:rPr>
          <w:sz w:val="4"/>
          <w:szCs w:val="4"/>
        </w:rPr>
      </w:pPr>
    </w:p>
    <w:sectPr w:rsidR="007A7FA7" w:rsidRPr="00006D68" w:rsidSect="00EC5512">
      <w:headerReference w:type="default" r:id="rId9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2B12" w:rsidRDefault="00DA2B12" w:rsidP="00FF7CAA">
      <w:r>
        <w:separator/>
      </w:r>
    </w:p>
  </w:endnote>
  <w:endnote w:type="continuationSeparator" w:id="0">
    <w:p w:rsidR="00DA2B12" w:rsidRDefault="00DA2B12" w:rsidP="00FF7C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2B12" w:rsidRDefault="00DA2B12" w:rsidP="00FF7CAA">
      <w:r>
        <w:separator/>
      </w:r>
    </w:p>
  </w:footnote>
  <w:footnote w:type="continuationSeparator" w:id="0">
    <w:p w:rsidR="00DA2B12" w:rsidRDefault="00DA2B12" w:rsidP="00FF7CA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05660313"/>
      <w:docPartObj>
        <w:docPartGallery w:val="Page Numbers (Top of Page)"/>
        <w:docPartUnique/>
      </w:docPartObj>
    </w:sdtPr>
    <w:sdtContent>
      <w:p w:rsidR="001F3AD8" w:rsidRDefault="002E6C16" w:rsidP="001F3AD8">
        <w:pPr>
          <w:pStyle w:val="aa"/>
          <w:jc w:val="center"/>
        </w:pPr>
        <w:r w:rsidRPr="00DF2E35">
          <w:rPr>
            <w:sz w:val="24"/>
            <w:szCs w:val="24"/>
          </w:rPr>
          <w:fldChar w:fldCharType="begin"/>
        </w:r>
        <w:r w:rsidR="00A534A0" w:rsidRPr="00DF2E35">
          <w:rPr>
            <w:sz w:val="24"/>
            <w:szCs w:val="24"/>
          </w:rPr>
          <w:instrText xml:space="preserve"> PAGE   \* MERGEFORMAT </w:instrText>
        </w:r>
        <w:r w:rsidRPr="00DF2E35">
          <w:rPr>
            <w:sz w:val="24"/>
            <w:szCs w:val="24"/>
          </w:rPr>
          <w:fldChar w:fldCharType="separate"/>
        </w:r>
        <w:r w:rsidR="00B171BF">
          <w:rPr>
            <w:noProof/>
            <w:sz w:val="24"/>
            <w:szCs w:val="24"/>
          </w:rPr>
          <w:t>2</w:t>
        </w:r>
        <w:r w:rsidRPr="00DF2E35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12DFB"/>
    <w:multiLevelType w:val="hybridMultilevel"/>
    <w:tmpl w:val="4F1A165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7C02D3"/>
    <w:multiLevelType w:val="hybridMultilevel"/>
    <w:tmpl w:val="0D9462A4"/>
    <w:lvl w:ilvl="0" w:tplc="A2C03BDE">
      <w:start w:val="1"/>
      <w:numFmt w:val="decimal"/>
      <w:lvlText w:val="%1."/>
      <w:lvlJc w:val="left"/>
      <w:pPr>
        <w:ind w:left="1924" w:hanging="1215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E933521"/>
    <w:multiLevelType w:val="hybridMultilevel"/>
    <w:tmpl w:val="FFA26FB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200095C"/>
    <w:multiLevelType w:val="hybridMultilevel"/>
    <w:tmpl w:val="9E407234"/>
    <w:lvl w:ilvl="0" w:tplc="90A470A4">
      <w:start w:val="1"/>
      <w:numFmt w:val="decimal"/>
      <w:lvlText w:val="%1)"/>
      <w:lvlJc w:val="left"/>
      <w:pPr>
        <w:ind w:left="168" w:hanging="70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6"/>
        <w:sz w:val="28"/>
        <w:szCs w:val="28"/>
        <w:lang w:val="ru-RU" w:eastAsia="en-US" w:bidi="ar-SA"/>
      </w:rPr>
    </w:lvl>
    <w:lvl w:ilvl="1" w:tplc="B02877C0">
      <w:numFmt w:val="none"/>
      <w:lvlText w:val=""/>
      <w:lvlJc w:val="left"/>
      <w:pPr>
        <w:tabs>
          <w:tab w:val="num" w:pos="360"/>
        </w:tabs>
      </w:pPr>
    </w:lvl>
    <w:lvl w:ilvl="2" w:tplc="7098F62C">
      <w:numFmt w:val="bullet"/>
      <w:lvlText w:val="•"/>
      <w:lvlJc w:val="left"/>
      <w:pPr>
        <w:ind w:left="2373" w:hanging="491"/>
      </w:pPr>
      <w:rPr>
        <w:rFonts w:hint="default"/>
        <w:lang w:val="ru-RU" w:eastAsia="en-US" w:bidi="ar-SA"/>
      </w:rPr>
    </w:lvl>
    <w:lvl w:ilvl="3" w:tplc="8D54409C">
      <w:numFmt w:val="bullet"/>
      <w:lvlText w:val="•"/>
      <w:lvlJc w:val="left"/>
      <w:pPr>
        <w:ind w:left="3386" w:hanging="491"/>
      </w:pPr>
      <w:rPr>
        <w:rFonts w:hint="default"/>
        <w:lang w:val="ru-RU" w:eastAsia="en-US" w:bidi="ar-SA"/>
      </w:rPr>
    </w:lvl>
    <w:lvl w:ilvl="4" w:tplc="0C404982">
      <w:numFmt w:val="bullet"/>
      <w:lvlText w:val="•"/>
      <w:lvlJc w:val="left"/>
      <w:pPr>
        <w:ind w:left="4400" w:hanging="491"/>
      </w:pPr>
      <w:rPr>
        <w:rFonts w:hint="default"/>
        <w:lang w:val="ru-RU" w:eastAsia="en-US" w:bidi="ar-SA"/>
      </w:rPr>
    </w:lvl>
    <w:lvl w:ilvl="5" w:tplc="88E8C6C2">
      <w:numFmt w:val="bullet"/>
      <w:lvlText w:val="•"/>
      <w:lvlJc w:val="left"/>
      <w:pPr>
        <w:ind w:left="5413" w:hanging="491"/>
      </w:pPr>
      <w:rPr>
        <w:rFonts w:hint="default"/>
        <w:lang w:val="ru-RU" w:eastAsia="en-US" w:bidi="ar-SA"/>
      </w:rPr>
    </w:lvl>
    <w:lvl w:ilvl="6" w:tplc="802C90C8">
      <w:numFmt w:val="bullet"/>
      <w:lvlText w:val="•"/>
      <w:lvlJc w:val="left"/>
      <w:pPr>
        <w:ind w:left="6426" w:hanging="491"/>
      </w:pPr>
      <w:rPr>
        <w:rFonts w:hint="default"/>
        <w:lang w:val="ru-RU" w:eastAsia="en-US" w:bidi="ar-SA"/>
      </w:rPr>
    </w:lvl>
    <w:lvl w:ilvl="7" w:tplc="E7346DBC">
      <w:numFmt w:val="bullet"/>
      <w:lvlText w:val="•"/>
      <w:lvlJc w:val="left"/>
      <w:pPr>
        <w:ind w:left="7440" w:hanging="491"/>
      </w:pPr>
      <w:rPr>
        <w:rFonts w:hint="default"/>
        <w:lang w:val="ru-RU" w:eastAsia="en-US" w:bidi="ar-SA"/>
      </w:rPr>
    </w:lvl>
    <w:lvl w:ilvl="8" w:tplc="34005288">
      <w:numFmt w:val="bullet"/>
      <w:lvlText w:val="•"/>
      <w:lvlJc w:val="left"/>
      <w:pPr>
        <w:ind w:left="8453" w:hanging="491"/>
      </w:pPr>
      <w:rPr>
        <w:rFonts w:hint="default"/>
        <w:lang w:val="ru-RU" w:eastAsia="en-US" w:bidi="ar-SA"/>
      </w:rPr>
    </w:lvl>
  </w:abstractNum>
  <w:abstractNum w:abstractNumId="4">
    <w:nsid w:val="2A11155A"/>
    <w:multiLevelType w:val="multilevel"/>
    <w:tmpl w:val="80FCB6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01C2DAB"/>
    <w:multiLevelType w:val="hybridMultilevel"/>
    <w:tmpl w:val="350A1AD6"/>
    <w:lvl w:ilvl="0" w:tplc="6E923B32">
      <w:start w:val="1"/>
      <w:numFmt w:val="decimal"/>
      <w:lvlText w:val="%1."/>
      <w:lvlJc w:val="left"/>
      <w:pPr>
        <w:ind w:left="2060" w:hanging="13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45FA54FC"/>
    <w:multiLevelType w:val="hybridMultilevel"/>
    <w:tmpl w:val="17C40522"/>
    <w:lvl w:ilvl="0" w:tplc="56B249C2">
      <w:start w:val="1"/>
      <w:numFmt w:val="decimal"/>
      <w:lvlText w:val="%1)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C992095"/>
    <w:multiLevelType w:val="hybridMultilevel"/>
    <w:tmpl w:val="AEC8BBDA"/>
    <w:lvl w:ilvl="0" w:tplc="2374603A">
      <w:start w:val="1"/>
      <w:numFmt w:val="decimal"/>
      <w:lvlText w:val="%1."/>
      <w:lvlJc w:val="left"/>
      <w:pPr>
        <w:ind w:left="2266" w:hanging="281"/>
        <w:jc w:val="right"/>
      </w:pPr>
      <w:rPr>
        <w:rFonts w:hint="default"/>
        <w:w w:val="99"/>
        <w:lang w:val="ru-RU" w:eastAsia="en-US" w:bidi="ar-SA"/>
      </w:rPr>
    </w:lvl>
    <w:lvl w:ilvl="1" w:tplc="FFAC1E64">
      <w:numFmt w:val="none"/>
      <w:lvlText w:val=""/>
      <w:lvlJc w:val="left"/>
      <w:pPr>
        <w:tabs>
          <w:tab w:val="num" w:pos="360"/>
        </w:tabs>
      </w:pPr>
    </w:lvl>
    <w:lvl w:ilvl="2" w:tplc="6DC0B67E">
      <w:numFmt w:val="bullet"/>
      <w:lvlText w:val="•"/>
      <w:lvlJc w:val="left"/>
      <w:pPr>
        <w:ind w:left="1395" w:hanging="772"/>
      </w:pPr>
      <w:rPr>
        <w:rFonts w:hint="default"/>
        <w:lang w:val="ru-RU" w:eastAsia="en-US" w:bidi="ar-SA"/>
      </w:rPr>
    </w:lvl>
    <w:lvl w:ilvl="3" w:tplc="704479A6">
      <w:numFmt w:val="bullet"/>
      <w:lvlText w:val="•"/>
      <w:lvlJc w:val="left"/>
      <w:pPr>
        <w:ind w:left="2531" w:hanging="772"/>
      </w:pPr>
      <w:rPr>
        <w:rFonts w:hint="default"/>
        <w:lang w:val="ru-RU" w:eastAsia="en-US" w:bidi="ar-SA"/>
      </w:rPr>
    </w:lvl>
    <w:lvl w:ilvl="4" w:tplc="35A0840C">
      <w:numFmt w:val="bullet"/>
      <w:lvlText w:val="•"/>
      <w:lvlJc w:val="left"/>
      <w:pPr>
        <w:ind w:left="3666" w:hanging="772"/>
      </w:pPr>
      <w:rPr>
        <w:rFonts w:hint="default"/>
        <w:lang w:val="ru-RU" w:eastAsia="en-US" w:bidi="ar-SA"/>
      </w:rPr>
    </w:lvl>
    <w:lvl w:ilvl="5" w:tplc="3C54D1A4">
      <w:numFmt w:val="bullet"/>
      <w:lvlText w:val="•"/>
      <w:lvlJc w:val="left"/>
      <w:pPr>
        <w:ind w:left="4802" w:hanging="772"/>
      </w:pPr>
      <w:rPr>
        <w:rFonts w:hint="default"/>
        <w:lang w:val="ru-RU" w:eastAsia="en-US" w:bidi="ar-SA"/>
      </w:rPr>
    </w:lvl>
    <w:lvl w:ilvl="6" w:tplc="2A0EAC3C">
      <w:numFmt w:val="bullet"/>
      <w:lvlText w:val="•"/>
      <w:lvlJc w:val="left"/>
      <w:pPr>
        <w:ind w:left="5937" w:hanging="772"/>
      </w:pPr>
      <w:rPr>
        <w:rFonts w:hint="default"/>
        <w:lang w:val="ru-RU" w:eastAsia="en-US" w:bidi="ar-SA"/>
      </w:rPr>
    </w:lvl>
    <w:lvl w:ilvl="7" w:tplc="FD08CD46">
      <w:numFmt w:val="bullet"/>
      <w:lvlText w:val="•"/>
      <w:lvlJc w:val="left"/>
      <w:pPr>
        <w:ind w:left="7073" w:hanging="772"/>
      </w:pPr>
      <w:rPr>
        <w:rFonts w:hint="default"/>
        <w:lang w:val="ru-RU" w:eastAsia="en-US" w:bidi="ar-SA"/>
      </w:rPr>
    </w:lvl>
    <w:lvl w:ilvl="8" w:tplc="932EEF18">
      <w:numFmt w:val="bullet"/>
      <w:lvlText w:val="•"/>
      <w:lvlJc w:val="left"/>
      <w:pPr>
        <w:ind w:left="8208" w:hanging="772"/>
      </w:pPr>
      <w:rPr>
        <w:rFonts w:hint="default"/>
        <w:lang w:val="ru-RU" w:eastAsia="en-US" w:bidi="ar-SA"/>
      </w:rPr>
    </w:lvl>
  </w:abstractNum>
  <w:abstractNum w:abstractNumId="8">
    <w:nsid w:val="61D85FC5"/>
    <w:multiLevelType w:val="hybridMultilevel"/>
    <w:tmpl w:val="AF68991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650421BF"/>
    <w:multiLevelType w:val="multilevel"/>
    <w:tmpl w:val="CD2482D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>
    <w:nsid w:val="71FC2EBC"/>
    <w:multiLevelType w:val="multilevel"/>
    <w:tmpl w:val="51E09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8"/>
  </w:num>
  <w:num w:numId="3">
    <w:abstractNumId w:val="2"/>
  </w:num>
  <w:num w:numId="4">
    <w:abstractNumId w:val="6"/>
  </w:num>
  <w:num w:numId="5">
    <w:abstractNumId w:val="10"/>
  </w:num>
  <w:num w:numId="6">
    <w:abstractNumId w:val="4"/>
    <w:lvlOverride w:ilvl="0">
      <w:startOverride w:val="2"/>
    </w:lvlOverride>
  </w:num>
  <w:num w:numId="7">
    <w:abstractNumId w:val="9"/>
  </w:num>
  <w:num w:numId="8">
    <w:abstractNumId w:val="5"/>
  </w:num>
  <w:num w:numId="9">
    <w:abstractNumId w:val="1"/>
  </w:num>
  <w:num w:numId="10">
    <w:abstractNumId w:val="3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B34A1"/>
    <w:rsid w:val="00006D68"/>
    <w:rsid w:val="00014199"/>
    <w:rsid w:val="00030BC7"/>
    <w:rsid w:val="0005391E"/>
    <w:rsid w:val="000626E2"/>
    <w:rsid w:val="000628D7"/>
    <w:rsid w:val="000650EB"/>
    <w:rsid w:val="000758DD"/>
    <w:rsid w:val="00075A3F"/>
    <w:rsid w:val="00077D3A"/>
    <w:rsid w:val="000873FB"/>
    <w:rsid w:val="00094960"/>
    <w:rsid w:val="000A3370"/>
    <w:rsid w:val="000B10EC"/>
    <w:rsid w:val="000B23E0"/>
    <w:rsid w:val="000C34E4"/>
    <w:rsid w:val="000F229D"/>
    <w:rsid w:val="000F44EB"/>
    <w:rsid w:val="001052CA"/>
    <w:rsid w:val="00110D5C"/>
    <w:rsid w:val="001118C0"/>
    <w:rsid w:val="00125325"/>
    <w:rsid w:val="00130299"/>
    <w:rsid w:val="00162DC9"/>
    <w:rsid w:val="00162E16"/>
    <w:rsid w:val="00166D6F"/>
    <w:rsid w:val="00171F4E"/>
    <w:rsid w:val="00173236"/>
    <w:rsid w:val="001749AE"/>
    <w:rsid w:val="0018312E"/>
    <w:rsid w:val="001921FD"/>
    <w:rsid w:val="00196660"/>
    <w:rsid w:val="001B1436"/>
    <w:rsid w:val="001B2570"/>
    <w:rsid w:val="001C143B"/>
    <w:rsid w:val="001C15FC"/>
    <w:rsid w:val="001D05E7"/>
    <w:rsid w:val="001D2BD5"/>
    <w:rsid w:val="001E11A9"/>
    <w:rsid w:val="001E1D15"/>
    <w:rsid w:val="001E2991"/>
    <w:rsid w:val="001F3AD8"/>
    <w:rsid w:val="00200D78"/>
    <w:rsid w:val="002036EE"/>
    <w:rsid w:val="00205C9B"/>
    <w:rsid w:val="0021365F"/>
    <w:rsid w:val="002179F7"/>
    <w:rsid w:val="002266B2"/>
    <w:rsid w:val="00230265"/>
    <w:rsid w:val="00246291"/>
    <w:rsid w:val="00246946"/>
    <w:rsid w:val="00252915"/>
    <w:rsid w:val="002612C9"/>
    <w:rsid w:val="002674FF"/>
    <w:rsid w:val="002712C2"/>
    <w:rsid w:val="00273D53"/>
    <w:rsid w:val="00281484"/>
    <w:rsid w:val="00284403"/>
    <w:rsid w:val="002903A7"/>
    <w:rsid w:val="0029371F"/>
    <w:rsid w:val="002A0A13"/>
    <w:rsid w:val="002A75E1"/>
    <w:rsid w:val="002B34A1"/>
    <w:rsid w:val="002C1875"/>
    <w:rsid w:val="002C42D7"/>
    <w:rsid w:val="002D0289"/>
    <w:rsid w:val="002D05AA"/>
    <w:rsid w:val="002D35F4"/>
    <w:rsid w:val="002E6C16"/>
    <w:rsid w:val="003307A3"/>
    <w:rsid w:val="00332C99"/>
    <w:rsid w:val="0034101D"/>
    <w:rsid w:val="00341555"/>
    <w:rsid w:val="00344547"/>
    <w:rsid w:val="00345915"/>
    <w:rsid w:val="00350FC3"/>
    <w:rsid w:val="00357659"/>
    <w:rsid w:val="003669E2"/>
    <w:rsid w:val="0037176F"/>
    <w:rsid w:val="003728FC"/>
    <w:rsid w:val="003740DF"/>
    <w:rsid w:val="00377BA1"/>
    <w:rsid w:val="00393F60"/>
    <w:rsid w:val="0039419E"/>
    <w:rsid w:val="003B23B2"/>
    <w:rsid w:val="003B3C39"/>
    <w:rsid w:val="003C5AB6"/>
    <w:rsid w:val="003D3906"/>
    <w:rsid w:val="003D6995"/>
    <w:rsid w:val="003D7A0B"/>
    <w:rsid w:val="003E00B3"/>
    <w:rsid w:val="00402D3D"/>
    <w:rsid w:val="00405421"/>
    <w:rsid w:val="00413FF0"/>
    <w:rsid w:val="00417A61"/>
    <w:rsid w:val="00427E3D"/>
    <w:rsid w:val="00433045"/>
    <w:rsid w:val="004459E9"/>
    <w:rsid w:val="004475F1"/>
    <w:rsid w:val="00447C67"/>
    <w:rsid w:val="00447EAB"/>
    <w:rsid w:val="0046131F"/>
    <w:rsid w:val="004636C1"/>
    <w:rsid w:val="00463C63"/>
    <w:rsid w:val="00463D7E"/>
    <w:rsid w:val="00466084"/>
    <w:rsid w:val="00472823"/>
    <w:rsid w:val="00473073"/>
    <w:rsid w:val="004860A1"/>
    <w:rsid w:val="004A1E0A"/>
    <w:rsid w:val="004D2053"/>
    <w:rsid w:val="004E16D0"/>
    <w:rsid w:val="004F36D3"/>
    <w:rsid w:val="004F7556"/>
    <w:rsid w:val="005014A3"/>
    <w:rsid w:val="005068BE"/>
    <w:rsid w:val="0051761B"/>
    <w:rsid w:val="005200A3"/>
    <w:rsid w:val="005233DB"/>
    <w:rsid w:val="00531B9E"/>
    <w:rsid w:val="00551B3B"/>
    <w:rsid w:val="0055205D"/>
    <w:rsid w:val="005721E7"/>
    <w:rsid w:val="00577EA2"/>
    <w:rsid w:val="00580D8C"/>
    <w:rsid w:val="00583808"/>
    <w:rsid w:val="00583CBE"/>
    <w:rsid w:val="00584977"/>
    <w:rsid w:val="00591F31"/>
    <w:rsid w:val="00593ED8"/>
    <w:rsid w:val="005A6131"/>
    <w:rsid w:val="005B1D7C"/>
    <w:rsid w:val="005B62C8"/>
    <w:rsid w:val="005D0191"/>
    <w:rsid w:val="005F2823"/>
    <w:rsid w:val="005F399D"/>
    <w:rsid w:val="005F64C2"/>
    <w:rsid w:val="005F6D15"/>
    <w:rsid w:val="00604522"/>
    <w:rsid w:val="006111BA"/>
    <w:rsid w:val="006140F4"/>
    <w:rsid w:val="006279DA"/>
    <w:rsid w:val="0063577C"/>
    <w:rsid w:val="00641E49"/>
    <w:rsid w:val="0064699E"/>
    <w:rsid w:val="006526CA"/>
    <w:rsid w:val="006653D4"/>
    <w:rsid w:val="00677FEB"/>
    <w:rsid w:val="00680F73"/>
    <w:rsid w:val="00683080"/>
    <w:rsid w:val="006947AA"/>
    <w:rsid w:val="006A450A"/>
    <w:rsid w:val="006A5437"/>
    <w:rsid w:val="006B0D08"/>
    <w:rsid w:val="006C40AF"/>
    <w:rsid w:val="006D41E3"/>
    <w:rsid w:val="006D7B42"/>
    <w:rsid w:val="00702A42"/>
    <w:rsid w:val="007112A4"/>
    <w:rsid w:val="00711A76"/>
    <w:rsid w:val="00713F59"/>
    <w:rsid w:val="007177CA"/>
    <w:rsid w:val="00726752"/>
    <w:rsid w:val="0072694D"/>
    <w:rsid w:val="00733DC5"/>
    <w:rsid w:val="00745568"/>
    <w:rsid w:val="00750FD9"/>
    <w:rsid w:val="00765C50"/>
    <w:rsid w:val="007839C9"/>
    <w:rsid w:val="0078539E"/>
    <w:rsid w:val="007960B8"/>
    <w:rsid w:val="0079794A"/>
    <w:rsid w:val="007A7FA7"/>
    <w:rsid w:val="007B0A87"/>
    <w:rsid w:val="007B35D4"/>
    <w:rsid w:val="007B588C"/>
    <w:rsid w:val="007E1C3D"/>
    <w:rsid w:val="007E612B"/>
    <w:rsid w:val="007F1B3E"/>
    <w:rsid w:val="00814DFF"/>
    <w:rsid w:val="00815797"/>
    <w:rsid w:val="00820999"/>
    <w:rsid w:val="00827A80"/>
    <w:rsid w:val="00844EC4"/>
    <w:rsid w:val="00850A49"/>
    <w:rsid w:val="008627CA"/>
    <w:rsid w:val="00864A6A"/>
    <w:rsid w:val="00883D3D"/>
    <w:rsid w:val="00885444"/>
    <w:rsid w:val="00887B5E"/>
    <w:rsid w:val="00890524"/>
    <w:rsid w:val="00890D39"/>
    <w:rsid w:val="008A2576"/>
    <w:rsid w:val="008A2C65"/>
    <w:rsid w:val="008A32AB"/>
    <w:rsid w:val="008A3850"/>
    <w:rsid w:val="008A3C53"/>
    <w:rsid w:val="008B6A9E"/>
    <w:rsid w:val="008C0728"/>
    <w:rsid w:val="008C3422"/>
    <w:rsid w:val="008D5532"/>
    <w:rsid w:val="008E0570"/>
    <w:rsid w:val="008F2093"/>
    <w:rsid w:val="00900967"/>
    <w:rsid w:val="00905909"/>
    <w:rsid w:val="00916847"/>
    <w:rsid w:val="009200DE"/>
    <w:rsid w:val="00925747"/>
    <w:rsid w:val="00926FA9"/>
    <w:rsid w:val="00942FF1"/>
    <w:rsid w:val="009443CF"/>
    <w:rsid w:val="0094633A"/>
    <w:rsid w:val="00946712"/>
    <w:rsid w:val="00951287"/>
    <w:rsid w:val="00953ACA"/>
    <w:rsid w:val="0095670D"/>
    <w:rsid w:val="00981864"/>
    <w:rsid w:val="009827DB"/>
    <w:rsid w:val="00982A45"/>
    <w:rsid w:val="0099256F"/>
    <w:rsid w:val="0099420F"/>
    <w:rsid w:val="009A1C86"/>
    <w:rsid w:val="009A7AB4"/>
    <w:rsid w:val="009B146E"/>
    <w:rsid w:val="009B3FAC"/>
    <w:rsid w:val="009B58A4"/>
    <w:rsid w:val="009D6FAC"/>
    <w:rsid w:val="009E7E25"/>
    <w:rsid w:val="009E7E43"/>
    <w:rsid w:val="009F005B"/>
    <w:rsid w:val="009F38EB"/>
    <w:rsid w:val="009F45B2"/>
    <w:rsid w:val="00A00228"/>
    <w:rsid w:val="00A036CC"/>
    <w:rsid w:val="00A11F3B"/>
    <w:rsid w:val="00A12B1F"/>
    <w:rsid w:val="00A15778"/>
    <w:rsid w:val="00A2107B"/>
    <w:rsid w:val="00A26635"/>
    <w:rsid w:val="00A27342"/>
    <w:rsid w:val="00A37793"/>
    <w:rsid w:val="00A43526"/>
    <w:rsid w:val="00A457F0"/>
    <w:rsid w:val="00A47B5C"/>
    <w:rsid w:val="00A52CC2"/>
    <w:rsid w:val="00A534A0"/>
    <w:rsid w:val="00A67F08"/>
    <w:rsid w:val="00A75393"/>
    <w:rsid w:val="00A7678A"/>
    <w:rsid w:val="00A82095"/>
    <w:rsid w:val="00A86F4F"/>
    <w:rsid w:val="00A90D86"/>
    <w:rsid w:val="00A93CB5"/>
    <w:rsid w:val="00A964F1"/>
    <w:rsid w:val="00A96C9E"/>
    <w:rsid w:val="00AA1C47"/>
    <w:rsid w:val="00AB7773"/>
    <w:rsid w:val="00AB790E"/>
    <w:rsid w:val="00AC2238"/>
    <w:rsid w:val="00AC5C24"/>
    <w:rsid w:val="00AE46FA"/>
    <w:rsid w:val="00AE728A"/>
    <w:rsid w:val="00AF1DD5"/>
    <w:rsid w:val="00AF439C"/>
    <w:rsid w:val="00B03D3E"/>
    <w:rsid w:val="00B13DB0"/>
    <w:rsid w:val="00B171BF"/>
    <w:rsid w:val="00B251B7"/>
    <w:rsid w:val="00B255B4"/>
    <w:rsid w:val="00B25C8D"/>
    <w:rsid w:val="00B34296"/>
    <w:rsid w:val="00B3614B"/>
    <w:rsid w:val="00B36662"/>
    <w:rsid w:val="00B450A7"/>
    <w:rsid w:val="00B517C7"/>
    <w:rsid w:val="00B52609"/>
    <w:rsid w:val="00B54188"/>
    <w:rsid w:val="00B62161"/>
    <w:rsid w:val="00B64D60"/>
    <w:rsid w:val="00B7196D"/>
    <w:rsid w:val="00B72093"/>
    <w:rsid w:val="00B7630D"/>
    <w:rsid w:val="00B77AFF"/>
    <w:rsid w:val="00B859B9"/>
    <w:rsid w:val="00B87A24"/>
    <w:rsid w:val="00B95399"/>
    <w:rsid w:val="00BA0DBB"/>
    <w:rsid w:val="00BA6C47"/>
    <w:rsid w:val="00BB4E2E"/>
    <w:rsid w:val="00BC3DE2"/>
    <w:rsid w:val="00BC42B7"/>
    <w:rsid w:val="00BC553F"/>
    <w:rsid w:val="00BC5CE4"/>
    <w:rsid w:val="00BC7BA2"/>
    <w:rsid w:val="00BE4D2E"/>
    <w:rsid w:val="00BE632F"/>
    <w:rsid w:val="00BF72B8"/>
    <w:rsid w:val="00C11C75"/>
    <w:rsid w:val="00C11EAC"/>
    <w:rsid w:val="00C11FE2"/>
    <w:rsid w:val="00C12A0C"/>
    <w:rsid w:val="00C24FE9"/>
    <w:rsid w:val="00C27413"/>
    <w:rsid w:val="00C34BD6"/>
    <w:rsid w:val="00C409A3"/>
    <w:rsid w:val="00C4589A"/>
    <w:rsid w:val="00C5416A"/>
    <w:rsid w:val="00C631AC"/>
    <w:rsid w:val="00C64B9E"/>
    <w:rsid w:val="00C740ED"/>
    <w:rsid w:val="00C743A2"/>
    <w:rsid w:val="00C8600F"/>
    <w:rsid w:val="00C92B10"/>
    <w:rsid w:val="00CA22AB"/>
    <w:rsid w:val="00CA30E5"/>
    <w:rsid w:val="00CB2C9F"/>
    <w:rsid w:val="00CB4F1E"/>
    <w:rsid w:val="00CC1A8D"/>
    <w:rsid w:val="00CD4E41"/>
    <w:rsid w:val="00CD4FBF"/>
    <w:rsid w:val="00CE3743"/>
    <w:rsid w:val="00CE5314"/>
    <w:rsid w:val="00CF1AA4"/>
    <w:rsid w:val="00D0440C"/>
    <w:rsid w:val="00D06687"/>
    <w:rsid w:val="00D17871"/>
    <w:rsid w:val="00D23AA1"/>
    <w:rsid w:val="00D26A20"/>
    <w:rsid w:val="00D279A0"/>
    <w:rsid w:val="00D27F7B"/>
    <w:rsid w:val="00D303FD"/>
    <w:rsid w:val="00D31DCD"/>
    <w:rsid w:val="00D37A05"/>
    <w:rsid w:val="00D4127F"/>
    <w:rsid w:val="00D42295"/>
    <w:rsid w:val="00D57053"/>
    <w:rsid w:val="00D735E9"/>
    <w:rsid w:val="00D814DC"/>
    <w:rsid w:val="00D8353B"/>
    <w:rsid w:val="00D97FEF"/>
    <w:rsid w:val="00DA2B12"/>
    <w:rsid w:val="00DA4254"/>
    <w:rsid w:val="00DC088A"/>
    <w:rsid w:val="00DD27CE"/>
    <w:rsid w:val="00DD5B87"/>
    <w:rsid w:val="00DF0211"/>
    <w:rsid w:val="00DF2A18"/>
    <w:rsid w:val="00DF2E35"/>
    <w:rsid w:val="00E129D9"/>
    <w:rsid w:val="00E303C8"/>
    <w:rsid w:val="00E47045"/>
    <w:rsid w:val="00E47860"/>
    <w:rsid w:val="00E54936"/>
    <w:rsid w:val="00E564CB"/>
    <w:rsid w:val="00E631C9"/>
    <w:rsid w:val="00E7398D"/>
    <w:rsid w:val="00E80F48"/>
    <w:rsid w:val="00E96759"/>
    <w:rsid w:val="00EA23DC"/>
    <w:rsid w:val="00EA4E75"/>
    <w:rsid w:val="00EB4359"/>
    <w:rsid w:val="00EB4FF7"/>
    <w:rsid w:val="00EC3143"/>
    <w:rsid w:val="00EC5512"/>
    <w:rsid w:val="00ED6078"/>
    <w:rsid w:val="00ED6591"/>
    <w:rsid w:val="00EE3BAE"/>
    <w:rsid w:val="00EE4650"/>
    <w:rsid w:val="00EE7BD9"/>
    <w:rsid w:val="00F05763"/>
    <w:rsid w:val="00F10B3F"/>
    <w:rsid w:val="00F149B3"/>
    <w:rsid w:val="00F1631B"/>
    <w:rsid w:val="00F2358E"/>
    <w:rsid w:val="00F26199"/>
    <w:rsid w:val="00F30452"/>
    <w:rsid w:val="00F30BE2"/>
    <w:rsid w:val="00F3411D"/>
    <w:rsid w:val="00F35930"/>
    <w:rsid w:val="00F42E0C"/>
    <w:rsid w:val="00F47CA3"/>
    <w:rsid w:val="00F5161F"/>
    <w:rsid w:val="00F65BA6"/>
    <w:rsid w:val="00F73A17"/>
    <w:rsid w:val="00F74008"/>
    <w:rsid w:val="00F74E0E"/>
    <w:rsid w:val="00F74E97"/>
    <w:rsid w:val="00F84873"/>
    <w:rsid w:val="00F94D8B"/>
    <w:rsid w:val="00F96359"/>
    <w:rsid w:val="00FA275F"/>
    <w:rsid w:val="00FB1129"/>
    <w:rsid w:val="00FB35D3"/>
    <w:rsid w:val="00FC331E"/>
    <w:rsid w:val="00FE0F41"/>
    <w:rsid w:val="00FF7C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B34A1"/>
  </w:style>
  <w:style w:type="paragraph" w:styleId="1">
    <w:name w:val="heading 1"/>
    <w:basedOn w:val="a"/>
    <w:next w:val="a"/>
    <w:qFormat/>
    <w:rsid w:val="002B34A1"/>
    <w:pPr>
      <w:keepNext/>
      <w:jc w:val="center"/>
      <w:outlineLvl w:val="0"/>
    </w:pPr>
    <w:rPr>
      <w:sz w:val="56"/>
    </w:rPr>
  </w:style>
  <w:style w:type="paragraph" w:styleId="3">
    <w:name w:val="heading 3"/>
    <w:basedOn w:val="a"/>
    <w:next w:val="a"/>
    <w:qFormat/>
    <w:rsid w:val="002B34A1"/>
    <w:pPr>
      <w:keepNext/>
      <w:outlineLvl w:val="2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2B34A1"/>
    <w:pPr>
      <w:overflowPunct w:val="0"/>
      <w:autoSpaceDE w:val="0"/>
      <w:autoSpaceDN w:val="0"/>
      <w:adjustRightInd w:val="0"/>
      <w:jc w:val="both"/>
    </w:pPr>
    <w:rPr>
      <w:sz w:val="28"/>
      <w:szCs w:val="26"/>
    </w:rPr>
  </w:style>
  <w:style w:type="paragraph" w:customStyle="1" w:styleId="a4">
    <w:name w:val="Знак Знак Знак Знак"/>
    <w:basedOn w:val="a"/>
    <w:rsid w:val="002B34A1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table" w:styleId="a5">
    <w:name w:val="Table Grid"/>
    <w:basedOn w:val="a1"/>
    <w:uiPriority w:val="59"/>
    <w:rsid w:val="002B34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semiHidden/>
    <w:rsid w:val="00F5161F"/>
    <w:rPr>
      <w:rFonts w:ascii="Tahoma" w:hAnsi="Tahoma" w:cs="Tahoma"/>
      <w:sz w:val="16"/>
      <w:szCs w:val="16"/>
    </w:rPr>
  </w:style>
  <w:style w:type="paragraph" w:customStyle="1" w:styleId="10">
    <w:name w:val="???????1"/>
    <w:rsid w:val="008F2093"/>
  </w:style>
  <w:style w:type="character" w:styleId="a7">
    <w:name w:val="Hyperlink"/>
    <w:basedOn w:val="a0"/>
    <w:uiPriority w:val="99"/>
    <w:unhideWhenUsed/>
    <w:rsid w:val="00A00228"/>
    <w:rPr>
      <w:color w:val="0000FF"/>
      <w:u w:val="single"/>
    </w:rPr>
  </w:style>
  <w:style w:type="paragraph" w:customStyle="1" w:styleId="formattext">
    <w:name w:val="formattext"/>
    <w:basedOn w:val="a"/>
    <w:rsid w:val="00BC42B7"/>
    <w:pPr>
      <w:spacing w:before="100" w:beforeAutospacing="1" w:after="100" w:afterAutospacing="1"/>
    </w:pPr>
    <w:rPr>
      <w:sz w:val="24"/>
      <w:szCs w:val="24"/>
    </w:rPr>
  </w:style>
  <w:style w:type="paragraph" w:styleId="a8">
    <w:name w:val="Normal (Web)"/>
    <w:basedOn w:val="a"/>
    <w:uiPriority w:val="99"/>
    <w:unhideWhenUsed/>
    <w:rsid w:val="003D3906"/>
    <w:pPr>
      <w:spacing w:before="100" w:beforeAutospacing="1" w:after="100" w:afterAutospacing="1"/>
    </w:pPr>
    <w:rPr>
      <w:sz w:val="24"/>
      <w:szCs w:val="24"/>
    </w:rPr>
  </w:style>
  <w:style w:type="character" w:styleId="a9">
    <w:name w:val="Strong"/>
    <w:basedOn w:val="a0"/>
    <w:uiPriority w:val="22"/>
    <w:qFormat/>
    <w:rsid w:val="006D41E3"/>
    <w:rPr>
      <w:b/>
      <w:bCs/>
    </w:rPr>
  </w:style>
  <w:style w:type="paragraph" w:styleId="aa">
    <w:name w:val="header"/>
    <w:basedOn w:val="a"/>
    <w:link w:val="ab"/>
    <w:uiPriority w:val="99"/>
    <w:rsid w:val="00FF7CA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FF7CAA"/>
  </w:style>
  <w:style w:type="paragraph" w:styleId="ac">
    <w:name w:val="footer"/>
    <w:basedOn w:val="a"/>
    <w:link w:val="ad"/>
    <w:rsid w:val="00FF7CA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FF7CAA"/>
  </w:style>
  <w:style w:type="table" w:customStyle="1" w:styleId="TableNormal">
    <w:name w:val="Table Normal"/>
    <w:uiPriority w:val="2"/>
    <w:semiHidden/>
    <w:unhideWhenUsed/>
    <w:qFormat/>
    <w:rsid w:val="00BC7BA2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">
    <w:name w:val="Heading 1"/>
    <w:basedOn w:val="a"/>
    <w:uiPriority w:val="1"/>
    <w:qFormat/>
    <w:rsid w:val="00BC7BA2"/>
    <w:pPr>
      <w:widowControl w:val="0"/>
      <w:autoSpaceDE w:val="0"/>
      <w:autoSpaceDN w:val="0"/>
      <w:ind w:left="253" w:hanging="280"/>
      <w:outlineLvl w:val="1"/>
    </w:pPr>
    <w:rPr>
      <w:b/>
      <w:bCs/>
      <w:sz w:val="28"/>
      <w:szCs w:val="28"/>
      <w:lang w:eastAsia="en-US"/>
    </w:rPr>
  </w:style>
  <w:style w:type="paragraph" w:styleId="ae">
    <w:name w:val="List Paragraph"/>
    <w:basedOn w:val="a"/>
    <w:uiPriority w:val="1"/>
    <w:qFormat/>
    <w:rsid w:val="00BC7BA2"/>
    <w:pPr>
      <w:widowControl w:val="0"/>
      <w:autoSpaceDE w:val="0"/>
      <w:autoSpaceDN w:val="0"/>
      <w:ind w:left="171" w:firstLine="708"/>
      <w:jc w:val="both"/>
    </w:pPr>
    <w:rPr>
      <w:sz w:val="22"/>
      <w:szCs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BC7BA2"/>
    <w:pPr>
      <w:widowControl w:val="0"/>
      <w:autoSpaceDE w:val="0"/>
      <w:autoSpaceDN w:val="0"/>
      <w:jc w:val="center"/>
    </w:pPr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801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A103DF-2583-44E2-924E-A1652483D0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1432</Words>
  <Characters>8163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9576</CharactersWithSpaces>
  <SharedDoc>false</SharedDoc>
  <HLinks>
    <vt:vector size="12" baseType="variant">
      <vt:variant>
        <vt:i4>524370</vt:i4>
      </vt:variant>
      <vt:variant>
        <vt:i4>3</vt:i4>
      </vt:variant>
      <vt:variant>
        <vt:i4>0</vt:i4>
      </vt:variant>
      <vt:variant>
        <vt:i4>5</vt:i4>
      </vt:variant>
      <vt:variant>
        <vt:lpwstr>https://egrul.nalog.ru/index.html</vt:lpwstr>
      </vt:variant>
      <vt:variant>
        <vt:lpwstr/>
      </vt:variant>
      <vt:variant>
        <vt:i4>3604525</vt:i4>
      </vt:variant>
      <vt:variant>
        <vt:i4>0</vt:i4>
      </vt:variant>
      <vt:variant>
        <vt:i4>0</vt:i4>
      </vt:variant>
      <vt:variant>
        <vt:i4>5</vt:i4>
      </vt:variant>
      <vt:variant>
        <vt:lpwstr>https://www.list-org.com/search?type=name&amp;val=%D0%93%D0%9E%D0%A1%D0%A3%D0%94%D0%90%D0%A0%D0%A1%D0%A2%D0%92%D0%95%D0%9D%D0%9D%D0%9E%D0%95%20%D0%9F%D0%A0%D0%95%D0%94%D0%9F%D0%A0%D0%98%D0%AF%D0%A2%D0%98%D0%95%20%D0%9E%D0%9C%D0%A1%D0%9A%D0%9E%D0%99%20%D0%9E%D0%91%D0%9B%D0%90%D0%A1%D0%A2%D0%98%20%20%D0%9C%D0%A3%D0%A0%D0%9E%D0%9C%D0%A6%D0%95%D0%92%D0%A1%D0%9A%D0%9E%D0%95%20%D0%94%D0%9E%D0%A0%D0%9E%D0%96%D0%9D%D0%9E%D0%95%20%D0%A0%D0%95%D0%9C%D0%9E%D0%9D%D0%A2%D0%9D%D0%9E-%D0%A1%D0%A2%D0%A0%D0%9E%D0%98%D0%A2%D0%95%D0%9B%D0%AC%D0%9D%D0%9E%D0%95%20%D0%A3%D0%9F%D0%A0%D0%90%D0%92%D0%9B%D0%95%D0%9D%D0%98%D0%95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kancelyar</dc:creator>
  <cp:lastModifiedBy>Yakovlev</cp:lastModifiedBy>
  <cp:revision>2</cp:revision>
  <cp:lastPrinted>2024-12-06T06:29:00Z</cp:lastPrinted>
  <dcterms:created xsi:type="dcterms:W3CDTF">2024-12-09T10:09:00Z</dcterms:created>
  <dcterms:modified xsi:type="dcterms:W3CDTF">2024-12-09T10:09:00Z</dcterms:modified>
</cp:coreProperties>
</file>