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B6" w:rsidRDefault="00BF7550">
      <w:pPr>
        <w:pStyle w:val="a3"/>
        <w:jc w:val="center"/>
      </w:pPr>
      <w:r>
        <w:rPr>
          <w:noProof/>
        </w:rPr>
        <w:drawing>
          <wp:inline distT="0" distB="0" distL="0" distR="0">
            <wp:extent cx="620014" cy="7900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620014" cy="79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7B6" w:rsidRDefault="005527B6">
      <w:pPr>
        <w:pStyle w:val="1b"/>
        <w:jc w:val="center"/>
      </w:pPr>
    </w:p>
    <w:p w:rsidR="005527B6" w:rsidRDefault="00BF7550">
      <w:pPr>
        <w:pStyle w:val="1b"/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5527B6" w:rsidRDefault="00BF7550">
      <w:pPr>
        <w:pStyle w:val="1b"/>
        <w:jc w:val="center"/>
        <w:rPr>
          <w:b/>
          <w:sz w:val="32"/>
        </w:rPr>
      </w:pPr>
      <w:r>
        <w:rPr>
          <w:b/>
          <w:sz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5527B6" w:rsidRDefault="00BF7550">
      <w:pPr>
        <w:pStyle w:val="1b"/>
        <w:jc w:val="center"/>
        <w:rPr>
          <w:b/>
          <w:sz w:val="32"/>
        </w:rPr>
      </w:pPr>
      <w:r>
        <w:rPr>
          <w:b/>
          <w:sz w:val="32"/>
        </w:rPr>
        <w:t>Омской области</w:t>
      </w:r>
    </w:p>
    <w:p w:rsidR="005527B6" w:rsidRDefault="005527B6">
      <w:pPr>
        <w:pStyle w:val="1b"/>
        <w:jc w:val="center"/>
        <w:rPr>
          <w:b/>
          <w:sz w:val="16"/>
        </w:rPr>
      </w:pPr>
    </w:p>
    <w:p w:rsidR="005527B6" w:rsidRDefault="00BF7550">
      <w:pPr>
        <w:pStyle w:val="1b"/>
        <w:jc w:val="center"/>
        <w:rPr>
          <w:i/>
          <w:sz w:val="52"/>
        </w:rPr>
      </w:pPr>
      <w:r>
        <w:rPr>
          <w:b/>
          <w:sz w:val="52"/>
        </w:rPr>
        <w:t xml:space="preserve">ПОСТАНОВЛЕНИЕ     </w:t>
      </w:r>
    </w:p>
    <w:p w:rsidR="005527B6" w:rsidRDefault="005527B6">
      <w:pPr>
        <w:pStyle w:val="1b"/>
        <w:rPr>
          <w:sz w:val="30"/>
        </w:rPr>
      </w:pPr>
    </w:p>
    <w:p w:rsidR="005527B6" w:rsidRPr="003438AC" w:rsidRDefault="008F04CB" w:rsidP="003438AC">
      <w:pPr>
        <w:rPr>
          <w:sz w:val="28"/>
          <w:szCs w:val="28"/>
        </w:rPr>
      </w:pPr>
      <w:r>
        <w:rPr>
          <w:sz w:val="28"/>
          <w:szCs w:val="28"/>
        </w:rPr>
        <w:t>от 14.02.2025  № 39</w:t>
      </w:r>
      <w:r w:rsidR="00BF7550" w:rsidRPr="003438AC">
        <w:rPr>
          <w:sz w:val="28"/>
          <w:szCs w:val="28"/>
        </w:rPr>
        <w:t>-п</w:t>
      </w:r>
    </w:p>
    <w:p w:rsidR="005527B6" w:rsidRDefault="00BF7550">
      <w:pPr>
        <w:pStyle w:val="1b"/>
        <w:rPr>
          <w:sz w:val="28"/>
        </w:rPr>
      </w:pPr>
      <w:r>
        <w:rPr>
          <w:sz w:val="28"/>
        </w:rPr>
        <w:t>р.п. Муромцево</w:t>
      </w:r>
    </w:p>
    <w:p w:rsidR="005527B6" w:rsidRDefault="005527B6">
      <w:pPr>
        <w:pStyle w:val="1b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5688"/>
      </w:tblGrid>
      <w:tr w:rsidR="005527B6">
        <w:tc>
          <w:tcPr>
            <w:tcW w:w="5688" w:type="dxa"/>
          </w:tcPr>
          <w:p w:rsidR="005527B6" w:rsidRDefault="00BF7550">
            <w:pPr>
              <w:jc w:val="both"/>
              <w:rPr>
                <w:sz w:val="24"/>
              </w:rPr>
            </w:pPr>
            <w:r>
              <w:rPr>
                <w:sz w:val="28"/>
              </w:rPr>
              <w:t>О внесении изменений в постановление Администрации Муромцевского муниципального района Омской области от 17.02.2021 № 34-п «О создании межведомственной комиссии по охране труда в Муромцевском муниципальном районе Омской области»</w:t>
            </w:r>
          </w:p>
          <w:p w:rsidR="005527B6" w:rsidRDefault="005527B6">
            <w:pPr>
              <w:rPr>
                <w:sz w:val="28"/>
              </w:rPr>
            </w:pPr>
          </w:p>
        </w:tc>
      </w:tr>
    </w:tbl>
    <w:p w:rsidR="005527B6" w:rsidRDefault="005527B6">
      <w:pPr>
        <w:rPr>
          <w:sz w:val="28"/>
        </w:rPr>
      </w:pPr>
    </w:p>
    <w:p w:rsidR="005527B6" w:rsidRDefault="00BF7550" w:rsidP="003438AC">
      <w:pPr>
        <w:spacing w:line="276" w:lineRule="auto"/>
        <w:jc w:val="both"/>
        <w:rPr>
          <w:sz w:val="28"/>
        </w:rPr>
      </w:pPr>
      <w:r>
        <w:rPr>
          <w:sz w:val="28"/>
        </w:rPr>
        <w:tab/>
        <w:t xml:space="preserve">Руководствуясь Уставом Муромцевского муниципального района Омской области, </w:t>
      </w:r>
      <w:r w:rsidR="003438AC">
        <w:rPr>
          <w:sz w:val="28"/>
        </w:rPr>
        <w:t>Администрация Муромцевского муниципального района Омской области ПОСТАНОВЛЯЕТ</w:t>
      </w:r>
      <w:r>
        <w:rPr>
          <w:sz w:val="28"/>
        </w:rPr>
        <w:t>:</w:t>
      </w:r>
    </w:p>
    <w:p w:rsidR="005527B6" w:rsidRDefault="00BF7550" w:rsidP="003438AC">
      <w:pPr>
        <w:spacing w:line="276" w:lineRule="auto"/>
        <w:jc w:val="both"/>
        <w:rPr>
          <w:sz w:val="28"/>
        </w:rPr>
      </w:pPr>
      <w:r>
        <w:rPr>
          <w:sz w:val="28"/>
        </w:rPr>
        <w:tab/>
        <w:t>1. Внести изменения в постановление Администрации Муромцевского муниципального района Омской области от 17.02.2019 № 34-п «О создании межведомственной комиссии по охране труда в Муромцевском муниципальном районе Омской области»:</w:t>
      </w:r>
    </w:p>
    <w:p w:rsidR="005527B6" w:rsidRDefault="00BF7550" w:rsidP="003438AC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Приложение № 1 к постановлению изложить согласно приложению к настоящему постановлению.</w:t>
      </w:r>
    </w:p>
    <w:p w:rsidR="003438AC" w:rsidRPr="00C21477" w:rsidRDefault="00BF7550" w:rsidP="003438AC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3438AC" w:rsidRPr="00C21477">
        <w:rPr>
          <w:sz w:val="28"/>
          <w:szCs w:val="28"/>
        </w:rPr>
        <w:t>Настоящее постановление разместить на</w:t>
      </w:r>
      <w:r w:rsidR="003438AC" w:rsidRPr="00EF10CF">
        <w:rPr>
          <w:b/>
          <w:sz w:val="28"/>
          <w:szCs w:val="28"/>
        </w:rPr>
        <w:t xml:space="preserve"> </w:t>
      </w:r>
      <w:r w:rsidR="003438AC" w:rsidRPr="00C21477">
        <w:rPr>
          <w:sz w:val="28"/>
          <w:szCs w:val="28"/>
        </w:rPr>
        <w:t xml:space="preserve">официальном сайте Муромцевского муниципального района Омской области в сети «Интернет» и опубликовать (обнародовать) в </w:t>
      </w:r>
      <w:r w:rsidR="003438AC">
        <w:rPr>
          <w:rFonts w:eastAsiaTheme="minorHAnsi"/>
          <w:sz w:val="28"/>
          <w:szCs w:val="28"/>
          <w:lang w:eastAsia="en-US"/>
        </w:rPr>
        <w:t>периодическом печатном  издании, распространяемом в Муромцевском  муниципальном районе  Омской области - «Вестник Муромцевского муниципального района».</w:t>
      </w:r>
    </w:p>
    <w:p w:rsidR="005527B6" w:rsidRDefault="005527B6">
      <w:pPr>
        <w:jc w:val="both"/>
        <w:rPr>
          <w:sz w:val="28"/>
        </w:rPr>
      </w:pPr>
    </w:p>
    <w:p w:rsidR="003438AC" w:rsidRDefault="003438AC" w:rsidP="003438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3438AC" w:rsidRDefault="003438AC" w:rsidP="003438A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Главы муниципального района          </w:t>
      </w:r>
      <w:r>
        <w:rPr>
          <w:sz w:val="28"/>
          <w:szCs w:val="28"/>
        </w:rPr>
        <w:tab/>
        <w:t xml:space="preserve">                                    С.Н. Казанков</w:t>
      </w:r>
    </w:p>
    <w:p w:rsidR="003438AC" w:rsidRDefault="003438AC" w:rsidP="003438AC">
      <w:pPr>
        <w:rPr>
          <w:sz w:val="24"/>
          <w:szCs w:val="24"/>
        </w:rPr>
      </w:pPr>
    </w:p>
    <w:p w:rsidR="005527B6" w:rsidRPr="003438AC" w:rsidRDefault="008F04CB" w:rsidP="003438A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Компанистова</w:t>
      </w:r>
      <w:proofErr w:type="spellEnd"/>
      <w:r>
        <w:rPr>
          <w:sz w:val="24"/>
          <w:szCs w:val="24"/>
        </w:rPr>
        <w:t xml:space="preserve"> Н.В.</w:t>
      </w:r>
    </w:p>
    <w:p w:rsidR="005527B6" w:rsidRPr="003438AC" w:rsidRDefault="00BF7550">
      <w:pPr>
        <w:jc w:val="both"/>
        <w:rPr>
          <w:sz w:val="24"/>
          <w:szCs w:val="24"/>
        </w:rPr>
      </w:pPr>
      <w:r w:rsidRPr="003438AC">
        <w:rPr>
          <w:sz w:val="24"/>
          <w:szCs w:val="24"/>
        </w:rPr>
        <w:t>36-847</w:t>
      </w:r>
    </w:p>
    <w:p w:rsidR="005527B6" w:rsidRDefault="005527B6">
      <w:pPr>
        <w:jc w:val="both"/>
        <w:rPr>
          <w:sz w:val="24"/>
        </w:rPr>
      </w:pPr>
    </w:p>
    <w:p w:rsidR="005527B6" w:rsidRDefault="00BF7550">
      <w:pPr>
        <w:jc w:val="right"/>
        <w:rPr>
          <w:sz w:val="24"/>
        </w:rPr>
      </w:pPr>
      <w:r>
        <w:rPr>
          <w:sz w:val="24"/>
        </w:rPr>
        <w:t xml:space="preserve">Приложение </w:t>
      </w:r>
    </w:p>
    <w:p w:rsidR="005527B6" w:rsidRDefault="00BF7550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5527B6" w:rsidRDefault="00BF7550">
      <w:pPr>
        <w:jc w:val="right"/>
        <w:rPr>
          <w:sz w:val="24"/>
        </w:rPr>
      </w:pPr>
      <w:r>
        <w:rPr>
          <w:sz w:val="24"/>
        </w:rPr>
        <w:t>Муромцевского муниципального</w:t>
      </w:r>
    </w:p>
    <w:p w:rsidR="005527B6" w:rsidRDefault="00BF7550">
      <w:pPr>
        <w:jc w:val="right"/>
        <w:rPr>
          <w:sz w:val="24"/>
        </w:rPr>
      </w:pPr>
      <w:r>
        <w:rPr>
          <w:sz w:val="24"/>
        </w:rPr>
        <w:t xml:space="preserve"> района Омской области</w:t>
      </w:r>
    </w:p>
    <w:p w:rsidR="005527B6" w:rsidRPr="003438AC" w:rsidRDefault="008F04CB" w:rsidP="003438A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14.02.2025  № 39</w:t>
      </w:r>
      <w:r w:rsidR="00BF7550" w:rsidRPr="003438AC">
        <w:rPr>
          <w:sz w:val="24"/>
          <w:szCs w:val="24"/>
        </w:rPr>
        <w:t>-п</w:t>
      </w:r>
    </w:p>
    <w:p w:rsidR="005527B6" w:rsidRDefault="005527B6">
      <w:pPr>
        <w:jc w:val="right"/>
        <w:rPr>
          <w:sz w:val="28"/>
        </w:rPr>
      </w:pPr>
    </w:p>
    <w:p w:rsidR="005527B6" w:rsidRDefault="00BF7550">
      <w:pPr>
        <w:jc w:val="center"/>
        <w:rPr>
          <w:sz w:val="28"/>
        </w:rPr>
      </w:pPr>
      <w:r>
        <w:rPr>
          <w:sz w:val="28"/>
        </w:rPr>
        <w:t>СОСТАВ</w:t>
      </w:r>
    </w:p>
    <w:p w:rsidR="005527B6" w:rsidRDefault="00BF7550">
      <w:pPr>
        <w:jc w:val="center"/>
        <w:rPr>
          <w:sz w:val="28"/>
        </w:rPr>
      </w:pPr>
      <w:r>
        <w:rPr>
          <w:sz w:val="28"/>
        </w:rPr>
        <w:t xml:space="preserve">межведомственной комиссии по охране труда </w:t>
      </w:r>
    </w:p>
    <w:p w:rsidR="005527B6" w:rsidRDefault="00BF7550">
      <w:pPr>
        <w:jc w:val="center"/>
        <w:rPr>
          <w:sz w:val="28"/>
        </w:rPr>
      </w:pPr>
      <w:r>
        <w:rPr>
          <w:sz w:val="28"/>
        </w:rPr>
        <w:t>в Муромцевском муниципальном районе Омской области</w:t>
      </w:r>
    </w:p>
    <w:p w:rsidR="005527B6" w:rsidRDefault="005527B6">
      <w:pPr>
        <w:jc w:val="center"/>
        <w:rPr>
          <w:sz w:val="28"/>
        </w:rPr>
      </w:pPr>
    </w:p>
    <w:tbl>
      <w:tblPr>
        <w:tblW w:w="0" w:type="auto"/>
        <w:tblLayout w:type="fixed"/>
        <w:tblLook w:val="04A0"/>
      </w:tblPr>
      <w:tblGrid>
        <w:gridCol w:w="3154"/>
        <w:gridCol w:w="415"/>
        <w:gridCol w:w="5785"/>
      </w:tblGrid>
      <w:tr w:rsidR="005527B6">
        <w:tc>
          <w:tcPr>
            <w:tcW w:w="3154" w:type="dxa"/>
          </w:tcPr>
          <w:p w:rsidR="005527B6" w:rsidRDefault="00BF75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Астапович</w:t>
            </w:r>
            <w:proofErr w:type="spellEnd"/>
            <w:r>
              <w:rPr>
                <w:sz w:val="28"/>
              </w:rPr>
              <w:t xml:space="preserve"> </w:t>
            </w:r>
          </w:p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>Алексей Владимирович</w:t>
            </w:r>
          </w:p>
        </w:tc>
        <w:tc>
          <w:tcPr>
            <w:tcW w:w="415" w:type="dxa"/>
          </w:tcPr>
          <w:p w:rsidR="005527B6" w:rsidRDefault="00BF7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5" w:type="dxa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>первый заместитель Главы Муромцевского муниципального района Омской области, председатель комиссии;</w:t>
            </w:r>
          </w:p>
          <w:p w:rsidR="005527B6" w:rsidRDefault="005527B6">
            <w:pPr>
              <w:jc w:val="center"/>
              <w:rPr>
                <w:sz w:val="28"/>
              </w:rPr>
            </w:pPr>
          </w:p>
        </w:tc>
      </w:tr>
      <w:tr w:rsidR="005527B6">
        <w:tc>
          <w:tcPr>
            <w:tcW w:w="3154" w:type="dxa"/>
          </w:tcPr>
          <w:p w:rsidR="005527B6" w:rsidRDefault="00BF7550">
            <w:pPr>
              <w:tabs>
                <w:tab w:val="left" w:pos="3402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Лисин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>Владимир Иванович</w:t>
            </w:r>
          </w:p>
        </w:tc>
        <w:tc>
          <w:tcPr>
            <w:tcW w:w="415" w:type="dxa"/>
          </w:tcPr>
          <w:p w:rsidR="005527B6" w:rsidRDefault="00BF7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5" w:type="dxa"/>
          </w:tcPr>
          <w:p w:rsidR="005527B6" w:rsidRDefault="00BF7550">
            <w:pPr>
              <w:ind w:left="34" w:hanging="34"/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Межрайонного управления Министерства труда и социального развития Омской области № 5, заместитель председателя комиссии (по согласованию);</w:t>
            </w:r>
          </w:p>
          <w:p w:rsidR="005527B6" w:rsidRDefault="005527B6">
            <w:pPr>
              <w:jc w:val="center"/>
              <w:rPr>
                <w:sz w:val="28"/>
              </w:rPr>
            </w:pPr>
          </w:p>
        </w:tc>
      </w:tr>
      <w:tr w:rsidR="005527B6">
        <w:tc>
          <w:tcPr>
            <w:tcW w:w="3154" w:type="dxa"/>
            <w:shd w:val="clear" w:color="auto" w:fill="auto"/>
          </w:tcPr>
          <w:p w:rsidR="005527B6" w:rsidRPr="003438AC" w:rsidRDefault="00BF7550" w:rsidP="003438AC">
            <w:pPr>
              <w:rPr>
                <w:sz w:val="28"/>
                <w:szCs w:val="28"/>
              </w:rPr>
            </w:pPr>
            <w:proofErr w:type="spellStart"/>
            <w:r w:rsidRPr="003438AC">
              <w:rPr>
                <w:sz w:val="28"/>
                <w:szCs w:val="28"/>
              </w:rPr>
              <w:t>Компанистова</w:t>
            </w:r>
            <w:proofErr w:type="spellEnd"/>
            <w:r w:rsidRPr="003438AC">
              <w:rPr>
                <w:sz w:val="28"/>
                <w:szCs w:val="28"/>
              </w:rPr>
              <w:t xml:space="preserve"> </w:t>
            </w:r>
          </w:p>
          <w:p w:rsidR="005527B6" w:rsidRPr="003438AC" w:rsidRDefault="00BF7550" w:rsidP="003438AC">
            <w:r w:rsidRPr="003438AC">
              <w:rPr>
                <w:sz w:val="28"/>
                <w:szCs w:val="28"/>
              </w:rPr>
              <w:t>Наталья Владимировна</w:t>
            </w:r>
          </w:p>
        </w:tc>
        <w:tc>
          <w:tcPr>
            <w:tcW w:w="415" w:type="dxa"/>
            <w:shd w:val="clear" w:color="auto" w:fill="auto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5" w:type="dxa"/>
            <w:shd w:val="clear" w:color="auto" w:fill="auto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начальник сектора социальной защиты и социально-трудовых отношений Межрайонного управления Министерства труда  и социального развития Омской области № 5, секретарь комиссии (по согласованию);</w:t>
            </w:r>
          </w:p>
          <w:p w:rsidR="005527B6" w:rsidRDefault="005527B6">
            <w:pPr>
              <w:jc w:val="both"/>
              <w:rPr>
                <w:sz w:val="28"/>
              </w:rPr>
            </w:pPr>
          </w:p>
        </w:tc>
      </w:tr>
      <w:tr w:rsidR="005527B6">
        <w:tc>
          <w:tcPr>
            <w:tcW w:w="9354" w:type="dxa"/>
            <w:gridSpan w:val="3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Члены комиссии:</w:t>
            </w:r>
          </w:p>
          <w:p w:rsidR="005527B6" w:rsidRDefault="005527B6">
            <w:pPr>
              <w:tabs>
                <w:tab w:val="left" w:pos="3165"/>
              </w:tabs>
              <w:jc w:val="both"/>
              <w:rPr>
                <w:sz w:val="28"/>
              </w:rPr>
            </w:pPr>
          </w:p>
        </w:tc>
      </w:tr>
      <w:tr w:rsidR="005527B6">
        <w:tc>
          <w:tcPr>
            <w:tcW w:w="3154" w:type="dxa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Безденежная </w:t>
            </w:r>
          </w:p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Ольга Анатольевна </w:t>
            </w:r>
          </w:p>
          <w:p w:rsidR="005527B6" w:rsidRDefault="005527B6">
            <w:pPr>
              <w:rPr>
                <w:color w:val="FF0000"/>
                <w:sz w:val="28"/>
              </w:rPr>
            </w:pPr>
          </w:p>
        </w:tc>
        <w:tc>
          <w:tcPr>
            <w:tcW w:w="415" w:type="dxa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</w:p>
        </w:tc>
        <w:tc>
          <w:tcPr>
            <w:tcW w:w="5785" w:type="dxa"/>
            <w:shd w:val="clear" w:color="auto" w:fill="auto"/>
          </w:tcPr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>председатель райкома профсоюза работников агропромышленного комплекса (по согласованию);</w:t>
            </w:r>
          </w:p>
          <w:p w:rsidR="005527B6" w:rsidRDefault="005527B6">
            <w:pPr>
              <w:rPr>
                <w:sz w:val="28"/>
              </w:rPr>
            </w:pPr>
          </w:p>
        </w:tc>
      </w:tr>
      <w:tr w:rsidR="005527B6">
        <w:tc>
          <w:tcPr>
            <w:tcW w:w="3154" w:type="dxa"/>
          </w:tcPr>
          <w:p w:rsidR="005527B6" w:rsidRDefault="00BF7550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Мубаракшина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>Ирина Владимировна</w:t>
            </w:r>
          </w:p>
        </w:tc>
        <w:tc>
          <w:tcPr>
            <w:tcW w:w="415" w:type="dxa"/>
          </w:tcPr>
          <w:p w:rsidR="005527B6" w:rsidRDefault="00BF7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5" w:type="dxa"/>
          </w:tcPr>
          <w:p w:rsidR="005527B6" w:rsidRDefault="00BF7550">
            <w:pPr>
              <w:tabs>
                <w:tab w:val="left" w:pos="316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начальник Территориального отдела Управления </w:t>
            </w:r>
            <w:proofErr w:type="spellStart"/>
            <w:r>
              <w:rPr>
                <w:sz w:val="28"/>
              </w:rPr>
              <w:t>Роспотребнадзора</w:t>
            </w:r>
            <w:proofErr w:type="spellEnd"/>
            <w:r>
              <w:rPr>
                <w:sz w:val="28"/>
              </w:rPr>
              <w:t xml:space="preserve"> по Омской области в  Саргатском районе, заместитель председателя комиссии (по согласованию);</w:t>
            </w:r>
          </w:p>
          <w:p w:rsidR="005527B6" w:rsidRDefault="005527B6">
            <w:pPr>
              <w:tabs>
                <w:tab w:val="left" w:pos="3165"/>
              </w:tabs>
              <w:jc w:val="both"/>
              <w:rPr>
                <w:sz w:val="28"/>
              </w:rPr>
            </w:pPr>
          </w:p>
        </w:tc>
      </w:tr>
      <w:tr w:rsidR="005527B6">
        <w:tc>
          <w:tcPr>
            <w:tcW w:w="3154" w:type="dxa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Мытник </w:t>
            </w:r>
          </w:p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>Антон Сергеевич</w:t>
            </w:r>
          </w:p>
        </w:tc>
        <w:tc>
          <w:tcPr>
            <w:tcW w:w="415" w:type="dxa"/>
          </w:tcPr>
          <w:p w:rsidR="005527B6" w:rsidRDefault="00BF7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5" w:type="dxa"/>
            <w:shd w:val="clear" w:color="auto" w:fill="auto"/>
          </w:tcPr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 xml:space="preserve">заместитель начальника ТОНД и </w:t>
            </w:r>
            <w:proofErr w:type="gramStart"/>
            <w:r>
              <w:rPr>
                <w:sz w:val="28"/>
              </w:rPr>
              <w:t>ПР</w:t>
            </w:r>
            <w:proofErr w:type="gramEnd"/>
            <w:r>
              <w:rPr>
                <w:sz w:val="28"/>
              </w:rPr>
              <w:t xml:space="preserve"> Муромцевского района (по согласованию);</w:t>
            </w:r>
          </w:p>
          <w:p w:rsidR="005527B6" w:rsidRDefault="005527B6">
            <w:pPr>
              <w:tabs>
                <w:tab w:val="left" w:pos="3165"/>
              </w:tabs>
              <w:jc w:val="both"/>
              <w:rPr>
                <w:sz w:val="28"/>
              </w:rPr>
            </w:pPr>
          </w:p>
        </w:tc>
      </w:tr>
      <w:tr w:rsidR="005527B6">
        <w:tc>
          <w:tcPr>
            <w:tcW w:w="3154" w:type="dxa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Замша </w:t>
            </w:r>
          </w:p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 xml:space="preserve">Николай Николаевич </w:t>
            </w:r>
          </w:p>
          <w:p w:rsidR="005527B6" w:rsidRDefault="005527B6">
            <w:pPr>
              <w:rPr>
                <w:sz w:val="28"/>
              </w:rPr>
            </w:pPr>
          </w:p>
        </w:tc>
        <w:tc>
          <w:tcPr>
            <w:tcW w:w="415" w:type="dxa"/>
          </w:tcPr>
          <w:p w:rsidR="005527B6" w:rsidRDefault="00BF7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5" w:type="dxa"/>
          </w:tcPr>
          <w:p w:rsidR="005527B6" w:rsidRDefault="00BF7550">
            <w:pPr>
              <w:tabs>
                <w:tab w:val="left" w:pos="316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начальник инспекции – главный государственный инженер – инспектор Муромцевского района (по согласованию);</w:t>
            </w:r>
          </w:p>
          <w:p w:rsidR="003438AC" w:rsidRDefault="003438AC">
            <w:pPr>
              <w:tabs>
                <w:tab w:val="left" w:pos="3165"/>
              </w:tabs>
              <w:jc w:val="both"/>
              <w:rPr>
                <w:sz w:val="28"/>
              </w:rPr>
            </w:pPr>
          </w:p>
          <w:p w:rsidR="005527B6" w:rsidRDefault="005527B6">
            <w:pPr>
              <w:tabs>
                <w:tab w:val="left" w:pos="3165"/>
              </w:tabs>
              <w:jc w:val="both"/>
              <w:rPr>
                <w:sz w:val="28"/>
              </w:rPr>
            </w:pPr>
          </w:p>
        </w:tc>
      </w:tr>
      <w:tr w:rsidR="005527B6">
        <w:tc>
          <w:tcPr>
            <w:tcW w:w="3154" w:type="dxa"/>
          </w:tcPr>
          <w:p w:rsidR="005527B6" w:rsidRDefault="00BF755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Казанин</w:t>
            </w:r>
            <w:proofErr w:type="spellEnd"/>
            <w:r>
              <w:rPr>
                <w:sz w:val="28"/>
              </w:rPr>
              <w:t xml:space="preserve"> </w:t>
            </w:r>
          </w:p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>Евгений Сергеевич</w:t>
            </w:r>
          </w:p>
        </w:tc>
        <w:tc>
          <w:tcPr>
            <w:tcW w:w="415" w:type="dxa"/>
          </w:tcPr>
          <w:p w:rsidR="005527B6" w:rsidRDefault="00BF7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5" w:type="dxa"/>
          </w:tcPr>
          <w:p w:rsidR="005527B6" w:rsidRDefault="00BF7550">
            <w:pPr>
              <w:tabs>
                <w:tab w:val="left" w:pos="316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специалист по охране труда МУП «Теплосеть-1» (по согласованию);</w:t>
            </w:r>
          </w:p>
          <w:p w:rsidR="005527B6" w:rsidRDefault="005527B6">
            <w:pPr>
              <w:tabs>
                <w:tab w:val="left" w:pos="3165"/>
              </w:tabs>
              <w:jc w:val="both"/>
              <w:rPr>
                <w:sz w:val="28"/>
              </w:rPr>
            </w:pPr>
          </w:p>
        </w:tc>
      </w:tr>
      <w:tr w:rsidR="005527B6">
        <w:tc>
          <w:tcPr>
            <w:tcW w:w="3154" w:type="dxa"/>
          </w:tcPr>
          <w:p w:rsidR="005527B6" w:rsidRDefault="00BF7550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Галочкина</w:t>
            </w:r>
            <w:proofErr w:type="spellEnd"/>
            <w:r>
              <w:rPr>
                <w:sz w:val="28"/>
              </w:rPr>
              <w:t xml:space="preserve"> </w:t>
            </w:r>
          </w:p>
          <w:p w:rsidR="005527B6" w:rsidRDefault="00BF7550">
            <w:pPr>
              <w:rPr>
                <w:sz w:val="28"/>
              </w:rPr>
            </w:pPr>
            <w:r>
              <w:rPr>
                <w:sz w:val="28"/>
              </w:rPr>
              <w:t>Дина Михайловна</w:t>
            </w:r>
          </w:p>
        </w:tc>
        <w:tc>
          <w:tcPr>
            <w:tcW w:w="415" w:type="dxa"/>
          </w:tcPr>
          <w:p w:rsidR="005527B6" w:rsidRDefault="00BF7550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785" w:type="dxa"/>
          </w:tcPr>
          <w:p w:rsidR="005527B6" w:rsidRDefault="00BF7550">
            <w:pPr>
              <w:jc w:val="both"/>
              <w:rPr>
                <w:sz w:val="28"/>
              </w:rPr>
            </w:pPr>
            <w:r>
              <w:rPr>
                <w:sz w:val="28"/>
              </w:rPr>
              <w:t>инженер по охране труда БУЗОО «Муромцевская ЦРБ» (по согласованию);</w:t>
            </w:r>
          </w:p>
          <w:p w:rsidR="005527B6" w:rsidRDefault="005527B6">
            <w:pPr>
              <w:tabs>
                <w:tab w:val="left" w:pos="3165"/>
              </w:tabs>
              <w:jc w:val="both"/>
              <w:rPr>
                <w:sz w:val="28"/>
              </w:rPr>
            </w:pPr>
          </w:p>
        </w:tc>
      </w:tr>
      <w:tr w:rsidR="005527B6">
        <w:tc>
          <w:tcPr>
            <w:tcW w:w="3154" w:type="dxa"/>
            <w:shd w:val="clear" w:color="auto" w:fill="auto"/>
          </w:tcPr>
          <w:p w:rsidR="005527B6" w:rsidRPr="003438AC" w:rsidRDefault="003438AC" w:rsidP="003438AC">
            <w:pPr>
              <w:rPr>
                <w:sz w:val="28"/>
                <w:szCs w:val="28"/>
              </w:rPr>
            </w:pPr>
            <w:proofErr w:type="spellStart"/>
            <w:r w:rsidRPr="003438AC">
              <w:rPr>
                <w:sz w:val="28"/>
                <w:szCs w:val="28"/>
              </w:rPr>
              <w:t>Антуфьева</w:t>
            </w:r>
            <w:proofErr w:type="spellEnd"/>
            <w:r w:rsidRPr="003438AC">
              <w:rPr>
                <w:sz w:val="28"/>
                <w:szCs w:val="28"/>
              </w:rPr>
              <w:t xml:space="preserve"> Елена Павловна </w:t>
            </w:r>
          </w:p>
        </w:tc>
        <w:tc>
          <w:tcPr>
            <w:tcW w:w="415" w:type="dxa"/>
            <w:shd w:val="clear" w:color="auto" w:fill="auto"/>
          </w:tcPr>
          <w:p w:rsidR="005527B6" w:rsidRPr="003438AC" w:rsidRDefault="00BF7550" w:rsidP="003438AC">
            <w:pPr>
              <w:rPr>
                <w:sz w:val="28"/>
                <w:szCs w:val="28"/>
              </w:rPr>
            </w:pPr>
            <w:r w:rsidRPr="003438AC">
              <w:rPr>
                <w:sz w:val="28"/>
                <w:szCs w:val="28"/>
              </w:rPr>
              <w:t>-</w:t>
            </w:r>
          </w:p>
        </w:tc>
        <w:tc>
          <w:tcPr>
            <w:tcW w:w="5785" w:type="dxa"/>
            <w:shd w:val="clear" w:color="auto" w:fill="auto"/>
          </w:tcPr>
          <w:p w:rsidR="005527B6" w:rsidRPr="003438AC" w:rsidRDefault="008F04CB" w:rsidP="003438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3438AC" w:rsidRPr="003438AC">
              <w:rPr>
                <w:sz w:val="28"/>
                <w:szCs w:val="28"/>
              </w:rPr>
              <w:t xml:space="preserve">сполняющий обязанности </w:t>
            </w:r>
            <w:r w:rsidR="00BF7550" w:rsidRPr="003438AC">
              <w:rPr>
                <w:sz w:val="28"/>
                <w:szCs w:val="28"/>
              </w:rPr>
              <w:t>директор</w:t>
            </w:r>
            <w:r w:rsidR="003438AC" w:rsidRPr="003438AC">
              <w:rPr>
                <w:sz w:val="28"/>
                <w:szCs w:val="28"/>
              </w:rPr>
              <w:t>а</w:t>
            </w:r>
            <w:r w:rsidR="00BF7550" w:rsidRPr="003438AC">
              <w:rPr>
                <w:sz w:val="28"/>
                <w:szCs w:val="28"/>
              </w:rPr>
              <w:t xml:space="preserve"> МУП «Водоканал» Муромцевского </w:t>
            </w:r>
            <w:r>
              <w:rPr>
                <w:sz w:val="28"/>
                <w:szCs w:val="28"/>
              </w:rPr>
              <w:t>м</w:t>
            </w:r>
            <w:r w:rsidR="00BF7550" w:rsidRPr="003438AC">
              <w:rPr>
                <w:sz w:val="28"/>
                <w:szCs w:val="28"/>
              </w:rPr>
              <w:t>униципального района.</w:t>
            </w:r>
          </w:p>
          <w:p w:rsidR="005527B6" w:rsidRPr="003438AC" w:rsidRDefault="005527B6" w:rsidP="003438AC">
            <w:pPr>
              <w:rPr>
                <w:sz w:val="28"/>
                <w:szCs w:val="28"/>
              </w:rPr>
            </w:pPr>
          </w:p>
        </w:tc>
      </w:tr>
    </w:tbl>
    <w:p w:rsidR="005527B6" w:rsidRDefault="00BF7550">
      <w:pPr>
        <w:jc w:val="center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5527B6" w:rsidRDefault="005527B6">
      <w:pPr>
        <w:jc w:val="right"/>
        <w:rPr>
          <w:sz w:val="28"/>
        </w:rPr>
      </w:pPr>
    </w:p>
    <w:sectPr w:rsidR="005527B6" w:rsidSect="003438AC">
      <w:pgSz w:w="11906" w:h="16838"/>
      <w:pgMar w:top="1134" w:right="850" w:bottom="851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527B6"/>
    <w:rsid w:val="003438AC"/>
    <w:rsid w:val="005527B6"/>
    <w:rsid w:val="007D46B3"/>
    <w:rsid w:val="008F04CB"/>
    <w:rsid w:val="00BF7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5527B6"/>
  </w:style>
  <w:style w:type="paragraph" w:styleId="10">
    <w:name w:val="heading 1"/>
    <w:next w:val="a"/>
    <w:link w:val="11"/>
    <w:uiPriority w:val="9"/>
    <w:qFormat/>
    <w:rsid w:val="005527B6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5527B6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5527B6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5527B6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5527B6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5527B6"/>
  </w:style>
  <w:style w:type="paragraph" w:styleId="21">
    <w:name w:val="toc 2"/>
    <w:next w:val="a"/>
    <w:link w:val="22"/>
    <w:uiPriority w:val="39"/>
    <w:rsid w:val="005527B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5527B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5527B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5527B6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5527B6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5527B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5527B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5527B6"/>
    <w:rPr>
      <w:rFonts w:ascii="XO Thames" w:hAnsi="XO Thames"/>
      <w:sz w:val="28"/>
    </w:rPr>
  </w:style>
  <w:style w:type="paragraph" w:customStyle="1" w:styleId="12">
    <w:name w:val="Основной шрифт абзаца1"/>
    <w:link w:val="3"/>
    <w:rsid w:val="005527B6"/>
  </w:style>
  <w:style w:type="character" w:customStyle="1" w:styleId="30">
    <w:name w:val="Заголовок 3 Знак"/>
    <w:link w:val="3"/>
    <w:rsid w:val="005527B6"/>
    <w:rPr>
      <w:rFonts w:ascii="XO Thames" w:hAnsi="XO Thames"/>
      <w:b/>
      <w:sz w:val="26"/>
    </w:rPr>
  </w:style>
  <w:style w:type="paragraph" w:customStyle="1" w:styleId="a3">
    <w:name w:val="???????"/>
    <w:link w:val="a4"/>
    <w:rsid w:val="005527B6"/>
  </w:style>
  <w:style w:type="character" w:customStyle="1" w:styleId="a4">
    <w:name w:val="???????"/>
    <w:link w:val="a3"/>
    <w:rsid w:val="005527B6"/>
  </w:style>
  <w:style w:type="paragraph" w:styleId="31">
    <w:name w:val="toc 3"/>
    <w:next w:val="a"/>
    <w:link w:val="32"/>
    <w:uiPriority w:val="39"/>
    <w:rsid w:val="005527B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5527B6"/>
    <w:rPr>
      <w:rFonts w:ascii="XO Thames" w:hAnsi="XO Thames"/>
      <w:sz w:val="28"/>
    </w:rPr>
  </w:style>
  <w:style w:type="paragraph" w:customStyle="1" w:styleId="13">
    <w:name w:val="Гиперссылка1"/>
    <w:link w:val="14"/>
    <w:rsid w:val="005527B6"/>
    <w:rPr>
      <w:color w:val="0000FF"/>
      <w:u w:val="single"/>
    </w:rPr>
  </w:style>
  <w:style w:type="character" w:customStyle="1" w:styleId="14">
    <w:name w:val="Гиперссылка1"/>
    <w:link w:val="13"/>
    <w:rsid w:val="005527B6"/>
    <w:rPr>
      <w:color w:val="0000FF"/>
      <w:u w:val="single"/>
    </w:rPr>
  </w:style>
  <w:style w:type="paragraph" w:customStyle="1" w:styleId="15">
    <w:name w:val="Обычный1"/>
    <w:link w:val="16"/>
    <w:rsid w:val="005527B6"/>
  </w:style>
  <w:style w:type="character" w:customStyle="1" w:styleId="16">
    <w:name w:val="Обычный1"/>
    <w:link w:val="15"/>
    <w:rsid w:val="005527B6"/>
  </w:style>
  <w:style w:type="character" w:customStyle="1" w:styleId="50">
    <w:name w:val="Заголовок 5 Знак"/>
    <w:link w:val="5"/>
    <w:rsid w:val="005527B6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5527B6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sid w:val="005527B6"/>
    <w:rPr>
      <w:color w:val="0000FF"/>
      <w:u w:val="single"/>
    </w:rPr>
  </w:style>
  <w:style w:type="character" w:styleId="a5">
    <w:name w:val="Hyperlink"/>
    <w:link w:val="23"/>
    <w:rsid w:val="005527B6"/>
    <w:rPr>
      <w:color w:val="0000FF"/>
      <w:u w:val="single"/>
    </w:rPr>
  </w:style>
  <w:style w:type="paragraph" w:customStyle="1" w:styleId="Footnote">
    <w:name w:val="Footnote"/>
    <w:link w:val="Footnote0"/>
    <w:rsid w:val="005527B6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5527B6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sid w:val="005527B6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5527B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5527B6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5527B6"/>
    <w:rPr>
      <w:rFonts w:ascii="XO Thames" w:hAnsi="XO Thames"/>
    </w:rPr>
  </w:style>
  <w:style w:type="paragraph" w:styleId="9">
    <w:name w:val="toc 9"/>
    <w:next w:val="a"/>
    <w:link w:val="90"/>
    <w:uiPriority w:val="39"/>
    <w:rsid w:val="005527B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5527B6"/>
    <w:rPr>
      <w:rFonts w:ascii="XO Thames" w:hAnsi="XO Thames"/>
      <w:sz w:val="28"/>
    </w:rPr>
  </w:style>
  <w:style w:type="paragraph" w:styleId="a6">
    <w:name w:val="Balloon Text"/>
    <w:basedOn w:val="a"/>
    <w:link w:val="a7"/>
    <w:rsid w:val="005527B6"/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sid w:val="005527B6"/>
    <w:rPr>
      <w:rFonts w:ascii="Tahoma" w:hAnsi="Tahoma"/>
      <w:sz w:val="16"/>
    </w:rPr>
  </w:style>
  <w:style w:type="paragraph" w:customStyle="1" w:styleId="19">
    <w:name w:val="Основной шрифт абзаца1"/>
    <w:link w:val="1a"/>
    <w:rsid w:val="005527B6"/>
  </w:style>
  <w:style w:type="character" w:customStyle="1" w:styleId="1a">
    <w:name w:val="Основной шрифт абзаца1"/>
    <w:link w:val="19"/>
    <w:rsid w:val="005527B6"/>
  </w:style>
  <w:style w:type="paragraph" w:styleId="8">
    <w:name w:val="toc 8"/>
    <w:next w:val="a"/>
    <w:link w:val="80"/>
    <w:uiPriority w:val="39"/>
    <w:rsid w:val="005527B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5527B6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5527B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5527B6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rsid w:val="005527B6"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sid w:val="005527B6"/>
    <w:rPr>
      <w:rFonts w:ascii="XO Thames" w:hAnsi="XO Thames"/>
      <w:i/>
      <w:sz w:val="24"/>
    </w:rPr>
  </w:style>
  <w:style w:type="paragraph" w:customStyle="1" w:styleId="1b">
    <w:name w:val="???????1"/>
    <w:link w:val="1c"/>
    <w:rsid w:val="005527B6"/>
  </w:style>
  <w:style w:type="character" w:customStyle="1" w:styleId="1c">
    <w:name w:val="???????1"/>
    <w:link w:val="1b"/>
    <w:rsid w:val="005527B6"/>
  </w:style>
  <w:style w:type="paragraph" w:styleId="aa">
    <w:name w:val="Title"/>
    <w:next w:val="a"/>
    <w:link w:val="ab"/>
    <w:uiPriority w:val="10"/>
    <w:qFormat/>
    <w:rsid w:val="005527B6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sid w:val="005527B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5527B6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5527B6"/>
    <w:rPr>
      <w:rFonts w:ascii="XO Thames" w:hAnsi="XO Thames"/>
      <w:b/>
      <w:sz w:val="28"/>
    </w:rPr>
  </w:style>
  <w:style w:type="table" w:styleId="ac">
    <w:name w:val="Table Grid"/>
    <w:basedOn w:val="a1"/>
    <w:rsid w:val="005527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Sveta</cp:lastModifiedBy>
  <cp:revision>4</cp:revision>
  <cp:lastPrinted>2025-02-17T05:56:00Z</cp:lastPrinted>
  <dcterms:created xsi:type="dcterms:W3CDTF">2025-02-13T08:54:00Z</dcterms:created>
  <dcterms:modified xsi:type="dcterms:W3CDTF">2025-02-17T05:57:00Z</dcterms:modified>
</cp:coreProperties>
</file>