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434" w:rsidRDefault="00542434" w:rsidP="00542434">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В последней редакции с учетом изменений </w:t>
      </w:r>
    </w:p>
    <w:p w:rsidR="00721440" w:rsidRPr="003629AB" w:rsidRDefault="00542434" w:rsidP="00542434">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w:t>
      </w:r>
      <w:r w:rsidR="00721440" w:rsidRPr="003629AB">
        <w:rPr>
          <w:rFonts w:ascii="Times New Roman" w:hAnsi="Times New Roman"/>
          <w:sz w:val="24"/>
          <w:szCs w:val="24"/>
        </w:rPr>
        <w:t>постановлени</w:t>
      </w:r>
      <w:r>
        <w:rPr>
          <w:rFonts w:ascii="Times New Roman" w:hAnsi="Times New Roman"/>
          <w:sz w:val="24"/>
          <w:szCs w:val="24"/>
        </w:rPr>
        <w:t>е</w:t>
      </w:r>
      <w:r w:rsidR="00721440" w:rsidRPr="003629AB">
        <w:rPr>
          <w:rFonts w:ascii="Times New Roman" w:hAnsi="Times New Roman"/>
          <w:sz w:val="24"/>
          <w:szCs w:val="24"/>
        </w:rPr>
        <w:t xml:space="preserve"> Администрации Муромцевского </w:t>
      </w:r>
    </w:p>
    <w:p w:rsidR="00721440" w:rsidRPr="003629AB" w:rsidRDefault="00721440"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721440" w:rsidRPr="003629AB" w:rsidRDefault="00721440"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от </w:t>
      </w:r>
      <w:r w:rsidR="001B4413">
        <w:rPr>
          <w:rFonts w:ascii="Times New Roman" w:hAnsi="Times New Roman"/>
          <w:sz w:val="24"/>
          <w:szCs w:val="24"/>
        </w:rPr>
        <w:t>24</w:t>
      </w:r>
      <w:r w:rsidR="00001D7F">
        <w:rPr>
          <w:rFonts w:ascii="Times New Roman" w:hAnsi="Times New Roman"/>
          <w:sz w:val="24"/>
          <w:szCs w:val="24"/>
        </w:rPr>
        <w:t>.04</w:t>
      </w:r>
      <w:r w:rsidR="00E53A49">
        <w:rPr>
          <w:rFonts w:ascii="Times New Roman" w:hAnsi="Times New Roman"/>
          <w:sz w:val="24"/>
          <w:szCs w:val="24"/>
        </w:rPr>
        <w:t>.2023</w:t>
      </w:r>
      <w:r w:rsidRPr="003629AB">
        <w:rPr>
          <w:rFonts w:ascii="Times New Roman" w:hAnsi="Times New Roman"/>
          <w:sz w:val="24"/>
          <w:szCs w:val="24"/>
        </w:rPr>
        <w:t xml:space="preserve"> года № </w:t>
      </w:r>
      <w:r w:rsidR="001B4413">
        <w:rPr>
          <w:rFonts w:ascii="Times New Roman" w:hAnsi="Times New Roman"/>
          <w:sz w:val="24"/>
          <w:szCs w:val="24"/>
        </w:rPr>
        <w:t>137</w:t>
      </w:r>
      <w:r w:rsidR="0012632C">
        <w:rPr>
          <w:rFonts w:ascii="Times New Roman" w:hAnsi="Times New Roman"/>
          <w:sz w:val="24"/>
          <w:szCs w:val="24"/>
        </w:rPr>
        <w:t>-</w:t>
      </w:r>
      <w:r w:rsidRPr="003629AB">
        <w:rPr>
          <w:rFonts w:ascii="Times New Roman" w:hAnsi="Times New Roman"/>
          <w:sz w:val="24"/>
          <w:szCs w:val="24"/>
        </w:rPr>
        <w:t>п</w:t>
      </w:r>
      <w:r w:rsidR="00001D7F">
        <w:rPr>
          <w:rFonts w:ascii="Times New Roman" w:hAnsi="Times New Roman"/>
          <w:sz w:val="24"/>
          <w:szCs w:val="24"/>
        </w:rPr>
        <w:t>)</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 КЭиУМС)</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3629AB">
              <w:rPr>
                <w:sz w:val="24"/>
                <w:szCs w:val="24"/>
              </w:rPr>
              <w:t xml:space="preserve"> </w:t>
            </w:r>
            <w:r w:rsidRPr="003629AB">
              <w:rPr>
                <w:sz w:val="24"/>
                <w:szCs w:val="24"/>
              </w:rPr>
              <w:t xml:space="preserve">Комитет образования Администрации  Муромцевского муниципального района (далее Комитет образования); </w:t>
            </w:r>
            <w:r w:rsidR="00721440" w:rsidRPr="003629AB">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r w:rsidRPr="003629AB">
              <w:rPr>
                <w:sz w:val="24"/>
                <w:szCs w:val="24"/>
              </w:rPr>
              <w:t xml:space="preserve">; </w:t>
            </w:r>
            <w:r w:rsidR="00721440" w:rsidRPr="003629AB">
              <w:rPr>
                <w:sz w:val="24"/>
                <w:szCs w:val="24"/>
              </w:rPr>
              <w:t xml:space="preserve">КУ Омской области «Центр занятости населения Муромцевского района» </w:t>
            </w:r>
          </w:p>
        </w:tc>
      </w:tr>
      <w:tr w:rsidR="00FB5817" w:rsidRPr="003629AB" w:rsidTr="00FB5817">
        <w:trPr>
          <w:trHeight w:val="359"/>
        </w:trPr>
        <w:tc>
          <w:tcPr>
            <w:tcW w:w="4500" w:type="dxa"/>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Сроки реализации муниципальной программы</w:t>
            </w:r>
          </w:p>
        </w:tc>
        <w:tc>
          <w:tcPr>
            <w:tcW w:w="6120" w:type="dxa"/>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20</w:t>
            </w:r>
            <w:r w:rsidR="00721440" w:rsidRPr="003629AB">
              <w:rPr>
                <w:rFonts w:ascii="Times New Roman" w:hAnsi="Times New Roman"/>
                <w:sz w:val="24"/>
                <w:szCs w:val="24"/>
              </w:rPr>
              <w:t>22</w:t>
            </w:r>
            <w:r w:rsidRPr="003629AB">
              <w:rPr>
                <w:rFonts w:ascii="Times New Roman" w:hAnsi="Times New Roman"/>
                <w:sz w:val="24"/>
                <w:szCs w:val="24"/>
                <w:lang w:val="en-US"/>
              </w:rPr>
              <w:t xml:space="preserve"> </w:t>
            </w:r>
            <w:r w:rsidRPr="003629AB">
              <w:rPr>
                <w:rFonts w:ascii="Times New Roman" w:hAnsi="Times New Roman"/>
                <w:sz w:val="24"/>
                <w:szCs w:val="24"/>
              </w:rPr>
              <w:t>-</w:t>
            </w:r>
            <w:r w:rsidRPr="003629AB">
              <w:rPr>
                <w:rFonts w:ascii="Times New Roman" w:hAnsi="Times New Roman"/>
                <w:sz w:val="24"/>
                <w:szCs w:val="24"/>
                <w:lang w:val="en-US"/>
              </w:rPr>
              <w:t xml:space="preserve"> </w:t>
            </w:r>
            <w:r w:rsidRPr="003629AB">
              <w:rPr>
                <w:rFonts w:ascii="Times New Roman" w:hAnsi="Times New Roman"/>
                <w:sz w:val="24"/>
                <w:szCs w:val="24"/>
              </w:rPr>
              <w:t>20</w:t>
            </w:r>
            <w:r w:rsidR="00721440" w:rsidRPr="003629AB">
              <w:rPr>
                <w:rFonts w:ascii="Times New Roman" w:hAnsi="Times New Roman"/>
                <w:sz w:val="24"/>
                <w:szCs w:val="24"/>
              </w:rPr>
              <w:t>30</w:t>
            </w:r>
            <w:r w:rsidRPr="003629AB">
              <w:rPr>
                <w:rFonts w:ascii="Times New Roman" w:hAnsi="Times New Roman"/>
                <w:sz w:val="24"/>
                <w:szCs w:val="24"/>
              </w:rPr>
              <w:t xml:space="preserve"> годы</w:t>
            </w:r>
          </w:p>
        </w:tc>
      </w:tr>
      <w:tr w:rsidR="00FB5817" w:rsidRPr="003629AB" w:rsidTr="00FB5817">
        <w:trPr>
          <w:trHeight w:val="421"/>
        </w:trPr>
        <w:tc>
          <w:tcPr>
            <w:tcW w:w="4500" w:type="dxa"/>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Цель муниципальной программы</w:t>
            </w:r>
          </w:p>
        </w:tc>
        <w:tc>
          <w:tcPr>
            <w:tcW w:w="6120" w:type="dxa"/>
          </w:tcPr>
          <w:p w:rsidR="00FB5817" w:rsidRPr="003629AB" w:rsidRDefault="00721440" w:rsidP="003629AB">
            <w:pPr>
              <w:spacing w:after="0" w:line="240" w:lineRule="auto"/>
              <w:jc w:val="both"/>
              <w:rPr>
                <w:rFonts w:ascii="Times New Roman" w:hAnsi="Times New Roman"/>
                <w:sz w:val="24"/>
                <w:szCs w:val="24"/>
              </w:rPr>
            </w:pPr>
            <w:r w:rsidRPr="003629AB">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3629AB">
              <w:rPr>
                <w:rFonts w:ascii="Times New Roman" w:hAnsi="Times New Roman"/>
                <w:sz w:val="24"/>
                <w:szCs w:val="24"/>
              </w:rPr>
              <w:t>.</w:t>
            </w:r>
          </w:p>
        </w:tc>
      </w:tr>
      <w:tr w:rsidR="00FB5817" w:rsidRPr="003629AB" w:rsidTr="00FB5817">
        <w:trPr>
          <w:trHeight w:val="412"/>
        </w:trPr>
        <w:tc>
          <w:tcPr>
            <w:tcW w:w="4500" w:type="dxa"/>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Задачи муниципальной программы</w:t>
            </w:r>
          </w:p>
        </w:tc>
        <w:tc>
          <w:tcPr>
            <w:tcW w:w="6120" w:type="dxa"/>
          </w:tcPr>
          <w:p w:rsidR="00FB5817" w:rsidRPr="00B32066" w:rsidRDefault="00FB5817" w:rsidP="003629AB">
            <w:pPr>
              <w:spacing w:after="0" w:line="240" w:lineRule="auto"/>
              <w:jc w:val="both"/>
              <w:rPr>
                <w:rFonts w:ascii="Times New Roman" w:hAnsi="Times New Roman"/>
                <w:sz w:val="24"/>
                <w:szCs w:val="24"/>
              </w:rPr>
            </w:pPr>
            <w:r w:rsidRPr="00B32066">
              <w:rPr>
                <w:rFonts w:ascii="Times New Roman" w:hAnsi="Times New Roman"/>
                <w:sz w:val="24"/>
                <w:szCs w:val="24"/>
              </w:rPr>
              <w:t xml:space="preserve">1. </w:t>
            </w:r>
            <w:r w:rsidR="004F614A" w:rsidRPr="00B32066">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B32066">
              <w:rPr>
                <w:rFonts w:ascii="Times New Roman" w:hAnsi="Times New Roman"/>
                <w:sz w:val="24"/>
                <w:szCs w:val="24"/>
              </w:rPr>
              <w:t>.</w:t>
            </w:r>
          </w:p>
          <w:p w:rsidR="00FB5817" w:rsidRPr="00B32066" w:rsidRDefault="00FB5817" w:rsidP="003629AB">
            <w:pPr>
              <w:spacing w:after="0" w:line="240" w:lineRule="auto"/>
              <w:jc w:val="both"/>
              <w:rPr>
                <w:rFonts w:ascii="Times New Roman" w:hAnsi="Times New Roman"/>
                <w:sz w:val="24"/>
                <w:szCs w:val="24"/>
              </w:rPr>
            </w:pPr>
            <w:r w:rsidRPr="00B32066">
              <w:rPr>
                <w:rFonts w:ascii="Times New Roman" w:hAnsi="Times New Roman"/>
                <w:sz w:val="24"/>
                <w:szCs w:val="24"/>
              </w:rPr>
              <w:t xml:space="preserve">2. </w:t>
            </w:r>
            <w:r w:rsidR="00721440" w:rsidRPr="00B32066">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r w:rsidRPr="00B32066">
              <w:rPr>
                <w:rFonts w:ascii="Times New Roman" w:hAnsi="Times New Roman"/>
                <w:sz w:val="24"/>
                <w:szCs w:val="24"/>
              </w:rPr>
              <w:t>.</w:t>
            </w:r>
          </w:p>
          <w:p w:rsidR="00FB5817" w:rsidRPr="00B32066" w:rsidRDefault="00FB5817" w:rsidP="003629AB">
            <w:pPr>
              <w:spacing w:after="0" w:line="240" w:lineRule="auto"/>
              <w:jc w:val="both"/>
              <w:rPr>
                <w:rFonts w:ascii="Times New Roman" w:hAnsi="Times New Roman"/>
                <w:sz w:val="24"/>
                <w:szCs w:val="24"/>
              </w:rPr>
            </w:pPr>
            <w:r w:rsidRPr="00B32066">
              <w:rPr>
                <w:rFonts w:ascii="Times New Roman" w:hAnsi="Times New Roman"/>
                <w:sz w:val="24"/>
                <w:szCs w:val="24"/>
              </w:rPr>
              <w:t xml:space="preserve">3. </w:t>
            </w:r>
            <w:r w:rsidR="004F614A" w:rsidRPr="00B32066">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w:t>
            </w:r>
            <w:r w:rsidR="004F614A" w:rsidRPr="00B32066">
              <w:rPr>
                <w:rFonts w:ascii="Times New Roman" w:hAnsi="Times New Roman"/>
                <w:sz w:val="24"/>
                <w:szCs w:val="24"/>
              </w:rPr>
              <w:lastRenderedPageBreak/>
              <w:t>демографической ситуации в Муромцевском районе; обеспечение возможностей для самореализации и всестороннего развития молодежи в районе.</w:t>
            </w:r>
          </w:p>
          <w:p w:rsidR="00FB5817" w:rsidRPr="00B32066" w:rsidRDefault="00FB5817" w:rsidP="003629AB">
            <w:pPr>
              <w:spacing w:after="0" w:line="240" w:lineRule="auto"/>
              <w:jc w:val="both"/>
              <w:rPr>
                <w:rFonts w:ascii="Times New Roman" w:hAnsi="Times New Roman"/>
                <w:sz w:val="24"/>
                <w:szCs w:val="24"/>
              </w:rPr>
            </w:pPr>
            <w:r w:rsidRPr="00B32066">
              <w:rPr>
                <w:rFonts w:ascii="Times New Roman" w:hAnsi="Times New Roman"/>
                <w:sz w:val="24"/>
                <w:szCs w:val="24"/>
              </w:rPr>
              <w:t xml:space="preserve">4. </w:t>
            </w:r>
            <w:r w:rsidR="004F614A" w:rsidRPr="00B32066">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B32066">
              <w:rPr>
                <w:rFonts w:ascii="Times New Roman" w:hAnsi="Times New Roman"/>
                <w:sz w:val="24"/>
                <w:szCs w:val="24"/>
              </w:rPr>
              <w:t xml:space="preserve">.  </w:t>
            </w:r>
          </w:p>
          <w:p w:rsidR="006469CA" w:rsidRPr="00B32066" w:rsidRDefault="006469CA" w:rsidP="003629AB">
            <w:pPr>
              <w:spacing w:after="0" w:line="240" w:lineRule="auto"/>
              <w:jc w:val="both"/>
              <w:rPr>
                <w:rFonts w:ascii="Times New Roman" w:hAnsi="Times New Roman"/>
                <w:sz w:val="24"/>
                <w:szCs w:val="24"/>
              </w:rPr>
            </w:pPr>
            <w:r w:rsidRPr="00B32066">
              <w:rPr>
                <w:rFonts w:ascii="Times New Roman" w:hAnsi="Times New Roman"/>
                <w:sz w:val="24"/>
                <w:szCs w:val="24"/>
              </w:rPr>
              <w:t xml:space="preserve">5. </w:t>
            </w:r>
            <w:r w:rsidR="00B32066" w:rsidRPr="00B32066">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r w:rsidR="00B32066">
              <w:rPr>
                <w:rFonts w:ascii="Times New Roman" w:hAnsi="Times New Roman"/>
                <w:sz w:val="24"/>
                <w:szCs w:val="24"/>
              </w:rPr>
              <w:t>.</w:t>
            </w:r>
          </w:p>
        </w:tc>
      </w:tr>
      <w:tr w:rsidR="00FB5817" w:rsidRPr="003629AB" w:rsidTr="00FB5817">
        <w:trPr>
          <w:trHeight w:val="419"/>
        </w:trPr>
        <w:tc>
          <w:tcPr>
            <w:tcW w:w="4500" w:type="dxa"/>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Подпрограммы муниципальной программы</w:t>
            </w:r>
          </w:p>
        </w:tc>
        <w:tc>
          <w:tcPr>
            <w:tcW w:w="6120" w:type="dxa"/>
          </w:tcPr>
          <w:p w:rsidR="00FB5817" w:rsidRPr="00B32066"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B32066">
              <w:rPr>
                <w:rFonts w:ascii="Times New Roman" w:hAnsi="Times New Roman"/>
                <w:sz w:val="24"/>
                <w:szCs w:val="24"/>
              </w:rPr>
              <w:t>«</w:t>
            </w:r>
            <w:r w:rsidR="004F614A" w:rsidRPr="00B32066">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B32066">
              <w:rPr>
                <w:rFonts w:ascii="Times New Roman" w:hAnsi="Times New Roman"/>
                <w:sz w:val="24"/>
                <w:szCs w:val="24"/>
              </w:rPr>
              <w:t xml:space="preserve">». </w:t>
            </w:r>
          </w:p>
          <w:p w:rsidR="00FB5817" w:rsidRPr="00B32066"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B32066">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B32066"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B32066">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B32066"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B32066">
              <w:rPr>
                <w:rFonts w:ascii="Times New Roman" w:hAnsi="Times New Roman"/>
                <w:sz w:val="24"/>
                <w:szCs w:val="24"/>
              </w:rPr>
              <w:t>«Содействие занятости населения Муромцевского муниципального района  Омской области».</w:t>
            </w:r>
          </w:p>
          <w:p w:rsidR="006469CA" w:rsidRPr="00B32066" w:rsidRDefault="00B32066"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B32066">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A06D8F" w:rsidRPr="003629AB" w:rsidTr="00FB5817">
        <w:trPr>
          <w:trHeight w:val="978"/>
        </w:trPr>
        <w:tc>
          <w:tcPr>
            <w:tcW w:w="4500" w:type="dxa"/>
          </w:tcPr>
          <w:p w:rsidR="00A06D8F" w:rsidRPr="003629AB" w:rsidRDefault="00A06D8F" w:rsidP="003629AB">
            <w:pPr>
              <w:spacing w:after="0" w:line="240" w:lineRule="auto"/>
              <w:jc w:val="both"/>
              <w:rPr>
                <w:rFonts w:ascii="Times New Roman" w:hAnsi="Times New Roman"/>
                <w:sz w:val="24"/>
                <w:szCs w:val="24"/>
              </w:rPr>
            </w:pPr>
            <w:r w:rsidRPr="003629AB">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Общий объем средств на финансирование муниципальной программы составляет 5 740 471 257,47 рублей, в том числе:</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2022 год – 745 198 307,36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2023 год – 703 516 000,85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2024 год – 631 043 432,78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2025 год – 633 235 878,78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2026 год – 603 272 788,54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2027 год – 604 582 726,54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2028 год – 606 640 707,54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2029 год – 606 440 707,54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2030 год – 606 540 707,54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3 017 327 487,99 рубля, в том числе: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2022 год – 445 751 020,53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2023 год – 353 969 039,18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2024 год – 330 743 420,86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2025 год – 330 658 126,92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2026 год – 311 241 176,10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2027 год – 311 241 176,10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2028 год – 311 241 176,10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lastRenderedPageBreak/>
              <w:t>2029 год – 311 241 176,10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2030 год – 311 241 176,10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Общий объем расходов федерального бюджета на реализацию     муниципальной программы   составляет 256 022 778,74  рублей, в том числе: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2022 год – 34 757 342,96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2023 год – 34 040 214,71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2024 год – 32 995 730,69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2025 год – 32 305 625,13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2026 год – 24 384 773,05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2027 год – 24 384 773,05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2028 год – 193 581 538,55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2029 год – 24 384 773,05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2030 год – 24 384 773,05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Общий объем расходов местного бюджета на реализацию муниципальной программы   составляет       2  467 120 990,74 рублей, в том числе: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2022 год – 264 689 943,87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2023 год – 315 506 746,96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2024 год – 267 304 281,23 рубль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2025 год – 270 272 126,73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2026 год – 267 646 839,39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2027 год – 268 956 777,39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2028 год – 270 014 758,39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2029 год – 270 814 758,39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2030 год – 270 914 758,39 рублей</w:t>
            </w:r>
          </w:p>
          <w:p w:rsidR="00A06D8F" w:rsidRPr="001B4413" w:rsidRDefault="00A06D8F" w:rsidP="001B4413">
            <w:pPr>
              <w:spacing w:after="0" w:line="240" w:lineRule="auto"/>
              <w:jc w:val="both"/>
              <w:rPr>
                <w:rFonts w:ascii="Times New Roman" w:hAnsi="Times New Roman"/>
                <w:sz w:val="24"/>
                <w:szCs w:val="24"/>
              </w:rPr>
            </w:pPr>
            <w:r w:rsidRPr="001B4413">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B4413">
              <w:rPr>
                <w:rFonts w:ascii="Times New Roman" w:hAnsi="Times New Roman"/>
                <w:sz w:val="24"/>
                <w:szCs w:val="24"/>
              </w:rPr>
              <w:tab/>
            </w:r>
          </w:p>
        </w:tc>
      </w:tr>
      <w:tr w:rsidR="00FB5817" w:rsidRPr="003629AB" w:rsidTr="00FB5817">
        <w:trPr>
          <w:trHeight w:val="695"/>
        </w:trPr>
        <w:tc>
          <w:tcPr>
            <w:tcW w:w="4500" w:type="dxa"/>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3629AB" w:rsidRDefault="00915B5A" w:rsidP="00841BC1">
            <w:pPr>
              <w:numPr>
                <w:ilvl w:val="0"/>
                <w:numId w:val="4"/>
              </w:numPr>
              <w:spacing w:after="0" w:line="240" w:lineRule="auto"/>
              <w:ind w:left="0" w:firstLine="86"/>
              <w:jc w:val="both"/>
              <w:rPr>
                <w:rFonts w:ascii="Times New Roman" w:hAnsi="Times New Roman"/>
                <w:sz w:val="24"/>
                <w:szCs w:val="24"/>
              </w:rPr>
            </w:pPr>
            <w:r w:rsidRPr="003629AB">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3629AB" w:rsidRDefault="00915B5A" w:rsidP="00841BC1">
            <w:pPr>
              <w:numPr>
                <w:ilvl w:val="0"/>
                <w:numId w:val="4"/>
              </w:numPr>
              <w:spacing w:after="0" w:line="240" w:lineRule="auto"/>
              <w:ind w:left="0" w:firstLine="86"/>
              <w:jc w:val="both"/>
              <w:rPr>
                <w:rFonts w:ascii="Times New Roman" w:hAnsi="Times New Roman"/>
                <w:sz w:val="24"/>
                <w:szCs w:val="24"/>
              </w:rPr>
            </w:pPr>
            <w:r w:rsidRPr="003629AB">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3629AB" w:rsidRDefault="00915B5A" w:rsidP="00841BC1">
            <w:pPr>
              <w:numPr>
                <w:ilvl w:val="0"/>
                <w:numId w:val="4"/>
              </w:numPr>
              <w:spacing w:after="0" w:line="240" w:lineRule="auto"/>
              <w:ind w:left="0" w:firstLine="86"/>
              <w:jc w:val="both"/>
              <w:rPr>
                <w:rFonts w:ascii="Times New Roman" w:hAnsi="Times New Roman"/>
                <w:sz w:val="24"/>
                <w:szCs w:val="24"/>
              </w:rPr>
            </w:pPr>
            <w:r w:rsidRPr="003629AB">
              <w:rPr>
                <w:rFonts w:ascii="Times New Roman" w:hAnsi="Times New Roman"/>
                <w:sz w:val="24"/>
                <w:szCs w:val="24"/>
              </w:rPr>
              <w:t>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3629AB" w:rsidRDefault="00915B5A" w:rsidP="00841BC1">
            <w:pPr>
              <w:numPr>
                <w:ilvl w:val="0"/>
                <w:numId w:val="4"/>
              </w:numPr>
              <w:spacing w:after="0" w:line="240" w:lineRule="auto"/>
              <w:ind w:left="0" w:firstLine="86"/>
              <w:jc w:val="both"/>
              <w:rPr>
                <w:rFonts w:ascii="Times New Roman" w:hAnsi="Times New Roman"/>
                <w:sz w:val="24"/>
                <w:szCs w:val="24"/>
              </w:rPr>
            </w:pPr>
            <w:r w:rsidRPr="003629AB">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3629AB" w:rsidRDefault="00915B5A" w:rsidP="003629AB">
            <w:pPr>
              <w:spacing w:after="0" w:line="240" w:lineRule="auto"/>
              <w:ind w:firstLine="86"/>
              <w:jc w:val="both"/>
              <w:rPr>
                <w:rFonts w:ascii="Times New Roman" w:hAnsi="Times New Roman"/>
                <w:sz w:val="24"/>
                <w:szCs w:val="24"/>
              </w:rPr>
            </w:pPr>
            <w:r w:rsidRPr="003629AB">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w:t>
            </w:r>
            <w:r w:rsidRPr="003629AB">
              <w:rPr>
                <w:rFonts w:ascii="Times New Roman" w:hAnsi="Times New Roman"/>
                <w:sz w:val="24"/>
                <w:szCs w:val="24"/>
              </w:rPr>
              <w:lastRenderedPageBreak/>
              <w:t>общего, основного общего и среднего общего образования к 2030 году до 88 %</w:t>
            </w:r>
          </w:p>
          <w:p w:rsidR="00915B5A" w:rsidRPr="003629AB" w:rsidRDefault="00915B5A" w:rsidP="003629AB">
            <w:pPr>
              <w:spacing w:after="0" w:line="240" w:lineRule="auto"/>
              <w:ind w:firstLine="120"/>
              <w:jc w:val="both"/>
              <w:rPr>
                <w:rFonts w:ascii="Times New Roman" w:hAnsi="Times New Roman"/>
                <w:sz w:val="24"/>
                <w:szCs w:val="24"/>
              </w:rPr>
            </w:pPr>
            <w:r w:rsidRPr="003629AB">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3629AB" w:rsidRDefault="00915B5A" w:rsidP="003629AB">
            <w:pPr>
              <w:spacing w:after="0" w:line="240" w:lineRule="auto"/>
              <w:ind w:firstLine="120"/>
              <w:jc w:val="both"/>
              <w:rPr>
                <w:rFonts w:ascii="Times New Roman" w:hAnsi="Times New Roman"/>
                <w:sz w:val="24"/>
                <w:szCs w:val="24"/>
              </w:rPr>
            </w:pPr>
            <w:r w:rsidRPr="003629AB">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3629AB" w:rsidRDefault="00915B5A" w:rsidP="003629AB">
            <w:pPr>
              <w:spacing w:after="0" w:line="240" w:lineRule="auto"/>
              <w:ind w:firstLine="120"/>
              <w:jc w:val="both"/>
              <w:rPr>
                <w:rFonts w:ascii="Times New Roman" w:hAnsi="Times New Roman"/>
                <w:sz w:val="24"/>
                <w:szCs w:val="24"/>
              </w:rPr>
            </w:pPr>
            <w:r w:rsidRPr="003629AB">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3629AB" w:rsidRDefault="00915B5A" w:rsidP="003629AB">
            <w:pPr>
              <w:spacing w:after="0" w:line="240" w:lineRule="auto"/>
              <w:ind w:firstLine="120"/>
              <w:jc w:val="both"/>
              <w:rPr>
                <w:rFonts w:ascii="Times New Roman" w:hAnsi="Times New Roman"/>
                <w:sz w:val="24"/>
                <w:szCs w:val="24"/>
              </w:rPr>
            </w:pPr>
            <w:r w:rsidRPr="003629AB">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3629AB" w:rsidRDefault="00915B5A" w:rsidP="003629AB">
            <w:pPr>
              <w:spacing w:after="0" w:line="240" w:lineRule="auto"/>
              <w:ind w:firstLine="120"/>
              <w:jc w:val="both"/>
              <w:rPr>
                <w:rFonts w:ascii="Times New Roman" w:hAnsi="Times New Roman"/>
                <w:sz w:val="24"/>
                <w:szCs w:val="24"/>
              </w:rPr>
            </w:pPr>
            <w:r w:rsidRPr="003629AB">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25%,  но не менее 780 человек.  </w:t>
            </w:r>
          </w:p>
          <w:p w:rsidR="00915B5A" w:rsidRPr="003629AB" w:rsidRDefault="00915B5A" w:rsidP="003629AB">
            <w:pPr>
              <w:spacing w:after="0" w:line="240" w:lineRule="auto"/>
              <w:ind w:firstLine="120"/>
              <w:jc w:val="both"/>
              <w:rPr>
                <w:rFonts w:ascii="Times New Roman" w:hAnsi="Times New Roman"/>
                <w:sz w:val="24"/>
                <w:szCs w:val="24"/>
              </w:rPr>
            </w:pPr>
            <w:r w:rsidRPr="003629AB">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3629AB" w:rsidRDefault="00915B5A" w:rsidP="003629AB">
            <w:pPr>
              <w:spacing w:after="0" w:line="240" w:lineRule="auto"/>
              <w:ind w:firstLine="120"/>
              <w:jc w:val="both"/>
              <w:rPr>
                <w:rFonts w:ascii="Times New Roman" w:hAnsi="Times New Roman"/>
                <w:sz w:val="24"/>
                <w:szCs w:val="24"/>
              </w:rPr>
            </w:pPr>
            <w:r w:rsidRPr="003629AB">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15. Доля учреждений культуры, имеющие доступ в Интернет в хорошем качестве скорости (КДУ, библиотеки, музеи) к 2030 году до 100%.</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18. Увеличение численности занятого населения в сфере туризма, к 2030 году до 150 человек.</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 xml:space="preserve">19. Прирост количества организаций (общественных </w:t>
            </w:r>
            <w:r w:rsidRPr="003629AB">
              <w:rPr>
                <w:rFonts w:ascii="Times New Roman" w:hAnsi="Times New Roman"/>
                <w:sz w:val="24"/>
                <w:szCs w:val="24"/>
              </w:rPr>
              <w:lastRenderedPageBreak/>
              <w:t>организаций, образовательных учреждений, частных предпринимателей), задействованных в сфере туризма за 2022-2030 годы на 10 единиц.</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3629AB">
              <w:rPr>
                <w:rFonts w:ascii="Times New Roman" w:hAnsi="Times New Roman"/>
                <w:sz w:val="24"/>
                <w:szCs w:val="24"/>
              </w:rPr>
              <w:t>к 2030 году до 43 %</w:t>
            </w:r>
            <w:r w:rsidRPr="003629AB">
              <w:rPr>
                <w:rFonts w:ascii="Times New Roman" w:hAnsi="Times New Roman"/>
                <w:sz w:val="24"/>
                <w:szCs w:val="24"/>
              </w:rPr>
              <w:t>.</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3629AB">
              <w:rPr>
                <w:rFonts w:ascii="Times New Roman" w:hAnsi="Times New Roman"/>
                <w:sz w:val="24"/>
                <w:szCs w:val="24"/>
              </w:rPr>
              <w:t xml:space="preserve">к 2030 году до </w:t>
            </w:r>
            <w:r w:rsidR="00F028CF">
              <w:rPr>
                <w:rFonts w:ascii="Times New Roman" w:hAnsi="Times New Roman"/>
                <w:sz w:val="24"/>
                <w:szCs w:val="24"/>
              </w:rPr>
              <w:t xml:space="preserve">55 </w:t>
            </w:r>
            <w:r w:rsidR="002E4983" w:rsidRPr="003629AB">
              <w:rPr>
                <w:rFonts w:ascii="Times New Roman" w:hAnsi="Times New Roman"/>
                <w:sz w:val="24"/>
                <w:szCs w:val="24"/>
              </w:rPr>
              <w:t>%.</w:t>
            </w:r>
          </w:p>
          <w:p w:rsidR="00915B5A" w:rsidRPr="003629AB" w:rsidRDefault="00915B5A" w:rsidP="003629AB">
            <w:pPr>
              <w:spacing w:after="0" w:line="240" w:lineRule="auto"/>
              <w:jc w:val="both"/>
              <w:rPr>
                <w:rFonts w:ascii="Times New Roman" w:hAnsi="Times New Roman"/>
                <w:sz w:val="24"/>
                <w:szCs w:val="24"/>
              </w:rPr>
            </w:pPr>
            <w:r w:rsidRPr="003629AB">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3629AB">
              <w:rPr>
                <w:rFonts w:ascii="Times New Roman" w:hAnsi="Times New Roman"/>
                <w:sz w:val="24"/>
                <w:szCs w:val="24"/>
              </w:rPr>
              <w:t>к 2030 году до 25 %.</w:t>
            </w:r>
          </w:p>
          <w:p w:rsidR="002E4983" w:rsidRPr="003629AB" w:rsidRDefault="002E4983" w:rsidP="003629AB">
            <w:pPr>
              <w:spacing w:after="0" w:line="240" w:lineRule="auto"/>
              <w:jc w:val="both"/>
              <w:rPr>
                <w:rFonts w:ascii="Times New Roman" w:hAnsi="Times New Roman"/>
                <w:sz w:val="24"/>
                <w:szCs w:val="24"/>
              </w:rPr>
            </w:pPr>
            <w:r w:rsidRPr="003629AB">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B32066" w:rsidRDefault="002E4983" w:rsidP="00B32066">
            <w:pPr>
              <w:spacing w:after="0" w:line="240" w:lineRule="auto"/>
              <w:jc w:val="both"/>
              <w:rPr>
                <w:rFonts w:ascii="Times New Roman" w:hAnsi="Times New Roman"/>
                <w:sz w:val="24"/>
                <w:szCs w:val="24"/>
              </w:rPr>
            </w:pPr>
            <w:r w:rsidRPr="003629AB">
              <w:rPr>
                <w:rFonts w:ascii="Times New Roman" w:hAnsi="Times New Roman"/>
                <w:sz w:val="24"/>
                <w:szCs w:val="24"/>
              </w:rPr>
              <w:t xml:space="preserve">24. Уровень регистрируемой  безработицы  от </w:t>
            </w:r>
            <w:r w:rsidRPr="00B32066">
              <w:rPr>
                <w:rFonts w:ascii="Times New Roman" w:hAnsi="Times New Roman"/>
                <w:sz w:val="24"/>
                <w:szCs w:val="24"/>
              </w:rPr>
              <w:t xml:space="preserve">численности экономически активного населения к 20302 году на уровне не выше 3,5%. </w:t>
            </w:r>
          </w:p>
          <w:p w:rsidR="00B32066" w:rsidRPr="00B32066" w:rsidRDefault="00B32066" w:rsidP="00B32066">
            <w:pPr>
              <w:spacing w:after="0" w:line="240" w:lineRule="auto"/>
              <w:jc w:val="both"/>
              <w:rPr>
                <w:rFonts w:ascii="Times New Roman" w:hAnsi="Times New Roman"/>
                <w:sz w:val="24"/>
                <w:szCs w:val="24"/>
              </w:rPr>
            </w:pPr>
            <w:r w:rsidRPr="00B32066">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B32066" w:rsidRDefault="00B32066" w:rsidP="00B32066">
            <w:pPr>
              <w:pStyle w:val="TableParagraph"/>
              <w:tabs>
                <w:tab w:val="left" w:pos="804"/>
                <w:tab w:val="left" w:pos="5543"/>
              </w:tabs>
              <w:ind w:left="73"/>
              <w:jc w:val="both"/>
              <w:rPr>
                <w:sz w:val="24"/>
                <w:szCs w:val="24"/>
              </w:rPr>
            </w:pPr>
            <w:r w:rsidRPr="00B32066">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Default="00B32066" w:rsidP="00B32066">
            <w:pPr>
              <w:pStyle w:val="TableParagraph"/>
              <w:tabs>
                <w:tab w:val="left" w:pos="804"/>
                <w:tab w:val="left" w:pos="5543"/>
              </w:tabs>
              <w:ind w:left="73"/>
              <w:jc w:val="both"/>
              <w:rPr>
                <w:sz w:val="24"/>
                <w:szCs w:val="24"/>
              </w:rPr>
            </w:pPr>
            <w:r>
              <w:rPr>
                <w:sz w:val="24"/>
                <w:szCs w:val="24"/>
              </w:rPr>
              <w:t xml:space="preserve">27. </w:t>
            </w: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3629AB" w:rsidRDefault="00B32066" w:rsidP="00B32066">
            <w:pPr>
              <w:pStyle w:val="TableParagraph"/>
              <w:tabs>
                <w:tab w:val="left" w:pos="804"/>
                <w:tab w:val="left" w:pos="5543"/>
              </w:tabs>
              <w:ind w:left="73"/>
              <w:jc w:val="both"/>
              <w:rPr>
                <w:sz w:val="24"/>
                <w:szCs w:val="24"/>
              </w:rPr>
            </w:pPr>
            <w:r>
              <w:rPr>
                <w:sz w:val="24"/>
                <w:szCs w:val="24"/>
              </w:rPr>
              <w:t xml:space="preserve">28. </w:t>
            </w: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EC0927" w:rsidRPr="003629AB" w:rsidRDefault="00EC0927" w:rsidP="003629AB">
      <w:pPr>
        <w:spacing w:after="0" w:line="240" w:lineRule="auto"/>
        <w:jc w:val="both"/>
        <w:rPr>
          <w:rFonts w:ascii="Times New Roman" w:hAnsi="Times New Roman"/>
          <w:sz w:val="24"/>
          <w:szCs w:val="24"/>
        </w:rPr>
      </w:pPr>
    </w:p>
    <w:p w:rsidR="00EC0927" w:rsidRPr="003629AB" w:rsidRDefault="00EC0927" w:rsidP="003629AB">
      <w:pPr>
        <w:spacing w:after="0" w:line="240" w:lineRule="auto"/>
        <w:jc w:val="both"/>
        <w:rPr>
          <w:rFonts w:ascii="Times New Roman" w:hAnsi="Times New Roman"/>
          <w:sz w:val="24"/>
          <w:szCs w:val="24"/>
        </w:rPr>
      </w:pPr>
    </w:p>
    <w:p w:rsidR="00FC1D21" w:rsidRPr="003629AB" w:rsidRDefault="00FC1D21" w:rsidP="003629AB">
      <w:pPr>
        <w:spacing w:after="0" w:line="240" w:lineRule="auto"/>
        <w:jc w:val="center"/>
        <w:rPr>
          <w:rFonts w:ascii="Times New Roman" w:hAnsi="Times New Roman"/>
          <w:sz w:val="24"/>
          <w:szCs w:val="24"/>
        </w:rPr>
      </w:pPr>
      <w:r w:rsidRPr="003629AB">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3629AB" w:rsidRDefault="000245BA" w:rsidP="003629AB">
      <w:pPr>
        <w:spacing w:after="0" w:line="240" w:lineRule="auto"/>
        <w:jc w:val="center"/>
        <w:rPr>
          <w:rFonts w:ascii="Times New Roman" w:hAnsi="Times New Roman"/>
          <w:sz w:val="24"/>
          <w:szCs w:val="24"/>
        </w:rPr>
      </w:pPr>
    </w:p>
    <w:p w:rsidR="00044CA8" w:rsidRPr="003629AB" w:rsidRDefault="00BF33AE" w:rsidP="003629AB">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Стратегической целью муниципальной </w:t>
      </w:r>
      <w:r w:rsidR="00957DA0" w:rsidRPr="003629AB">
        <w:rPr>
          <w:rFonts w:ascii="Times New Roman" w:hAnsi="Times New Roman"/>
          <w:sz w:val="24"/>
          <w:szCs w:val="24"/>
        </w:rPr>
        <w:t>политики</w:t>
      </w:r>
      <w:r w:rsidRPr="003629AB">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3629AB">
        <w:rPr>
          <w:rFonts w:ascii="Times New Roman" w:hAnsi="Times New Roman"/>
          <w:sz w:val="24"/>
          <w:szCs w:val="24"/>
        </w:rPr>
        <w:t xml:space="preserve">муниципального </w:t>
      </w:r>
      <w:r w:rsidRPr="003629AB">
        <w:rPr>
          <w:rFonts w:ascii="Times New Roman" w:hAnsi="Times New Roman"/>
          <w:sz w:val="24"/>
          <w:szCs w:val="24"/>
        </w:rPr>
        <w:t>района</w:t>
      </w:r>
      <w:r w:rsidR="00351FF8" w:rsidRPr="003629AB">
        <w:rPr>
          <w:rFonts w:ascii="Times New Roman" w:hAnsi="Times New Roman"/>
          <w:sz w:val="24"/>
          <w:szCs w:val="24"/>
        </w:rPr>
        <w:t xml:space="preserve"> Омской области (далее -  Муромцевский район).</w:t>
      </w:r>
      <w:r w:rsidRPr="003629AB">
        <w:rPr>
          <w:rFonts w:ascii="Times New Roman" w:hAnsi="Times New Roman"/>
          <w:sz w:val="24"/>
          <w:szCs w:val="24"/>
        </w:rPr>
        <w:t xml:space="preserve"> </w:t>
      </w:r>
    </w:p>
    <w:p w:rsidR="002B10E5" w:rsidRPr="003629AB" w:rsidRDefault="00BF33AE" w:rsidP="003629AB">
      <w:pPr>
        <w:spacing w:after="0" w:line="240" w:lineRule="auto"/>
        <w:ind w:firstLine="708"/>
        <w:jc w:val="both"/>
        <w:rPr>
          <w:rFonts w:ascii="Times New Roman" w:hAnsi="Times New Roman"/>
          <w:sz w:val="24"/>
          <w:szCs w:val="24"/>
        </w:rPr>
      </w:pPr>
      <w:r w:rsidRPr="003629AB">
        <w:rPr>
          <w:rFonts w:ascii="Times New Roman" w:hAnsi="Times New Roman"/>
          <w:spacing w:val="-6"/>
          <w:sz w:val="24"/>
          <w:szCs w:val="24"/>
        </w:rPr>
        <w:t>На начало 20</w:t>
      </w:r>
      <w:r w:rsidR="000245BA" w:rsidRPr="003629AB">
        <w:rPr>
          <w:rFonts w:ascii="Times New Roman" w:hAnsi="Times New Roman"/>
          <w:spacing w:val="-6"/>
          <w:sz w:val="24"/>
          <w:szCs w:val="24"/>
        </w:rPr>
        <w:t>21</w:t>
      </w:r>
      <w:r w:rsidRPr="003629AB">
        <w:rPr>
          <w:rFonts w:ascii="Times New Roman" w:hAnsi="Times New Roman"/>
          <w:spacing w:val="-6"/>
          <w:sz w:val="24"/>
          <w:szCs w:val="24"/>
        </w:rPr>
        <w:t xml:space="preserve"> года в Муромцевском районе проживало </w:t>
      </w:r>
      <w:r w:rsidR="000245BA" w:rsidRPr="003629AB">
        <w:rPr>
          <w:rFonts w:ascii="Times New Roman" w:hAnsi="Times New Roman"/>
          <w:spacing w:val="-6"/>
          <w:sz w:val="24"/>
          <w:szCs w:val="24"/>
        </w:rPr>
        <w:t>20390</w:t>
      </w:r>
      <w:r w:rsidR="00351FF8" w:rsidRPr="003629AB">
        <w:rPr>
          <w:rFonts w:ascii="Times New Roman" w:hAnsi="Times New Roman"/>
          <w:spacing w:val="-6"/>
          <w:sz w:val="24"/>
          <w:szCs w:val="24"/>
        </w:rPr>
        <w:t xml:space="preserve"> че</w:t>
      </w:r>
      <w:r w:rsidR="00A8158E" w:rsidRPr="003629AB">
        <w:rPr>
          <w:rFonts w:ascii="Times New Roman" w:hAnsi="Times New Roman"/>
          <w:spacing w:val="-6"/>
          <w:sz w:val="24"/>
          <w:szCs w:val="24"/>
        </w:rPr>
        <w:t>ловек,</w:t>
      </w:r>
      <w:r w:rsidRPr="003629AB">
        <w:rPr>
          <w:rFonts w:ascii="Times New Roman" w:hAnsi="Times New Roman"/>
          <w:spacing w:val="-6"/>
          <w:sz w:val="24"/>
          <w:szCs w:val="24"/>
        </w:rPr>
        <w:t xml:space="preserve"> в том числе в трудоспособном возрасте более </w:t>
      </w:r>
      <w:r w:rsidR="000245BA" w:rsidRPr="003629AB">
        <w:rPr>
          <w:rFonts w:ascii="Times New Roman" w:hAnsi="Times New Roman"/>
          <w:spacing w:val="-6"/>
          <w:sz w:val="24"/>
          <w:szCs w:val="24"/>
        </w:rPr>
        <w:t>9</w:t>
      </w:r>
      <w:r w:rsidR="00507632" w:rsidRPr="003629AB">
        <w:rPr>
          <w:rFonts w:ascii="Times New Roman" w:hAnsi="Times New Roman"/>
          <w:spacing w:val="-6"/>
          <w:sz w:val="24"/>
          <w:szCs w:val="24"/>
        </w:rPr>
        <w:t xml:space="preserve"> </w:t>
      </w:r>
      <w:r w:rsidRPr="003629AB">
        <w:rPr>
          <w:rFonts w:ascii="Times New Roman" w:hAnsi="Times New Roman"/>
          <w:spacing w:val="-6"/>
          <w:sz w:val="24"/>
          <w:szCs w:val="24"/>
        </w:rPr>
        <w:t xml:space="preserve"> тыс. человек. </w:t>
      </w:r>
      <w:r w:rsidR="000245BA" w:rsidRPr="003629AB">
        <w:rPr>
          <w:rFonts w:ascii="Times New Roman" w:hAnsi="Times New Roman"/>
          <w:sz w:val="24"/>
          <w:szCs w:val="24"/>
        </w:rPr>
        <w:t>Ежегодно в районе наблюдается стабильная динамика снижения численности населения</w:t>
      </w:r>
      <w:r w:rsidR="00A8158E" w:rsidRPr="003629AB">
        <w:rPr>
          <w:rFonts w:ascii="Times New Roman" w:hAnsi="Times New Roman"/>
          <w:sz w:val="24"/>
          <w:szCs w:val="24"/>
        </w:rPr>
        <w:t xml:space="preserve"> </w:t>
      </w:r>
      <w:r w:rsidR="000245BA" w:rsidRPr="003629AB">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3629AB">
        <w:rPr>
          <w:rFonts w:ascii="Times New Roman" w:hAnsi="Times New Roman"/>
          <w:sz w:val="24"/>
          <w:szCs w:val="24"/>
        </w:rPr>
        <w:t>, незначительное увеличение численности детей.</w:t>
      </w:r>
      <w:r w:rsidR="000245BA" w:rsidRPr="003629AB">
        <w:rPr>
          <w:rFonts w:ascii="Times New Roman" w:hAnsi="Times New Roman"/>
          <w:sz w:val="24"/>
          <w:szCs w:val="24"/>
        </w:rPr>
        <w:t xml:space="preserve"> </w:t>
      </w:r>
      <w:r w:rsidR="006E78FA" w:rsidRPr="003629AB">
        <w:rPr>
          <w:rFonts w:ascii="Times New Roman" w:hAnsi="Times New Roman"/>
          <w:sz w:val="24"/>
          <w:szCs w:val="24"/>
        </w:rPr>
        <w:t xml:space="preserve">Только за пять последних лет население Муромцевского района </w:t>
      </w:r>
      <w:r w:rsidR="002B10E5" w:rsidRPr="003629AB">
        <w:rPr>
          <w:rFonts w:ascii="Times New Roman" w:hAnsi="Times New Roman"/>
          <w:sz w:val="24"/>
          <w:szCs w:val="24"/>
        </w:rPr>
        <w:t xml:space="preserve">сократилось на </w:t>
      </w:r>
      <w:r w:rsidR="006E78FA" w:rsidRPr="003629AB">
        <w:rPr>
          <w:rFonts w:ascii="Times New Roman" w:hAnsi="Times New Roman"/>
          <w:sz w:val="24"/>
          <w:szCs w:val="24"/>
        </w:rPr>
        <w:t xml:space="preserve">1350 человек. </w:t>
      </w:r>
    </w:p>
    <w:p w:rsidR="006E78FA" w:rsidRPr="003629AB" w:rsidRDefault="002B10E5" w:rsidP="003629AB">
      <w:pPr>
        <w:spacing w:after="0" w:line="240" w:lineRule="auto"/>
        <w:ind w:firstLine="708"/>
        <w:jc w:val="both"/>
        <w:rPr>
          <w:rFonts w:ascii="Times New Roman" w:hAnsi="Times New Roman"/>
          <w:sz w:val="24"/>
          <w:szCs w:val="24"/>
        </w:rPr>
      </w:pPr>
      <w:r w:rsidRPr="003629AB">
        <w:rPr>
          <w:rFonts w:ascii="Times New Roman" w:hAnsi="Times New Roman"/>
          <w:sz w:val="24"/>
          <w:szCs w:val="24"/>
        </w:rPr>
        <w:lastRenderedPageBreak/>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3629AB">
        <w:rPr>
          <w:rFonts w:ascii="Times New Roman" w:hAnsi="Times New Roman"/>
          <w:sz w:val="24"/>
          <w:szCs w:val="24"/>
        </w:rPr>
        <w:t xml:space="preserve"> населения</w:t>
      </w:r>
      <w:r w:rsidRPr="003629AB">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3629AB">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3629AB" w:rsidRDefault="00A94E1E" w:rsidP="003629AB">
      <w:pPr>
        <w:spacing w:after="0" w:line="240" w:lineRule="auto"/>
        <w:jc w:val="both"/>
        <w:rPr>
          <w:rFonts w:ascii="Times New Roman" w:hAnsi="Times New Roman"/>
          <w:sz w:val="24"/>
          <w:szCs w:val="24"/>
        </w:rPr>
      </w:pPr>
      <w:r w:rsidRPr="003629AB">
        <w:rPr>
          <w:rFonts w:ascii="Times New Roman" w:hAnsi="Times New Roman"/>
          <w:sz w:val="24"/>
          <w:szCs w:val="24"/>
        </w:rPr>
        <w:tab/>
      </w:r>
      <w:r w:rsidR="002C0026" w:rsidRPr="003629AB">
        <w:rPr>
          <w:rFonts w:ascii="Times New Roman" w:hAnsi="Times New Roman"/>
          <w:sz w:val="24"/>
          <w:szCs w:val="24"/>
        </w:rPr>
        <w:t>Муниципальная программа направлена на развитие сферы образования</w:t>
      </w:r>
      <w:r w:rsidRPr="003629AB">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3629AB" w:rsidRDefault="009A742B" w:rsidP="003629AB">
      <w:pPr>
        <w:pStyle w:val="aa"/>
        <w:spacing w:line="240" w:lineRule="auto"/>
        <w:rPr>
          <w:sz w:val="24"/>
          <w:szCs w:val="24"/>
        </w:rPr>
      </w:pPr>
      <w:r w:rsidRPr="003629AB">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3629AB">
        <w:rPr>
          <w:sz w:val="24"/>
          <w:szCs w:val="24"/>
        </w:rPr>
        <w:t xml:space="preserve"> В р.п. Муромцево в поселке Петропавловка за счет внебюджетных </w:t>
      </w:r>
      <w:r w:rsidR="00E860D9" w:rsidRPr="003629AB">
        <w:rPr>
          <w:sz w:val="24"/>
          <w:szCs w:val="24"/>
        </w:rPr>
        <w:t xml:space="preserve">средств </w:t>
      </w:r>
      <w:r w:rsidRPr="003629AB">
        <w:rPr>
          <w:sz w:val="24"/>
          <w:szCs w:val="24"/>
        </w:rPr>
        <w:t xml:space="preserve">в 2019 году </w:t>
      </w:r>
      <w:r w:rsidR="007F6BB8" w:rsidRPr="003629AB">
        <w:rPr>
          <w:sz w:val="24"/>
          <w:szCs w:val="24"/>
        </w:rPr>
        <w:t xml:space="preserve">была </w:t>
      </w:r>
      <w:r w:rsidR="00E860D9" w:rsidRPr="003629AB">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3629AB">
        <w:rPr>
          <w:sz w:val="24"/>
          <w:szCs w:val="24"/>
        </w:rPr>
        <w:t xml:space="preserve"> </w:t>
      </w:r>
    </w:p>
    <w:p w:rsidR="009A742B" w:rsidRPr="003629AB" w:rsidRDefault="009A742B" w:rsidP="003629AB">
      <w:pPr>
        <w:pStyle w:val="aa"/>
        <w:spacing w:line="240" w:lineRule="auto"/>
        <w:ind w:firstLine="567"/>
        <w:rPr>
          <w:sz w:val="24"/>
          <w:szCs w:val="24"/>
        </w:rPr>
      </w:pPr>
      <w:r w:rsidRPr="003629AB">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3629AB" w:rsidRDefault="007F6BB8" w:rsidP="003629AB">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В период </w:t>
      </w:r>
      <w:r w:rsidR="009A742B" w:rsidRPr="003629AB">
        <w:rPr>
          <w:rFonts w:ascii="Times New Roman" w:hAnsi="Times New Roman"/>
          <w:sz w:val="24"/>
          <w:szCs w:val="24"/>
        </w:rPr>
        <w:t>2019-2020</w:t>
      </w:r>
      <w:r w:rsidRPr="003629AB">
        <w:rPr>
          <w:rFonts w:ascii="Times New Roman" w:hAnsi="Times New Roman"/>
          <w:sz w:val="24"/>
          <w:szCs w:val="24"/>
        </w:rPr>
        <w:t xml:space="preserve"> </w:t>
      </w:r>
      <w:r w:rsidR="009A742B" w:rsidRPr="003629AB">
        <w:rPr>
          <w:rFonts w:ascii="Times New Roman" w:hAnsi="Times New Roman"/>
          <w:sz w:val="24"/>
          <w:szCs w:val="24"/>
        </w:rPr>
        <w:t xml:space="preserve">годы </w:t>
      </w:r>
      <w:r w:rsidRPr="003629AB">
        <w:rPr>
          <w:rFonts w:ascii="Times New Roman" w:hAnsi="Times New Roman"/>
          <w:sz w:val="24"/>
          <w:szCs w:val="24"/>
        </w:rPr>
        <w:t xml:space="preserve">были открыты </w:t>
      </w:r>
      <w:r w:rsidR="009A742B" w:rsidRPr="003629AB">
        <w:rPr>
          <w:rFonts w:ascii="Times New Roman" w:hAnsi="Times New Roman"/>
          <w:sz w:val="24"/>
          <w:szCs w:val="24"/>
        </w:rPr>
        <w:t xml:space="preserve"> тр</w:t>
      </w:r>
      <w:r w:rsidRPr="003629AB">
        <w:rPr>
          <w:rFonts w:ascii="Times New Roman" w:hAnsi="Times New Roman"/>
          <w:sz w:val="24"/>
          <w:szCs w:val="24"/>
        </w:rPr>
        <w:t>и</w:t>
      </w:r>
      <w:r w:rsidR="009A742B" w:rsidRPr="003629AB">
        <w:rPr>
          <w:rFonts w:ascii="Times New Roman" w:hAnsi="Times New Roman"/>
          <w:sz w:val="24"/>
          <w:szCs w:val="24"/>
        </w:rPr>
        <w:t xml:space="preserve">  Центр</w:t>
      </w:r>
      <w:r w:rsidRPr="003629AB">
        <w:rPr>
          <w:rFonts w:ascii="Times New Roman" w:hAnsi="Times New Roman"/>
          <w:sz w:val="24"/>
          <w:szCs w:val="24"/>
        </w:rPr>
        <w:t>а</w:t>
      </w:r>
      <w:r w:rsidR="009A742B" w:rsidRPr="003629AB">
        <w:rPr>
          <w:rFonts w:ascii="Times New Roman" w:hAnsi="Times New Roman"/>
          <w:sz w:val="24"/>
          <w:szCs w:val="24"/>
        </w:rPr>
        <w:t xml:space="preserve"> образования цифрового и гуманитарного профилей «Точка роста» на базе МБОУ «Муромцевский лицей», МБОУ «Муромцевская СОШ № 1» и  </w:t>
      </w:r>
      <w:r w:rsidR="009A742B" w:rsidRPr="003629AB">
        <w:rPr>
          <w:rFonts w:ascii="Times New Roman" w:eastAsia="Arial Unicode MS" w:hAnsi="Times New Roman"/>
          <w:sz w:val="24"/>
          <w:szCs w:val="24"/>
          <w:u w:color="000000"/>
        </w:rPr>
        <w:t>МБОУ «Костинская средняя общеобразовательная школа»</w:t>
      </w:r>
      <w:r w:rsidR="009A742B" w:rsidRPr="003629AB">
        <w:rPr>
          <w:rFonts w:ascii="Times New Roman" w:hAnsi="Times New Roman"/>
          <w:sz w:val="24"/>
          <w:szCs w:val="24"/>
        </w:rPr>
        <w:t xml:space="preserve"> в рамках реализации национального подпроекта «Современная школа».</w:t>
      </w:r>
    </w:p>
    <w:p w:rsidR="009A742B" w:rsidRPr="003629AB" w:rsidRDefault="009A742B" w:rsidP="003629AB">
      <w:pPr>
        <w:spacing w:after="0" w:line="240" w:lineRule="auto"/>
        <w:ind w:firstLine="567"/>
        <w:jc w:val="both"/>
        <w:rPr>
          <w:rFonts w:ascii="Times New Roman" w:hAnsi="Times New Roman"/>
          <w:sz w:val="24"/>
          <w:szCs w:val="24"/>
        </w:rPr>
      </w:pPr>
      <w:r w:rsidRPr="003629AB">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3629AB" w:rsidRDefault="007F6BB8" w:rsidP="003629AB">
      <w:pPr>
        <w:spacing w:after="0" w:line="240" w:lineRule="auto"/>
        <w:ind w:firstLine="708"/>
        <w:jc w:val="both"/>
        <w:rPr>
          <w:rFonts w:ascii="Times New Roman" w:hAnsi="Times New Roman"/>
          <w:sz w:val="24"/>
          <w:szCs w:val="24"/>
        </w:rPr>
      </w:pPr>
      <w:r w:rsidRPr="003629AB">
        <w:rPr>
          <w:rFonts w:ascii="Times New Roman" w:hAnsi="Times New Roman"/>
          <w:sz w:val="24"/>
          <w:szCs w:val="24"/>
        </w:rPr>
        <w:t>В Муромцевском районе</w:t>
      </w:r>
      <w:r w:rsidR="00E860D9" w:rsidRPr="003629AB">
        <w:rPr>
          <w:rFonts w:ascii="Times New Roman" w:hAnsi="Times New Roman"/>
          <w:sz w:val="24"/>
          <w:szCs w:val="24"/>
        </w:rPr>
        <w:t xml:space="preserve"> </w:t>
      </w:r>
      <w:r w:rsidRPr="003629AB">
        <w:rPr>
          <w:rFonts w:ascii="Times New Roman" w:hAnsi="Times New Roman"/>
          <w:sz w:val="24"/>
          <w:szCs w:val="24"/>
        </w:rPr>
        <w:t>обеспечена</w:t>
      </w:r>
      <w:r w:rsidR="00E860D9" w:rsidRPr="003629AB">
        <w:rPr>
          <w:rFonts w:ascii="Times New Roman" w:hAnsi="Times New Roman"/>
          <w:sz w:val="24"/>
          <w:szCs w:val="24"/>
        </w:rPr>
        <w:t xml:space="preserve"> доступност</w:t>
      </w:r>
      <w:r w:rsidRPr="003629AB">
        <w:rPr>
          <w:rFonts w:ascii="Times New Roman" w:hAnsi="Times New Roman"/>
          <w:sz w:val="24"/>
          <w:szCs w:val="24"/>
        </w:rPr>
        <w:t>ь</w:t>
      </w:r>
      <w:r w:rsidR="007279D4" w:rsidRPr="003629AB">
        <w:rPr>
          <w:rFonts w:ascii="Times New Roman" w:hAnsi="Times New Roman"/>
          <w:sz w:val="24"/>
          <w:szCs w:val="24"/>
        </w:rPr>
        <w:t xml:space="preserve"> дошкольного образования. </w:t>
      </w:r>
      <w:r w:rsidR="00E860D9" w:rsidRPr="003629AB">
        <w:rPr>
          <w:rFonts w:ascii="Times New Roman" w:hAnsi="Times New Roman"/>
          <w:sz w:val="24"/>
          <w:szCs w:val="24"/>
        </w:rPr>
        <w:t>Очередность в детские сады отсутствует</w:t>
      </w:r>
      <w:r w:rsidR="007279D4" w:rsidRPr="003629AB">
        <w:rPr>
          <w:rFonts w:ascii="Times New Roman" w:hAnsi="Times New Roman"/>
          <w:sz w:val="24"/>
          <w:szCs w:val="24"/>
        </w:rPr>
        <w:t xml:space="preserve">. </w:t>
      </w:r>
      <w:r w:rsidR="00E860D9" w:rsidRPr="003629AB">
        <w:rPr>
          <w:rFonts w:ascii="Times New Roman" w:hAnsi="Times New Roman"/>
          <w:sz w:val="24"/>
          <w:szCs w:val="24"/>
        </w:rPr>
        <w:t xml:space="preserve">При этом есть </w:t>
      </w:r>
      <w:r w:rsidRPr="003629AB">
        <w:rPr>
          <w:rFonts w:ascii="Times New Roman" w:hAnsi="Times New Roman"/>
          <w:sz w:val="24"/>
          <w:szCs w:val="24"/>
        </w:rPr>
        <w:t xml:space="preserve">потребность увеличения количества </w:t>
      </w:r>
      <w:r w:rsidR="00E860D9" w:rsidRPr="003629AB">
        <w:rPr>
          <w:rFonts w:ascii="Times New Roman" w:hAnsi="Times New Roman"/>
          <w:sz w:val="24"/>
          <w:szCs w:val="24"/>
        </w:rPr>
        <w:t xml:space="preserve"> мест в дошкольном учреждении в с. Камышино-Курское. Данную проблему планируется решить путем строительства нового детского сада </w:t>
      </w:r>
      <w:r w:rsidR="00A74FEB" w:rsidRPr="003629AB">
        <w:rPr>
          <w:rFonts w:ascii="Times New Roman" w:hAnsi="Times New Roman"/>
          <w:sz w:val="24"/>
          <w:szCs w:val="24"/>
        </w:rPr>
        <w:t>в период реализации муниципальной программы</w:t>
      </w:r>
      <w:r w:rsidR="00E860D9" w:rsidRPr="003629AB">
        <w:rPr>
          <w:rFonts w:ascii="Times New Roman" w:hAnsi="Times New Roman"/>
          <w:sz w:val="24"/>
          <w:szCs w:val="24"/>
        </w:rPr>
        <w:t>.</w:t>
      </w:r>
    </w:p>
    <w:p w:rsidR="009A742B" w:rsidRPr="003629AB" w:rsidRDefault="009A742B" w:rsidP="003629AB">
      <w:pPr>
        <w:pStyle w:val="aa"/>
        <w:spacing w:line="240" w:lineRule="auto"/>
        <w:ind w:firstLine="851"/>
        <w:rPr>
          <w:sz w:val="24"/>
          <w:szCs w:val="24"/>
        </w:rPr>
      </w:pPr>
      <w:r w:rsidRPr="003629AB">
        <w:rPr>
          <w:sz w:val="24"/>
          <w:szCs w:val="24"/>
        </w:rPr>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3629AB" w:rsidRDefault="009A742B" w:rsidP="003629AB">
      <w:pPr>
        <w:pStyle w:val="aa"/>
        <w:spacing w:line="240" w:lineRule="auto"/>
        <w:ind w:firstLine="851"/>
        <w:rPr>
          <w:sz w:val="24"/>
          <w:szCs w:val="24"/>
        </w:rPr>
      </w:pPr>
      <w:r w:rsidRPr="003629AB">
        <w:rPr>
          <w:sz w:val="24"/>
          <w:szCs w:val="24"/>
        </w:rPr>
        <w:t>Для решения задачи интеграции детей с ОВЗ в муниципальном районе осуществляет деятельность Муромцевский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3629AB" w:rsidRDefault="009A742B" w:rsidP="003629AB">
      <w:pPr>
        <w:spacing w:after="0" w:line="240" w:lineRule="auto"/>
        <w:jc w:val="both"/>
        <w:rPr>
          <w:rFonts w:ascii="Times New Roman" w:hAnsi="Times New Roman"/>
          <w:sz w:val="24"/>
          <w:szCs w:val="24"/>
        </w:rPr>
      </w:pPr>
      <w:r w:rsidRPr="003629AB">
        <w:rPr>
          <w:rFonts w:ascii="Times New Roman" w:hAnsi="Times New Roman"/>
          <w:sz w:val="24"/>
          <w:szCs w:val="24"/>
        </w:rPr>
        <w:tab/>
        <w:t>Сфера культуры в районе представлена 72 учреждениями, которые осуществляют культурно</w:t>
      </w:r>
      <w:r w:rsidRPr="003629AB">
        <w:rPr>
          <w:rFonts w:ascii="Times New Roman" w:hAnsi="Times New Roman"/>
          <w:sz w:val="24"/>
          <w:szCs w:val="24"/>
          <w:lang w:eastAsia="en-US"/>
        </w:rPr>
        <w:t>–</w:t>
      </w:r>
      <w:r w:rsidRPr="003629AB">
        <w:rPr>
          <w:rFonts w:ascii="Times New Roman" w:hAnsi="Times New Roman"/>
          <w:sz w:val="24"/>
          <w:szCs w:val="24"/>
        </w:rPr>
        <w:t xml:space="preserve">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w:t>
      </w:r>
      <w:r w:rsidRPr="003629AB">
        <w:rPr>
          <w:rFonts w:ascii="Times New Roman" w:hAnsi="Times New Roman"/>
          <w:sz w:val="24"/>
          <w:szCs w:val="24"/>
        </w:rPr>
        <w:lastRenderedPageBreak/>
        <w:t xml:space="preserve">нестационарных библиотечных пункта, обслуживающих малые населенные пункты. </w:t>
      </w:r>
      <w:r w:rsidR="002D025D" w:rsidRPr="003629AB">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3629AB" w:rsidRDefault="002D025D" w:rsidP="003629AB">
      <w:pPr>
        <w:spacing w:after="0" w:line="240" w:lineRule="auto"/>
        <w:jc w:val="both"/>
        <w:rPr>
          <w:rFonts w:ascii="Times New Roman" w:hAnsi="Times New Roman"/>
          <w:sz w:val="24"/>
          <w:szCs w:val="24"/>
        </w:rPr>
      </w:pPr>
      <w:r w:rsidRPr="003629AB">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3629AB" w:rsidRDefault="002D025D" w:rsidP="003629AB">
      <w:pPr>
        <w:spacing w:after="0" w:line="240" w:lineRule="auto"/>
        <w:ind w:firstLine="708"/>
        <w:jc w:val="both"/>
        <w:rPr>
          <w:rFonts w:ascii="Times New Roman" w:hAnsi="Times New Roman"/>
          <w:sz w:val="24"/>
          <w:szCs w:val="24"/>
        </w:rPr>
      </w:pPr>
      <w:r w:rsidRPr="003629AB">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3629AB" w:rsidRDefault="002D025D" w:rsidP="003629AB">
      <w:pPr>
        <w:spacing w:after="0" w:line="240" w:lineRule="auto"/>
        <w:ind w:firstLine="708"/>
        <w:jc w:val="both"/>
        <w:rPr>
          <w:rFonts w:ascii="Times New Roman" w:hAnsi="Times New Roman"/>
          <w:sz w:val="24"/>
          <w:szCs w:val="24"/>
        </w:rPr>
      </w:pPr>
      <w:r w:rsidRPr="003629AB">
        <w:rPr>
          <w:rFonts w:ascii="Times New Roman" w:hAnsi="Times New Roman"/>
          <w:sz w:val="24"/>
          <w:szCs w:val="24"/>
        </w:rPr>
        <w:t>В период реализации муниципальной программы планируется проведение капитального ремонта районного Дома культура в р.п. Муромцево, ДК в с. Гурово. Намечено также строительство архивного музея в р.п. Муромцево.</w:t>
      </w:r>
    </w:p>
    <w:p w:rsidR="002D025D" w:rsidRPr="003629AB" w:rsidRDefault="002D025D" w:rsidP="003629AB">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3629AB" w:rsidRDefault="006C1554" w:rsidP="003629AB">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3629AB">
        <w:rPr>
          <w:rFonts w:ascii="Times New Roman" w:hAnsi="Times New Roman"/>
          <w:sz w:val="24"/>
          <w:szCs w:val="24"/>
        </w:rPr>
        <w:t>вовлечение большей части населения, особенно молодежи, к занятиям</w:t>
      </w:r>
      <w:r w:rsidR="00652D80" w:rsidRPr="003629AB">
        <w:rPr>
          <w:rFonts w:ascii="Times New Roman" w:hAnsi="Times New Roman"/>
          <w:sz w:val="24"/>
          <w:szCs w:val="24"/>
        </w:rPr>
        <w:t xml:space="preserve"> физической культуры и массов</w:t>
      </w:r>
      <w:r w:rsidR="00AB282E" w:rsidRPr="003629AB">
        <w:rPr>
          <w:rFonts w:ascii="Times New Roman" w:hAnsi="Times New Roman"/>
          <w:sz w:val="24"/>
          <w:szCs w:val="24"/>
        </w:rPr>
        <w:t>ым</w:t>
      </w:r>
      <w:r w:rsidR="00652D80" w:rsidRPr="003629AB">
        <w:rPr>
          <w:rFonts w:ascii="Times New Roman" w:hAnsi="Times New Roman"/>
          <w:sz w:val="24"/>
          <w:szCs w:val="24"/>
        </w:rPr>
        <w:t xml:space="preserve"> спорт</w:t>
      </w:r>
      <w:r w:rsidR="00AB282E" w:rsidRPr="003629AB">
        <w:rPr>
          <w:rFonts w:ascii="Times New Roman" w:hAnsi="Times New Roman"/>
          <w:sz w:val="24"/>
          <w:szCs w:val="24"/>
        </w:rPr>
        <w:t>ом</w:t>
      </w:r>
      <w:r w:rsidRPr="003629AB">
        <w:rPr>
          <w:rFonts w:ascii="Times New Roman" w:hAnsi="Times New Roman"/>
          <w:sz w:val="24"/>
          <w:szCs w:val="24"/>
        </w:rPr>
        <w:t xml:space="preserve">, формирование в сознании граждан имиджа здорового образа жизни. </w:t>
      </w:r>
      <w:r w:rsidR="00781514" w:rsidRPr="003629AB">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3629AB" w:rsidRDefault="00781514" w:rsidP="003629AB">
      <w:pPr>
        <w:spacing w:after="0" w:line="240" w:lineRule="auto"/>
        <w:ind w:firstLine="567"/>
        <w:jc w:val="both"/>
        <w:rPr>
          <w:rFonts w:ascii="Times New Roman" w:hAnsi="Times New Roman"/>
          <w:sz w:val="24"/>
          <w:szCs w:val="24"/>
        </w:rPr>
      </w:pPr>
      <w:r w:rsidRPr="003629AB">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3629AB">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3629AB">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3629AB" w:rsidRDefault="0001234A" w:rsidP="003629AB">
      <w:pPr>
        <w:spacing w:after="0" w:line="240" w:lineRule="auto"/>
        <w:ind w:firstLine="567"/>
        <w:jc w:val="both"/>
        <w:rPr>
          <w:rFonts w:ascii="Times New Roman" w:hAnsi="Times New Roman"/>
          <w:sz w:val="24"/>
          <w:szCs w:val="24"/>
        </w:rPr>
      </w:pPr>
    </w:p>
    <w:p w:rsidR="00FC1D21" w:rsidRDefault="00FC1D21" w:rsidP="003629AB">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муниципальной программы</w:t>
      </w:r>
    </w:p>
    <w:p w:rsidR="00B32066" w:rsidRPr="003629AB" w:rsidRDefault="00B32066" w:rsidP="003629AB">
      <w:pPr>
        <w:spacing w:after="0" w:line="240" w:lineRule="auto"/>
        <w:jc w:val="center"/>
        <w:rPr>
          <w:rFonts w:ascii="Times New Roman" w:hAnsi="Times New Roman"/>
          <w:sz w:val="24"/>
          <w:szCs w:val="24"/>
        </w:rPr>
      </w:pPr>
    </w:p>
    <w:p w:rsidR="00FC1D21" w:rsidRPr="007679C7" w:rsidRDefault="00FC1D21" w:rsidP="003629AB">
      <w:pPr>
        <w:spacing w:after="0" w:line="240" w:lineRule="auto"/>
        <w:ind w:firstLine="708"/>
        <w:jc w:val="both"/>
        <w:rPr>
          <w:rFonts w:ascii="Times New Roman" w:hAnsi="Times New Roman"/>
          <w:b/>
          <w:sz w:val="24"/>
          <w:szCs w:val="24"/>
        </w:rPr>
      </w:pPr>
      <w:r w:rsidRPr="003629AB">
        <w:rPr>
          <w:rFonts w:ascii="Times New Roman" w:hAnsi="Times New Roman"/>
          <w:sz w:val="24"/>
          <w:szCs w:val="24"/>
        </w:rPr>
        <w:t xml:space="preserve">Главной целью  муниципальной программы является </w:t>
      </w:r>
      <w:r w:rsidR="004F614A" w:rsidRPr="007679C7">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3629AB"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Достижение заявленной цели потребует решения следующих задач:</w:t>
      </w:r>
    </w:p>
    <w:p w:rsidR="00B83BC3" w:rsidRPr="003629AB" w:rsidRDefault="00B83BC3" w:rsidP="00841BC1">
      <w:pPr>
        <w:numPr>
          <w:ilvl w:val="0"/>
          <w:numId w:val="3"/>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3629AB" w:rsidRDefault="006F732A" w:rsidP="003629AB">
      <w:pPr>
        <w:spacing w:after="0" w:line="240" w:lineRule="auto"/>
        <w:jc w:val="both"/>
        <w:rPr>
          <w:rFonts w:ascii="Times New Roman" w:hAnsi="Times New Roman"/>
          <w:sz w:val="24"/>
          <w:szCs w:val="24"/>
        </w:rPr>
      </w:pPr>
      <w:r w:rsidRPr="003629AB">
        <w:rPr>
          <w:rFonts w:ascii="Times New Roman" w:hAnsi="Times New Roman"/>
          <w:sz w:val="24"/>
          <w:szCs w:val="24"/>
        </w:rPr>
        <w:tab/>
      </w:r>
      <w:r w:rsidR="00FC1D21" w:rsidRPr="003629AB">
        <w:rPr>
          <w:rFonts w:ascii="Times New Roman" w:hAnsi="Times New Roman"/>
          <w:sz w:val="24"/>
          <w:szCs w:val="24"/>
        </w:rPr>
        <w:t xml:space="preserve">Решение данной задачи обеспечивается </w:t>
      </w:r>
      <w:r w:rsidRPr="003629AB">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3629AB">
        <w:rPr>
          <w:rFonts w:ascii="Times New Roman" w:hAnsi="Times New Roman"/>
          <w:sz w:val="24"/>
          <w:szCs w:val="24"/>
        </w:rPr>
        <w:t xml:space="preserve">в рамках реализации основных мероприятий, </w:t>
      </w:r>
      <w:r w:rsidR="00FC1D21" w:rsidRPr="003629AB">
        <w:rPr>
          <w:rFonts w:ascii="Times New Roman" w:hAnsi="Times New Roman"/>
          <w:sz w:val="24"/>
          <w:szCs w:val="24"/>
        </w:rPr>
        <w:t>направленн</w:t>
      </w:r>
      <w:r w:rsidR="005B2AE1" w:rsidRPr="003629AB">
        <w:rPr>
          <w:rFonts w:ascii="Times New Roman" w:hAnsi="Times New Roman"/>
          <w:sz w:val="24"/>
          <w:szCs w:val="24"/>
        </w:rPr>
        <w:t>ых</w:t>
      </w:r>
      <w:r w:rsidR="00FC1D21" w:rsidRPr="003629AB">
        <w:rPr>
          <w:rFonts w:ascii="Times New Roman" w:hAnsi="Times New Roman"/>
          <w:sz w:val="24"/>
          <w:szCs w:val="24"/>
        </w:rPr>
        <w:t xml:space="preserve"> на</w:t>
      </w:r>
      <w:r w:rsidR="005B2AE1" w:rsidRPr="003629AB">
        <w:rPr>
          <w:rFonts w:ascii="Times New Roman" w:hAnsi="Times New Roman"/>
          <w:sz w:val="24"/>
          <w:szCs w:val="24"/>
        </w:rPr>
        <w:t>:</w:t>
      </w:r>
    </w:p>
    <w:p w:rsidR="00B83BC3" w:rsidRPr="003629AB" w:rsidRDefault="00B83BC3"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1). </w:t>
      </w:r>
      <w:r w:rsidR="006F732A" w:rsidRPr="003629AB">
        <w:rPr>
          <w:rFonts w:ascii="Times New Roman" w:hAnsi="Times New Roman"/>
          <w:sz w:val="24"/>
          <w:szCs w:val="24"/>
        </w:rPr>
        <w:t>Развитие системы общего образования с целью создания новых мест</w:t>
      </w:r>
      <w:r w:rsidRPr="003629AB">
        <w:rPr>
          <w:rFonts w:ascii="Times New Roman" w:hAnsi="Times New Roman"/>
          <w:sz w:val="24"/>
          <w:szCs w:val="24"/>
        </w:rPr>
        <w:t>.</w:t>
      </w:r>
    </w:p>
    <w:p w:rsidR="00B83BC3" w:rsidRPr="003629AB" w:rsidRDefault="00B83BC3"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 </w:t>
      </w:r>
      <w:r w:rsidR="006F732A" w:rsidRPr="003629AB">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3629AB">
        <w:rPr>
          <w:rFonts w:ascii="Times New Roman" w:hAnsi="Times New Roman"/>
          <w:sz w:val="24"/>
          <w:szCs w:val="24"/>
        </w:rPr>
        <w:t>.</w:t>
      </w:r>
    </w:p>
    <w:p w:rsidR="00B83BC3" w:rsidRPr="003629AB" w:rsidRDefault="00B83BC3"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3). </w:t>
      </w:r>
      <w:r w:rsidR="006F732A" w:rsidRPr="003629AB">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3629AB">
        <w:rPr>
          <w:rFonts w:ascii="Times New Roman" w:hAnsi="Times New Roman"/>
          <w:sz w:val="24"/>
          <w:szCs w:val="24"/>
        </w:rPr>
        <w:t>.</w:t>
      </w:r>
    </w:p>
    <w:p w:rsidR="00B83BC3" w:rsidRPr="003629AB" w:rsidRDefault="00B83BC3"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4). </w:t>
      </w:r>
      <w:r w:rsidR="006F732A" w:rsidRPr="003629AB">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3629AB">
        <w:rPr>
          <w:rFonts w:ascii="Times New Roman" w:hAnsi="Times New Roman"/>
          <w:sz w:val="24"/>
          <w:szCs w:val="24"/>
        </w:rPr>
        <w:t>.</w:t>
      </w:r>
    </w:p>
    <w:p w:rsidR="00B83BC3" w:rsidRPr="003629AB" w:rsidRDefault="00B83BC3"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5). </w:t>
      </w:r>
      <w:r w:rsidR="006F732A" w:rsidRPr="003629AB">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3629AB">
        <w:rPr>
          <w:rFonts w:ascii="Times New Roman" w:hAnsi="Times New Roman"/>
          <w:sz w:val="24"/>
          <w:szCs w:val="24"/>
        </w:rPr>
        <w:t>.</w:t>
      </w:r>
    </w:p>
    <w:p w:rsidR="00B83BC3" w:rsidRPr="003629AB" w:rsidRDefault="00B83BC3"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6). </w:t>
      </w:r>
      <w:r w:rsidR="006F732A" w:rsidRPr="003629AB">
        <w:rPr>
          <w:rFonts w:ascii="Times New Roman" w:hAnsi="Times New Roman"/>
          <w:sz w:val="24"/>
          <w:szCs w:val="24"/>
        </w:rPr>
        <w:t>Создание системы мониторинговых исследований качества образования</w:t>
      </w:r>
      <w:r w:rsidRPr="003629AB">
        <w:rPr>
          <w:rFonts w:ascii="Times New Roman" w:hAnsi="Times New Roman"/>
          <w:sz w:val="24"/>
          <w:szCs w:val="24"/>
        </w:rPr>
        <w:t>.</w:t>
      </w:r>
    </w:p>
    <w:p w:rsidR="00B83BC3" w:rsidRPr="003629AB" w:rsidRDefault="00B83BC3"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7). </w:t>
      </w:r>
      <w:r w:rsidR="006F732A" w:rsidRPr="003629AB">
        <w:rPr>
          <w:rFonts w:ascii="Times New Roman" w:hAnsi="Times New Roman"/>
          <w:sz w:val="24"/>
          <w:szCs w:val="24"/>
        </w:rPr>
        <w:t>Обеспечение жизнеустройства детей-сирот и детей, оставшихся без попечения родителе</w:t>
      </w:r>
      <w:r w:rsidRPr="003629AB">
        <w:rPr>
          <w:rFonts w:ascii="Times New Roman" w:hAnsi="Times New Roman"/>
          <w:sz w:val="24"/>
          <w:szCs w:val="24"/>
        </w:rPr>
        <w:t>.</w:t>
      </w:r>
    </w:p>
    <w:p w:rsidR="00FC1D21" w:rsidRPr="003629AB" w:rsidRDefault="00B83BC3" w:rsidP="003629AB">
      <w:pPr>
        <w:spacing w:after="0" w:line="240" w:lineRule="auto"/>
        <w:jc w:val="both"/>
        <w:rPr>
          <w:rFonts w:ascii="Times New Roman" w:hAnsi="Times New Roman"/>
          <w:sz w:val="24"/>
          <w:szCs w:val="24"/>
        </w:rPr>
      </w:pPr>
      <w:r w:rsidRPr="003629AB">
        <w:rPr>
          <w:rFonts w:ascii="Times New Roman" w:hAnsi="Times New Roman"/>
          <w:sz w:val="24"/>
          <w:szCs w:val="24"/>
        </w:rPr>
        <w:t xml:space="preserve">8). </w:t>
      </w:r>
      <w:r w:rsidR="006F732A" w:rsidRPr="003629AB">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3629AB">
        <w:rPr>
          <w:rFonts w:ascii="Times New Roman" w:hAnsi="Times New Roman"/>
          <w:sz w:val="24"/>
          <w:szCs w:val="24"/>
        </w:rPr>
        <w:t>.</w:t>
      </w:r>
    </w:p>
    <w:p w:rsidR="00B83BC3" w:rsidRPr="003629AB" w:rsidRDefault="006F732A" w:rsidP="003629AB">
      <w:pPr>
        <w:spacing w:after="0" w:line="240" w:lineRule="auto"/>
        <w:jc w:val="both"/>
        <w:rPr>
          <w:rFonts w:ascii="Times New Roman" w:hAnsi="Times New Roman"/>
          <w:sz w:val="24"/>
          <w:szCs w:val="24"/>
        </w:rPr>
      </w:pPr>
      <w:r w:rsidRPr="003629AB">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6F732A" w:rsidRPr="003629AB" w:rsidRDefault="006F732A" w:rsidP="003629AB">
      <w:pPr>
        <w:spacing w:after="0" w:line="240" w:lineRule="auto"/>
        <w:jc w:val="both"/>
        <w:rPr>
          <w:rFonts w:ascii="Times New Roman" w:hAnsi="Times New Roman"/>
          <w:sz w:val="24"/>
          <w:szCs w:val="24"/>
        </w:rPr>
      </w:pPr>
      <w:r w:rsidRPr="003629AB">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3629AB" w:rsidRDefault="00B83BC3" w:rsidP="00841BC1">
      <w:pPr>
        <w:numPr>
          <w:ilvl w:val="0"/>
          <w:numId w:val="3"/>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p>
    <w:p w:rsidR="005B2AE1" w:rsidRPr="003D3498" w:rsidRDefault="00FC1D21" w:rsidP="003629AB">
      <w:pPr>
        <w:spacing w:after="0" w:line="240" w:lineRule="auto"/>
        <w:ind w:firstLine="438"/>
        <w:jc w:val="both"/>
        <w:rPr>
          <w:rFonts w:ascii="Times New Roman" w:hAnsi="Times New Roman"/>
          <w:sz w:val="24"/>
          <w:szCs w:val="24"/>
        </w:rPr>
      </w:pPr>
      <w:r w:rsidRPr="003629AB">
        <w:rPr>
          <w:rFonts w:ascii="Times New Roman" w:hAnsi="Times New Roman"/>
          <w:sz w:val="24"/>
          <w:szCs w:val="24"/>
        </w:rPr>
        <w:t xml:space="preserve">Решение задачи будет обеспечено </w:t>
      </w:r>
      <w:r w:rsidR="005B2AE1" w:rsidRPr="003629AB">
        <w:rPr>
          <w:rFonts w:ascii="Times New Roman" w:hAnsi="Times New Roman"/>
          <w:sz w:val="24"/>
          <w:szCs w:val="24"/>
        </w:rPr>
        <w:t>за счет</w:t>
      </w:r>
      <w:r w:rsidRPr="003629AB">
        <w:rPr>
          <w:rFonts w:ascii="Times New Roman" w:hAnsi="Times New Roman"/>
          <w:sz w:val="24"/>
          <w:szCs w:val="24"/>
        </w:rPr>
        <w:t xml:space="preserve"> реализации подпрограммы </w:t>
      </w:r>
      <w:r w:rsidR="00F928FB" w:rsidRPr="003629AB">
        <w:rPr>
          <w:rFonts w:ascii="Times New Roman" w:hAnsi="Times New Roman"/>
          <w:sz w:val="24"/>
          <w:szCs w:val="24"/>
        </w:rPr>
        <w:t xml:space="preserve">«Развитие культуры и </w:t>
      </w:r>
      <w:r w:rsidR="00F928FB" w:rsidRPr="003D3498">
        <w:rPr>
          <w:rFonts w:ascii="Times New Roman" w:hAnsi="Times New Roman"/>
          <w:sz w:val="24"/>
          <w:szCs w:val="24"/>
        </w:rPr>
        <w:t>туризма Муромцевского муниципального района</w:t>
      </w:r>
      <w:r w:rsidR="0017179F" w:rsidRPr="003D3498">
        <w:rPr>
          <w:rFonts w:ascii="Times New Roman" w:hAnsi="Times New Roman"/>
          <w:sz w:val="24"/>
          <w:szCs w:val="24"/>
        </w:rPr>
        <w:t xml:space="preserve"> Омской области</w:t>
      </w:r>
      <w:r w:rsidR="00F928FB" w:rsidRPr="003D3498">
        <w:rPr>
          <w:rFonts w:ascii="Times New Roman" w:hAnsi="Times New Roman"/>
          <w:sz w:val="24"/>
          <w:szCs w:val="24"/>
        </w:rPr>
        <w:t>»</w:t>
      </w:r>
      <w:r w:rsidRPr="003D3498">
        <w:rPr>
          <w:rFonts w:ascii="Times New Roman" w:hAnsi="Times New Roman"/>
          <w:sz w:val="24"/>
          <w:szCs w:val="24"/>
        </w:rPr>
        <w:t xml:space="preserve">, </w:t>
      </w:r>
      <w:r w:rsidR="005B2AE1" w:rsidRPr="003D3498">
        <w:rPr>
          <w:rFonts w:ascii="Times New Roman" w:hAnsi="Times New Roman"/>
          <w:sz w:val="24"/>
          <w:szCs w:val="24"/>
        </w:rPr>
        <w:t>в рамках реализации основных мероприятий, направленных на:</w:t>
      </w:r>
    </w:p>
    <w:p w:rsidR="00B83BC3" w:rsidRPr="003D3498" w:rsidRDefault="00B83BC3" w:rsidP="003629AB">
      <w:pPr>
        <w:spacing w:after="0" w:line="240" w:lineRule="auto"/>
        <w:jc w:val="both"/>
        <w:rPr>
          <w:rFonts w:ascii="Times New Roman" w:hAnsi="Times New Roman"/>
          <w:sz w:val="24"/>
          <w:szCs w:val="24"/>
        </w:rPr>
      </w:pPr>
      <w:r w:rsidRPr="003D3498">
        <w:rPr>
          <w:rFonts w:ascii="Times New Roman" w:hAnsi="Times New Roman"/>
          <w:sz w:val="24"/>
          <w:szCs w:val="24"/>
        </w:rPr>
        <w:t xml:space="preserve">1). </w:t>
      </w:r>
      <w:r w:rsidR="006F732A" w:rsidRPr="003D3498">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B83BC3" w:rsidRPr="003D3498" w:rsidRDefault="00B83BC3" w:rsidP="003629AB">
      <w:pPr>
        <w:spacing w:after="0" w:line="240" w:lineRule="auto"/>
        <w:jc w:val="both"/>
        <w:rPr>
          <w:rFonts w:ascii="Times New Roman" w:hAnsi="Times New Roman"/>
          <w:sz w:val="24"/>
          <w:szCs w:val="24"/>
        </w:rPr>
      </w:pPr>
      <w:r w:rsidRPr="003D3498">
        <w:rPr>
          <w:rFonts w:ascii="Times New Roman" w:hAnsi="Times New Roman"/>
          <w:sz w:val="24"/>
          <w:szCs w:val="24"/>
        </w:rPr>
        <w:t xml:space="preserve">2). </w:t>
      </w:r>
      <w:r w:rsidR="006F732A" w:rsidRPr="003D3498">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3D3498" w:rsidRDefault="00B83BC3" w:rsidP="003629AB">
      <w:pPr>
        <w:spacing w:after="0" w:line="240" w:lineRule="auto"/>
        <w:jc w:val="both"/>
        <w:rPr>
          <w:rFonts w:ascii="Times New Roman" w:hAnsi="Times New Roman"/>
          <w:sz w:val="24"/>
          <w:szCs w:val="24"/>
        </w:rPr>
      </w:pPr>
      <w:r w:rsidRPr="003D3498">
        <w:rPr>
          <w:rFonts w:ascii="Times New Roman" w:hAnsi="Times New Roman"/>
          <w:sz w:val="24"/>
          <w:szCs w:val="24"/>
        </w:rPr>
        <w:t xml:space="preserve">3). </w:t>
      </w:r>
      <w:r w:rsidR="006F732A" w:rsidRPr="003D3498">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3D3498" w:rsidRDefault="00B83BC3" w:rsidP="003629AB">
      <w:pPr>
        <w:spacing w:after="0" w:line="240" w:lineRule="auto"/>
        <w:jc w:val="both"/>
        <w:rPr>
          <w:rFonts w:ascii="Times New Roman" w:hAnsi="Times New Roman"/>
          <w:sz w:val="24"/>
          <w:szCs w:val="24"/>
        </w:rPr>
      </w:pPr>
      <w:r w:rsidRPr="003D3498">
        <w:rPr>
          <w:rFonts w:ascii="Times New Roman" w:hAnsi="Times New Roman"/>
          <w:sz w:val="24"/>
          <w:szCs w:val="24"/>
        </w:rPr>
        <w:t>4).</w:t>
      </w:r>
      <w:r w:rsidR="006F732A" w:rsidRPr="003D3498">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3D3498" w:rsidRDefault="006F732A" w:rsidP="003629AB">
      <w:pPr>
        <w:spacing w:after="0" w:line="240" w:lineRule="auto"/>
        <w:jc w:val="both"/>
        <w:rPr>
          <w:rFonts w:ascii="Times New Roman" w:hAnsi="Times New Roman"/>
          <w:sz w:val="24"/>
          <w:szCs w:val="24"/>
        </w:rPr>
      </w:pPr>
      <w:r w:rsidRPr="003D3498">
        <w:rPr>
          <w:rFonts w:ascii="Times New Roman" w:hAnsi="Times New Roman"/>
          <w:sz w:val="24"/>
          <w:szCs w:val="24"/>
        </w:rPr>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3D3498" w:rsidRDefault="006F732A" w:rsidP="003629AB">
      <w:pPr>
        <w:spacing w:after="0" w:line="240" w:lineRule="auto"/>
        <w:jc w:val="both"/>
        <w:rPr>
          <w:rFonts w:ascii="Times New Roman" w:hAnsi="Times New Roman"/>
          <w:sz w:val="24"/>
          <w:szCs w:val="24"/>
        </w:rPr>
      </w:pPr>
      <w:r w:rsidRPr="003D3498">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3D3498" w:rsidRDefault="006F732A" w:rsidP="003629AB">
      <w:pPr>
        <w:spacing w:after="0" w:line="240" w:lineRule="auto"/>
        <w:jc w:val="both"/>
        <w:rPr>
          <w:rFonts w:ascii="Times New Roman" w:hAnsi="Times New Roman"/>
          <w:sz w:val="24"/>
          <w:szCs w:val="24"/>
        </w:rPr>
      </w:pPr>
      <w:r w:rsidRPr="003D3498">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3D3498" w:rsidRDefault="006F732A" w:rsidP="003629AB">
      <w:pPr>
        <w:spacing w:after="0" w:line="240" w:lineRule="auto"/>
        <w:jc w:val="both"/>
        <w:rPr>
          <w:rFonts w:ascii="Times New Roman" w:hAnsi="Times New Roman"/>
          <w:sz w:val="24"/>
          <w:szCs w:val="24"/>
        </w:rPr>
      </w:pPr>
      <w:r w:rsidRPr="003D3498">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3D3498" w:rsidRDefault="00B83BC3" w:rsidP="003629AB">
      <w:pPr>
        <w:spacing w:after="0" w:line="240" w:lineRule="auto"/>
        <w:jc w:val="both"/>
        <w:rPr>
          <w:rFonts w:ascii="Times New Roman" w:hAnsi="Times New Roman"/>
          <w:sz w:val="24"/>
          <w:szCs w:val="24"/>
        </w:rPr>
      </w:pPr>
      <w:r w:rsidRPr="003D3498">
        <w:rPr>
          <w:rFonts w:ascii="Times New Roman" w:hAnsi="Times New Roman"/>
          <w:sz w:val="24"/>
          <w:szCs w:val="24"/>
        </w:rPr>
        <w:t xml:space="preserve">3. </w:t>
      </w:r>
      <w:r w:rsidR="006F732A" w:rsidRPr="003D3498">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r w:rsidRPr="003D3498">
        <w:rPr>
          <w:rFonts w:ascii="Times New Roman" w:hAnsi="Times New Roman"/>
          <w:sz w:val="24"/>
          <w:szCs w:val="24"/>
        </w:rPr>
        <w:t>.</w:t>
      </w:r>
    </w:p>
    <w:p w:rsidR="001626FC" w:rsidRPr="003D3498" w:rsidRDefault="006428EC" w:rsidP="003629AB">
      <w:pPr>
        <w:spacing w:after="0" w:line="240" w:lineRule="auto"/>
        <w:jc w:val="both"/>
        <w:rPr>
          <w:rFonts w:ascii="Times New Roman" w:hAnsi="Times New Roman"/>
          <w:sz w:val="24"/>
          <w:szCs w:val="24"/>
        </w:rPr>
      </w:pPr>
      <w:r w:rsidRPr="003D3498">
        <w:rPr>
          <w:rFonts w:ascii="Times New Roman" w:hAnsi="Times New Roman"/>
          <w:sz w:val="24"/>
          <w:szCs w:val="24"/>
        </w:rPr>
        <w:t xml:space="preserve"> </w:t>
      </w:r>
      <w:r w:rsidR="006F732A" w:rsidRPr="003D3498">
        <w:rPr>
          <w:rFonts w:ascii="Times New Roman" w:hAnsi="Times New Roman"/>
          <w:sz w:val="24"/>
          <w:szCs w:val="24"/>
        </w:rPr>
        <w:tab/>
      </w:r>
      <w:r w:rsidR="00FC1D21" w:rsidRPr="003D3498">
        <w:rPr>
          <w:rFonts w:ascii="Times New Roman" w:hAnsi="Times New Roman"/>
          <w:sz w:val="24"/>
          <w:szCs w:val="24"/>
        </w:rPr>
        <w:t xml:space="preserve">Решение данной задачи будет обеспечено </w:t>
      </w:r>
      <w:r w:rsidR="001626FC" w:rsidRPr="003D3498">
        <w:rPr>
          <w:rFonts w:ascii="Times New Roman" w:hAnsi="Times New Roman"/>
          <w:sz w:val="24"/>
          <w:szCs w:val="24"/>
        </w:rPr>
        <w:t xml:space="preserve">за счет </w:t>
      </w:r>
      <w:r w:rsidR="00FC1D21" w:rsidRPr="003D3498">
        <w:rPr>
          <w:rFonts w:ascii="Times New Roman" w:hAnsi="Times New Roman"/>
          <w:sz w:val="24"/>
          <w:szCs w:val="24"/>
        </w:rPr>
        <w:t xml:space="preserve"> реализации подпрограммы </w:t>
      </w:r>
      <w:r w:rsidR="00F928FB" w:rsidRPr="003D3498">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3D3498">
        <w:rPr>
          <w:rFonts w:ascii="Times New Roman" w:hAnsi="Times New Roman"/>
          <w:sz w:val="24"/>
          <w:szCs w:val="24"/>
        </w:rPr>
        <w:t>в рамках реализации основных мероприятий, направленных на:</w:t>
      </w:r>
    </w:p>
    <w:p w:rsidR="007A5F18" w:rsidRPr="003D3498" w:rsidRDefault="007A5F18" w:rsidP="003629AB">
      <w:pPr>
        <w:spacing w:after="0" w:line="240" w:lineRule="auto"/>
        <w:jc w:val="both"/>
        <w:rPr>
          <w:rFonts w:ascii="Times New Roman" w:hAnsi="Times New Roman"/>
          <w:sz w:val="24"/>
          <w:szCs w:val="24"/>
        </w:rPr>
      </w:pPr>
      <w:r w:rsidRPr="003D3498">
        <w:rPr>
          <w:rFonts w:ascii="Times New Roman" w:hAnsi="Times New Roman"/>
          <w:sz w:val="24"/>
          <w:szCs w:val="24"/>
        </w:rPr>
        <w:t xml:space="preserve">1). </w:t>
      </w:r>
      <w:r w:rsidR="006F732A" w:rsidRPr="003D3498">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3D3498">
        <w:rPr>
          <w:rFonts w:ascii="Times New Roman" w:hAnsi="Times New Roman"/>
          <w:sz w:val="24"/>
          <w:szCs w:val="24"/>
        </w:rPr>
        <w:t>.</w:t>
      </w:r>
    </w:p>
    <w:p w:rsidR="00FC1D21" w:rsidRPr="003D3498" w:rsidRDefault="007A5F18" w:rsidP="003629AB">
      <w:pPr>
        <w:spacing w:after="0" w:line="240" w:lineRule="auto"/>
        <w:jc w:val="both"/>
        <w:rPr>
          <w:rFonts w:ascii="Times New Roman" w:hAnsi="Times New Roman"/>
          <w:sz w:val="24"/>
          <w:szCs w:val="24"/>
        </w:rPr>
      </w:pPr>
      <w:r w:rsidRPr="003D3498">
        <w:rPr>
          <w:rFonts w:ascii="Times New Roman" w:hAnsi="Times New Roman"/>
          <w:sz w:val="24"/>
          <w:szCs w:val="24"/>
        </w:rPr>
        <w:lastRenderedPageBreak/>
        <w:t xml:space="preserve">2). </w:t>
      </w:r>
      <w:r w:rsidR="006F732A" w:rsidRPr="003D3498">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3D3498">
        <w:rPr>
          <w:rFonts w:ascii="Times New Roman" w:hAnsi="Times New Roman"/>
          <w:sz w:val="24"/>
          <w:szCs w:val="24"/>
        </w:rPr>
        <w:t>.</w:t>
      </w:r>
    </w:p>
    <w:p w:rsidR="006F732A" w:rsidRPr="003D3498" w:rsidRDefault="006F732A" w:rsidP="003629AB">
      <w:pPr>
        <w:spacing w:after="0" w:line="240" w:lineRule="auto"/>
        <w:jc w:val="both"/>
        <w:rPr>
          <w:rFonts w:ascii="Times New Roman" w:hAnsi="Times New Roman"/>
          <w:sz w:val="24"/>
          <w:szCs w:val="24"/>
        </w:rPr>
      </w:pPr>
      <w:r w:rsidRPr="003D3498">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3D3498" w:rsidRDefault="007A5F18" w:rsidP="003629AB">
      <w:pPr>
        <w:pStyle w:val="ConsPlusNormal"/>
        <w:widowControl/>
        <w:ind w:firstLine="0"/>
        <w:jc w:val="both"/>
        <w:rPr>
          <w:rFonts w:ascii="Times New Roman" w:hAnsi="Times New Roman" w:cs="Times New Roman"/>
          <w:sz w:val="24"/>
          <w:szCs w:val="24"/>
        </w:rPr>
      </w:pPr>
      <w:r w:rsidRPr="003D3498">
        <w:rPr>
          <w:rFonts w:ascii="Times New Roman" w:hAnsi="Times New Roman" w:cs="Times New Roman"/>
          <w:sz w:val="24"/>
          <w:szCs w:val="24"/>
        </w:rPr>
        <w:t xml:space="preserve">4. </w:t>
      </w:r>
      <w:r w:rsidR="006F732A" w:rsidRPr="003D3498">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3D3498">
        <w:rPr>
          <w:rFonts w:ascii="Times New Roman" w:hAnsi="Times New Roman" w:cs="Times New Roman"/>
          <w:sz w:val="24"/>
          <w:szCs w:val="24"/>
        </w:rPr>
        <w:t xml:space="preserve">.  </w:t>
      </w:r>
    </w:p>
    <w:p w:rsidR="00FC1D21" w:rsidRPr="003D3498" w:rsidRDefault="006F732A" w:rsidP="003629AB">
      <w:pPr>
        <w:spacing w:after="0" w:line="240" w:lineRule="auto"/>
        <w:jc w:val="both"/>
        <w:rPr>
          <w:rFonts w:ascii="Times New Roman" w:hAnsi="Times New Roman"/>
          <w:sz w:val="24"/>
          <w:szCs w:val="24"/>
        </w:rPr>
      </w:pPr>
      <w:r w:rsidRPr="003D3498">
        <w:rPr>
          <w:rFonts w:ascii="Times New Roman" w:hAnsi="Times New Roman"/>
          <w:sz w:val="24"/>
          <w:szCs w:val="24"/>
        </w:rPr>
        <w:tab/>
      </w:r>
      <w:r w:rsidR="00FC1D21" w:rsidRPr="003D3498">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3D3498">
        <w:rPr>
          <w:rFonts w:ascii="Times New Roman" w:hAnsi="Times New Roman"/>
          <w:sz w:val="24"/>
          <w:szCs w:val="24"/>
        </w:rPr>
        <w:t>«</w:t>
      </w:r>
      <w:r w:rsidR="00EF7193" w:rsidRPr="003D3498">
        <w:rPr>
          <w:rFonts w:ascii="Times New Roman" w:hAnsi="Times New Roman"/>
          <w:sz w:val="24"/>
          <w:szCs w:val="24"/>
        </w:rPr>
        <w:t>Содействие занятости населения Муромцевского муниципального района  Омской области</w:t>
      </w:r>
      <w:r w:rsidR="0017179F" w:rsidRPr="003D3498">
        <w:rPr>
          <w:rFonts w:ascii="Times New Roman" w:hAnsi="Times New Roman"/>
          <w:sz w:val="24"/>
          <w:szCs w:val="24"/>
        </w:rPr>
        <w:t>»</w:t>
      </w:r>
      <w:r w:rsidR="00EF7193" w:rsidRPr="003D3498">
        <w:rPr>
          <w:rFonts w:ascii="Times New Roman" w:hAnsi="Times New Roman"/>
          <w:sz w:val="24"/>
          <w:szCs w:val="24"/>
        </w:rPr>
        <w:t>,</w:t>
      </w:r>
      <w:r w:rsidR="00FC1D21" w:rsidRPr="003D3498">
        <w:rPr>
          <w:rFonts w:ascii="Times New Roman" w:hAnsi="Times New Roman"/>
          <w:sz w:val="24"/>
          <w:szCs w:val="24"/>
        </w:rPr>
        <w:t xml:space="preserve"> </w:t>
      </w:r>
      <w:r w:rsidRPr="003D3498">
        <w:rPr>
          <w:rFonts w:ascii="Times New Roman" w:hAnsi="Times New Roman"/>
          <w:sz w:val="24"/>
          <w:szCs w:val="24"/>
        </w:rPr>
        <w:t xml:space="preserve">в рамках реализации основных мероприятий, </w:t>
      </w:r>
      <w:r w:rsidR="00FC1D21" w:rsidRPr="003D3498">
        <w:rPr>
          <w:rFonts w:ascii="Times New Roman" w:hAnsi="Times New Roman"/>
          <w:sz w:val="24"/>
          <w:szCs w:val="24"/>
        </w:rPr>
        <w:t>направленных на:</w:t>
      </w:r>
    </w:p>
    <w:p w:rsidR="00DD12D8" w:rsidRPr="003D3498" w:rsidRDefault="00EF7193" w:rsidP="003629AB">
      <w:pPr>
        <w:shd w:val="clear" w:color="auto" w:fill="FFFFFF"/>
        <w:spacing w:after="0" w:line="240" w:lineRule="auto"/>
        <w:jc w:val="both"/>
        <w:rPr>
          <w:rFonts w:ascii="Times New Roman" w:hAnsi="Times New Roman"/>
          <w:iCs/>
          <w:sz w:val="24"/>
          <w:szCs w:val="24"/>
        </w:rPr>
      </w:pPr>
      <w:r w:rsidRPr="003D3498">
        <w:rPr>
          <w:rFonts w:ascii="Times New Roman" w:hAnsi="Times New Roman"/>
          <w:sz w:val="24"/>
          <w:szCs w:val="24"/>
        </w:rPr>
        <w:t xml:space="preserve"> </w:t>
      </w:r>
      <w:r w:rsidR="00600BEF" w:rsidRPr="003D3498">
        <w:rPr>
          <w:rFonts w:ascii="Times New Roman" w:hAnsi="Times New Roman"/>
          <w:sz w:val="24"/>
          <w:szCs w:val="24"/>
        </w:rPr>
        <w:t xml:space="preserve">1). </w:t>
      </w:r>
      <w:r w:rsidR="00DD12D8" w:rsidRPr="003D3498">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3D3498" w:rsidRDefault="00600BEF" w:rsidP="003629AB">
      <w:pPr>
        <w:shd w:val="clear" w:color="auto" w:fill="FFFFFF"/>
        <w:spacing w:after="0" w:line="240" w:lineRule="auto"/>
        <w:jc w:val="both"/>
        <w:rPr>
          <w:rFonts w:ascii="Times New Roman" w:hAnsi="Times New Roman"/>
          <w:iCs/>
          <w:sz w:val="24"/>
          <w:szCs w:val="24"/>
        </w:rPr>
      </w:pPr>
      <w:r w:rsidRPr="003D3498">
        <w:rPr>
          <w:rFonts w:ascii="Times New Roman" w:hAnsi="Times New Roman"/>
          <w:sz w:val="24"/>
          <w:szCs w:val="24"/>
        </w:rPr>
        <w:t xml:space="preserve">2).  </w:t>
      </w:r>
      <w:r w:rsidR="00DD12D8" w:rsidRPr="003D3498">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3D3498">
        <w:rPr>
          <w:rFonts w:ascii="Times New Roman" w:hAnsi="Times New Roman"/>
          <w:sz w:val="24"/>
          <w:szCs w:val="24"/>
        </w:rPr>
        <w:t>.</w:t>
      </w:r>
      <w:r w:rsidRPr="003D3498">
        <w:rPr>
          <w:rFonts w:ascii="Times New Roman" w:hAnsi="Times New Roman"/>
          <w:iCs/>
          <w:sz w:val="24"/>
          <w:szCs w:val="24"/>
        </w:rPr>
        <w:t xml:space="preserve"> </w:t>
      </w:r>
    </w:p>
    <w:p w:rsidR="00600BEF" w:rsidRPr="003D3498" w:rsidRDefault="00600BEF" w:rsidP="003629AB">
      <w:pPr>
        <w:shd w:val="clear" w:color="auto" w:fill="FFFFFF"/>
        <w:spacing w:after="0" w:line="240" w:lineRule="auto"/>
        <w:jc w:val="both"/>
        <w:rPr>
          <w:rFonts w:ascii="Times New Roman" w:hAnsi="Times New Roman"/>
          <w:sz w:val="24"/>
          <w:szCs w:val="24"/>
        </w:rPr>
      </w:pPr>
      <w:r w:rsidRPr="003D3498">
        <w:rPr>
          <w:rFonts w:ascii="Times New Roman" w:hAnsi="Times New Roman"/>
          <w:iCs/>
          <w:sz w:val="24"/>
          <w:szCs w:val="24"/>
        </w:rPr>
        <w:t>3).</w:t>
      </w:r>
      <w:r w:rsidRPr="003D3498">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3D3498" w:rsidRDefault="007679C7" w:rsidP="003629AB">
      <w:pPr>
        <w:shd w:val="clear" w:color="auto" w:fill="FFFFFF"/>
        <w:spacing w:after="0" w:line="240" w:lineRule="auto"/>
        <w:jc w:val="both"/>
        <w:rPr>
          <w:rFonts w:ascii="Times New Roman" w:hAnsi="Times New Roman"/>
          <w:sz w:val="24"/>
          <w:szCs w:val="24"/>
        </w:rPr>
      </w:pPr>
      <w:r w:rsidRPr="003D3498">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3D3498" w:rsidRDefault="007679C7" w:rsidP="007679C7">
      <w:pPr>
        <w:spacing w:after="0" w:line="240" w:lineRule="auto"/>
        <w:jc w:val="both"/>
        <w:rPr>
          <w:rFonts w:ascii="Times New Roman" w:hAnsi="Times New Roman"/>
          <w:sz w:val="24"/>
          <w:szCs w:val="24"/>
        </w:rPr>
      </w:pPr>
      <w:r w:rsidRPr="003D3498">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3D3498">
        <w:rPr>
          <w:rFonts w:ascii="Times New Roman" w:hAnsi="Times New Roman"/>
        </w:rPr>
        <w:t>Укрепление общественного здоровья на территории Муромцевского муниципального района Омской области</w:t>
      </w:r>
      <w:r w:rsidRPr="003D3498">
        <w:rPr>
          <w:rFonts w:ascii="Times New Roman" w:hAnsi="Times New Roman"/>
          <w:sz w:val="24"/>
          <w:szCs w:val="24"/>
        </w:rPr>
        <w:t>», в рамках реализации основных мероприятий, направленных на:</w:t>
      </w:r>
    </w:p>
    <w:p w:rsidR="007679C7" w:rsidRPr="003D3498" w:rsidRDefault="007679C7" w:rsidP="007679C7">
      <w:pPr>
        <w:pStyle w:val="TableParagraph"/>
        <w:tabs>
          <w:tab w:val="left" w:pos="175"/>
          <w:tab w:val="left" w:pos="3010"/>
        </w:tabs>
        <w:jc w:val="both"/>
        <w:rPr>
          <w:sz w:val="24"/>
          <w:szCs w:val="24"/>
        </w:rPr>
      </w:pPr>
      <w:r w:rsidRPr="003D3498">
        <w:rPr>
          <w:sz w:val="24"/>
          <w:szCs w:val="24"/>
        </w:rPr>
        <w:t>1). Развитие</w:t>
      </w:r>
      <w:r w:rsidRPr="003D3498">
        <w:rPr>
          <w:spacing w:val="1"/>
          <w:sz w:val="24"/>
          <w:szCs w:val="24"/>
        </w:rPr>
        <w:t xml:space="preserve"> </w:t>
      </w:r>
      <w:r w:rsidRPr="003D3498">
        <w:rPr>
          <w:sz w:val="24"/>
          <w:szCs w:val="24"/>
        </w:rPr>
        <w:t>механизма</w:t>
      </w:r>
      <w:r w:rsidRPr="003D3498">
        <w:rPr>
          <w:spacing w:val="1"/>
          <w:sz w:val="24"/>
          <w:szCs w:val="24"/>
        </w:rPr>
        <w:t xml:space="preserve"> </w:t>
      </w:r>
      <w:r w:rsidRPr="003D3498">
        <w:rPr>
          <w:sz w:val="24"/>
          <w:szCs w:val="24"/>
        </w:rPr>
        <w:t>межведомственного</w:t>
      </w:r>
      <w:r w:rsidRPr="003D3498">
        <w:rPr>
          <w:spacing w:val="1"/>
          <w:sz w:val="24"/>
          <w:szCs w:val="24"/>
        </w:rPr>
        <w:t xml:space="preserve"> </w:t>
      </w:r>
      <w:r w:rsidRPr="003D3498">
        <w:rPr>
          <w:sz w:val="24"/>
          <w:szCs w:val="24"/>
        </w:rPr>
        <w:t>взаимодействия</w:t>
      </w:r>
      <w:r w:rsidRPr="003D3498">
        <w:rPr>
          <w:spacing w:val="1"/>
          <w:sz w:val="24"/>
          <w:szCs w:val="24"/>
        </w:rPr>
        <w:t xml:space="preserve"> </w:t>
      </w:r>
      <w:r w:rsidRPr="003D3498">
        <w:rPr>
          <w:sz w:val="24"/>
          <w:szCs w:val="24"/>
        </w:rPr>
        <w:t>в</w:t>
      </w:r>
      <w:r w:rsidRPr="003D3498">
        <w:rPr>
          <w:spacing w:val="1"/>
          <w:sz w:val="24"/>
          <w:szCs w:val="24"/>
        </w:rPr>
        <w:t xml:space="preserve"> </w:t>
      </w:r>
      <w:r w:rsidRPr="003D3498">
        <w:rPr>
          <w:sz w:val="24"/>
          <w:szCs w:val="24"/>
        </w:rPr>
        <w:t>реализации</w:t>
      </w:r>
      <w:r w:rsidRPr="003D3498">
        <w:rPr>
          <w:spacing w:val="1"/>
          <w:sz w:val="24"/>
          <w:szCs w:val="24"/>
        </w:rPr>
        <w:t xml:space="preserve"> </w:t>
      </w:r>
      <w:r w:rsidRPr="003D3498">
        <w:rPr>
          <w:sz w:val="24"/>
          <w:szCs w:val="24"/>
        </w:rPr>
        <w:t>мероприятий</w:t>
      </w:r>
      <w:r w:rsidRPr="003D3498">
        <w:rPr>
          <w:spacing w:val="1"/>
          <w:sz w:val="24"/>
          <w:szCs w:val="24"/>
        </w:rPr>
        <w:t xml:space="preserve"> </w:t>
      </w:r>
      <w:r w:rsidRPr="003D3498">
        <w:rPr>
          <w:sz w:val="24"/>
          <w:szCs w:val="24"/>
        </w:rPr>
        <w:t>по</w:t>
      </w:r>
      <w:r w:rsidRPr="003D3498">
        <w:rPr>
          <w:spacing w:val="1"/>
          <w:sz w:val="24"/>
          <w:szCs w:val="24"/>
        </w:rPr>
        <w:t xml:space="preserve"> </w:t>
      </w:r>
      <w:r w:rsidRPr="003D3498">
        <w:rPr>
          <w:sz w:val="24"/>
          <w:szCs w:val="24"/>
        </w:rPr>
        <w:t>укреплению</w:t>
      </w:r>
      <w:r w:rsidRPr="003D3498">
        <w:rPr>
          <w:spacing w:val="-2"/>
          <w:sz w:val="24"/>
          <w:szCs w:val="24"/>
        </w:rPr>
        <w:t xml:space="preserve"> </w:t>
      </w:r>
      <w:r w:rsidRPr="003D3498">
        <w:rPr>
          <w:sz w:val="24"/>
          <w:szCs w:val="24"/>
        </w:rPr>
        <w:t>здоровья населения.</w:t>
      </w:r>
    </w:p>
    <w:p w:rsidR="007679C7" w:rsidRPr="003D3498" w:rsidRDefault="007679C7" w:rsidP="007679C7">
      <w:pPr>
        <w:pStyle w:val="TableParagraph"/>
        <w:tabs>
          <w:tab w:val="left" w:pos="175"/>
          <w:tab w:val="left" w:pos="3010"/>
        </w:tabs>
        <w:jc w:val="both"/>
        <w:rPr>
          <w:sz w:val="24"/>
          <w:szCs w:val="24"/>
        </w:rPr>
      </w:pPr>
      <w:r w:rsidRPr="003D3498">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3D3498" w:rsidRDefault="007679C7" w:rsidP="007679C7">
      <w:pPr>
        <w:pStyle w:val="TableParagraph"/>
        <w:tabs>
          <w:tab w:val="left" w:pos="175"/>
          <w:tab w:val="left" w:pos="3010"/>
        </w:tabs>
        <w:jc w:val="both"/>
        <w:rPr>
          <w:sz w:val="24"/>
          <w:szCs w:val="24"/>
        </w:rPr>
      </w:pPr>
      <w:r w:rsidRPr="003D3498">
        <w:rPr>
          <w:sz w:val="24"/>
          <w:szCs w:val="24"/>
        </w:rPr>
        <w:t xml:space="preserve">3). Обеспечение приоритета профилактической медицины.  </w:t>
      </w:r>
    </w:p>
    <w:p w:rsidR="007679C7" w:rsidRPr="003D3498" w:rsidRDefault="007679C7" w:rsidP="007679C7">
      <w:pPr>
        <w:spacing w:after="0" w:line="240" w:lineRule="auto"/>
        <w:jc w:val="both"/>
        <w:rPr>
          <w:rFonts w:ascii="Times New Roman" w:hAnsi="Times New Roman"/>
          <w:sz w:val="24"/>
          <w:szCs w:val="24"/>
        </w:rPr>
      </w:pPr>
      <w:r w:rsidRPr="003D3498">
        <w:rPr>
          <w:rFonts w:ascii="Times New Roman" w:hAnsi="Times New Roman"/>
          <w:sz w:val="24"/>
          <w:szCs w:val="24"/>
        </w:rPr>
        <w:t>4). Создание</w:t>
      </w:r>
      <w:r w:rsidRPr="003D3498">
        <w:rPr>
          <w:rFonts w:ascii="Times New Roman" w:hAnsi="Times New Roman"/>
          <w:spacing w:val="1"/>
          <w:sz w:val="24"/>
          <w:szCs w:val="24"/>
        </w:rPr>
        <w:t xml:space="preserve"> </w:t>
      </w:r>
      <w:r w:rsidRPr="003D3498">
        <w:rPr>
          <w:rFonts w:ascii="Times New Roman" w:hAnsi="Times New Roman"/>
          <w:sz w:val="24"/>
          <w:szCs w:val="24"/>
        </w:rPr>
        <w:t>условий</w:t>
      </w:r>
      <w:r w:rsidRPr="003D3498">
        <w:rPr>
          <w:rFonts w:ascii="Times New Roman" w:hAnsi="Times New Roman"/>
          <w:spacing w:val="1"/>
          <w:sz w:val="24"/>
          <w:szCs w:val="24"/>
        </w:rPr>
        <w:t xml:space="preserve"> </w:t>
      </w:r>
      <w:r w:rsidRPr="003D3498">
        <w:rPr>
          <w:rFonts w:ascii="Times New Roman" w:hAnsi="Times New Roman"/>
          <w:sz w:val="24"/>
          <w:szCs w:val="24"/>
        </w:rPr>
        <w:t>для</w:t>
      </w:r>
      <w:r w:rsidRPr="003D3498">
        <w:rPr>
          <w:rFonts w:ascii="Times New Roman" w:hAnsi="Times New Roman"/>
          <w:spacing w:val="1"/>
          <w:sz w:val="24"/>
          <w:szCs w:val="24"/>
        </w:rPr>
        <w:t xml:space="preserve"> </w:t>
      </w:r>
      <w:r w:rsidRPr="003D3498">
        <w:rPr>
          <w:rFonts w:ascii="Times New Roman" w:hAnsi="Times New Roman"/>
          <w:sz w:val="24"/>
          <w:szCs w:val="24"/>
        </w:rPr>
        <w:t>ведения</w:t>
      </w:r>
      <w:r w:rsidRPr="003D3498">
        <w:rPr>
          <w:rFonts w:ascii="Times New Roman" w:hAnsi="Times New Roman"/>
          <w:spacing w:val="1"/>
          <w:sz w:val="24"/>
          <w:szCs w:val="24"/>
        </w:rPr>
        <w:t xml:space="preserve"> </w:t>
      </w:r>
      <w:r w:rsidRPr="003D3498">
        <w:rPr>
          <w:rFonts w:ascii="Times New Roman" w:hAnsi="Times New Roman"/>
          <w:sz w:val="24"/>
          <w:szCs w:val="24"/>
        </w:rPr>
        <w:t>населением</w:t>
      </w:r>
      <w:r w:rsidRPr="003D3498">
        <w:rPr>
          <w:rFonts w:ascii="Times New Roman" w:hAnsi="Times New Roman"/>
          <w:spacing w:val="1"/>
          <w:sz w:val="24"/>
          <w:szCs w:val="24"/>
        </w:rPr>
        <w:t xml:space="preserve"> </w:t>
      </w:r>
      <w:r w:rsidRPr="003D3498">
        <w:rPr>
          <w:rFonts w:ascii="Times New Roman" w:hAnsi="Times New Roman"/>
          <w:sz w:val="24"/>
          <w:szCs w:val="24"/>
        </w:rPr>
        <w:t>муниципального</w:t>
      </w:r>
      <w:r w:rsidRPr="003D3498">
        <w:rPr>
          <w:rFonts w:ascii="Times New Roman" w:hAnsi="Times New Roman"/>
          <w:spacing w:val="-3"/>
          <w:sz w:val="24"/>
          <w:szCs w:val="24"/>
        </w:rPr>
        <w:t xml:space="preserve"> </w:t>
      </w:r>
      <w:r w:rsidRPr="003D3498">
        <w:rPr>
          <w:rFonts w:ascii="Times New Roman" w:hAnsi="Times New Roman"/>
          <w:sz w:val="24"/>
          <w:szCs w:val="24"/>
        </w:rPr>
        <w:t>района ЗОЖ.</w:t>
      </w:r>
    </w:p>
    <w:p w:rsidR="006F732A" w:rsidRPr="003D3498" w:rsidRDefault="006F732A" w:rsidP="003629AB">
      <w:pPr>
        <w:tabs>
          <w:tab w:val="left" w:pos="993"/>
        </w:tabs>
        <w:spacing w:after="0" w:line="240" w:lineRule="auto"/>
        <w:jc w:val="center"/>
        <w:rPr>
          <w:rFonts w:ascii="Times New Roman" w:hAnsi="Times New Roman"/>
          <w:sz w:val="24"/>
          <w:szCs w:val="24"/>
        </w:rPr>
      </w:pPr>
    </w:p>
    <w:p w:rsidR="00FC1D21" w:rsidRPr="003D3498" w:rsidRDefault="00FC1D21" w:rsidP="003629AB">
      <w:pPr>
        <w:tabs>
          <w:tab w:val="left" w:pos="993"/>
        </w:tabs>
        <w:spacing w:after="0" w:line="240" w:lineRule="auto"/>
        <w:jc w:val="center"/>
        <w:rPr>
          <w:rFonts w:ascii="Times New Roman" w:hAnsi="Times New Roman"/>
          <w:sz w:val="24"/>
          <w:szCs w:val="24"/>
        </w:rPr>
      </w:pPr>
      <w:r w:rsidRPr="003D3498">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3D3498" w:rsidRDefault="003629AB" w:rsidP="003629AB">
      <w:pPr>
        <w:tabs>
          <w:tab w:val="left" w:pos="993"/>
        </w:tabs>
        <w:spacing w:after="0" w:line="240" w:lineRule="auto"/>
        <w:jc w:val="center"/>
        <w:rPr>
          <w:rFonts w:ascii="Times New Roman" w:hAnsi="Times New Roman"/>
          <w:sz w:val="24"/>
          <w:szCs w:val="24"/>
        </w:rPr>
      </w:pPr>
    </w:p>
    <w:p w:rsidR="00FC1D21" w:rsidRPr="003D3498" w:rsidRDefault="00FC1D21" w:rsidP="003629AB">
      <w:pPr>
        <w:pStyle w:val="ConsPlusNonformat"/>
        <w:ind w:firstLine="709"/>
        <w:jc w:val="both"/>
        <w:rPr>
          <w:rFonts w:ascii="Times New Roman" w:hAnsi="Times New Roman" w:cs="Times New Roman"/>
          <w:sz w:val="24"/>
          <w:szCs w:val="24"/>
        </w:rPr>
      </w:pPr>
      <w:r w:rsidRPr="003D3498">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3D3498" w:rsidRDefault="00FC1D21" w:rsidP="003629AB">
      <w:pPr>
        <w:tabs>
          <w:tab w:val="left" w:pos="993"/>
        </w:tabs>
        <w:spacing w:after="0" w:line="240" w:lineRule="auto"/>
        <w:ind w:firstLine="709"/>
        <w:jc w:val="both"/>
        <w:rPr>
          <w:rFonts w:ascii="Times New Roman" w:hAnsi="Times New Roman"/>
          <w:sz w:val="24"/>
          <w:szCs w:val="24"/>
        </w:rPr>
      </w:pPr>
      <w:r w:rsidRPr="003D3498">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3D3498">
        <w:rPr>
          <w:rFonts w:ascii="Times New Roman" w:hAnsi="Times New Roman"/>
          <w:sz w:val="24"/>
          <w:szCs w:val="24"/>
        </w:rPr>
        <w:t>3</w:t>
      </w:r>
      <w:r w:rsidRPr="003D3498">
        <w:rPr>
          <w:rFonts w:ascii="Times New Roman" w:hAnsi="Times New Roman"/>
          <w:sz w:val="24"/>
          <w:szCs w:val="24"/>
        </w:rPr>
        <w:t> – </w:t>
      </w:r>
      <w:r w:rsidR="007679C7" w:rsidRPr="003D3498">
        <w:rPr>
          <w:rFonts w:ascii="Times New Roman" w:hAnsi="Times New Roman"/>
          <w:sz w:val="24"/>
          <w:szCs w:val="24"/>
        </w:rPr>
        <w:t>7</w:t>
      </w:r>
      <w:r w:rsidRPr="003D3498">
        <w:rPr>
          <w:rFonts w:ascii="Times New Roman" w:hAnsi="Times New Roman"/>
          <w:sz w:val="24"/>
          <w:szCs w:val="24"/>
        </w:rPr>
        <w:t xml:space="preserve"> к настоящей муниципальной программе.</w:t>
      </w:r>
    </w:p>
    <w:p w:rsidR="003629AB" w:rsidRPr="003D3498" w:rsidRDefault="003629AB" w:rsidP="003629AB">
      <w:pPr>
        <w:tabs>
          <w:tab w:val="left" w:pos="993"/>
        </w:tabs>
        <w:spacing w:after="0" w:line="240" w:lineRule="auto"/>
        <w:ind w:firstLine="709"/>
        <w:jc w:val="both"/>
        <w:rPr>
          <w:rFonts w:ascii="Times New Roman" w:hAnsi="Times New Roman"/>
          <w:sz w:val="24"/>
          <w:szCs w:val="24"/>
        </w:rPr>
      </w:pPr>
    </w:p>
    <w:p w:rsidR="00FC1D21" w:rsidRPr="003D3498" w:rsidRDefault="00FC1D21" w:rsidP="003629AB">
      <w:pPr>
        <w:tabs>
          <w:tab w:val="left" w:pos="993"/>
        </w:tabs>
        <w:spacing w:after="0" w:line="240" w:lineRule="auto"/>
        <w:jc w:val="center"/>
        <w:rPr>
          <w:rFonts w:ascii="Times New Roman" w:hAnsi="Times New Roman"/>
          <w:sz w:val="24"/>
          <w:szCs w:val="24"/>
        </w:rPr>
      </w:pPr>
      <w:r w:rsidRPr="003D3498">
        <w:rPr>
          <w:rFonts w:ascii="Times New Roman" w:hAnsi="Times New Roman"/>
          <w:sz w:val="24"/>
          <w:szCs w:val="24"/>
        </w:rPr>
        <w:t xml:space="preserve">Раздел 5. Срок реализации муниципальной программы </w:t>
      </w:r>
    </w:p>
    <w:p w:rsidR="003629AB" w:rsidRPr="003D3498" w:rsidRDefault="003629AB" w:rsidP="003629AB">
      <w:pPr>
        <w:tabs>
          <w:tab w:val="left" w:pos="993"/>
        </w:tabs>
        <w:spacing w:after="0" w:line="240" w:lineRule="auto"/>
        <w:jc w:val="center"/>
        <w:rPr>
          <w:rFonts w:ascii="Times New Roman" w:hAnsi="Times New Roman"/>
          <w:sz w:val="24"/>
          <w:szCs w:val="24"/>
        </w:rPr>
      </w:pPr>
    </w:p>
    <w:p w:rsidR="00FC1D21" w:rsidRPr="003D3498" w:rsidRDefault="00FC1D21" w:rsidP="003629AB">
      <w:pPr>
        <w:autoSpaceDE w:val="0"/>
        <w:autoSpaceDN w:val="0"/>
        <w:adjustRightInd w:val="0"/>
        <w:spacing w:after="0" w:line="240" w:lineRule="auto"/>
        <w:ind w:firstLine="540"/>
        <w:jc w:val="both"/>
        <w:rPr>
          <w:rFonts w:ascii="Times New Roman" w:hAnsi="Times New Roman"/>
          <w:sz w:val="24"/>
          <w:szCs w:val="24"/>
        </w:rPr>
      </w:pPr>
      <w:r w:rsidRPr="003D3498">
        <w:rPr>
          <w:rFonts w:ascii="Times New Roman" w:hAnsi="Times New Roman"/>
          <w:sz w:val="24"/>
          <w:szCs w:val="24"/>
        </w:rPr>
        <w:t xml:space="preserve">Общий срок реализации настоящей муниципальной программы составляет </w:t>
      </w:r>
      <w:r w:rsidR="00DD12D8" w:rsidRPr="003D3498">
        <w:rPr>
          <w:rFonts w:ascii="Times New Roman" w:hAnsi="Times New Roman"/>
          <w:sz w:val="24"/>
          <w:szCs w:val="24"/>
        </w:rPr>
        <w:t>9</w:t>
      </w:r>
      <w:r w:rsidRPr="003D3498">
        <w:rPr>
          <w:rFonts w:ascii="Times New Roman" w:hAnsi="Times New Roman"/>
          <w:sz w:val="24"/>
          <w:szCs w:val="24"/>
        </w:rPr>
        <w:t xml:space="preserve"> лет, рассчитан на период 20</w:t>
      </w:r>
      <w:r w:rsidR="00DD12D8" w:rsidRPr="003D3498">
        <w:rPr>
          <w:rFonts w:ascii="Times New Roman" w:hAnsi="Times New Roman"/>
          <w:sz w:val="24"/>
          <w:szCs w:val="24"/>
        </w:rPr>
        <w:t>22</w:t>
      </w:r>
      <w:r w:rsidRPr="003D3498">
        <w:rPr>
          <w:rFonts w:ascii="Times New Roman" w:hAnsi="Times New Roman"/>
          <w:sz w:val="24"/>
          <w:szCs w:val="24"/>
        </w:rPr>
        <w:t xml:space="preserve"> – 20</w:t>
      </w:r>
      <w:r w:rsidR="00DD12D8" w:rsidRPr="003D3498">
        <w:rPr>
          <w:rFonts w:ascii="Times New Roman" w:hAnsi="Times New Roman"/>
          <w:sz w:val="24"/>
          <w:szCs w:val="24"/>
        </w:rPr>
        <w:t>30</w:t>
      </w:r>
      <w:r w:rsidRPr="003D3498">
        <w:rPr>
          <w:rFonts w:ascii="Times New Roman" w:hAnsi="Times New Roman"/>
          <w:sz w:val="24"/>
          <w:szCs w:val="24"/>
        </w:rPr>
        <w:t xml:space="preserve"> годов (в один этап).</w:t>
      </w:r>
    </w:p>
    <w:p w:rsidR="003629AB" w:rsidRPr="003D3498"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3D3498" w:rsidRDefault="00FC1D21" w:rsidP="003629AB">
      <w:pPr>
        <w:autoSpaceDE w:val="0"/>
        <w:autoSpaceDN w:val="0"/>
        <w:adjustRightInd w:val="0"/>
        <w:spacing w:after="0" w:line="240" w:lineRule="auto"/>
        <w:jc w:val="center"/>
        <w:rPr>
          <w:rFonts w:ascii="Times New Roman" w:hAnsi="Times New Roman"/>
          <w:sz w:val="24"/>
          <w:szCs w:val="24"/>
        </w:rPr>
      </w:pPr>
      <w:r w:rsidRPr="003D3498">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3D3498" w:rsidRDefault="003629AB" w:rsidP="003629AB">
      <w:pPr>
        <w:autoSpaceDE w:val="0"/>
        <w:autoSpaceDN w:val="0"/>
        <w:adjustRightInd w:val="0"/>
        <w:spacing w:after="0" w:line="240" w:lineRule="auto"/>
        <w:jc w:val="center"/>
        <w:rPr>
          <w:rFonts w:ascii="Times New Roman" w:hAnsi="Times New Roman"/>
          <w:sz w:val="24"/>
          <w:szCs w:val="24"/>
        </w:rPr>
      </w:pP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lastRenderedPageBreak/>
        <w:t>Общий объем средств на финансирование муниципальной программы составляет 5 740 471 257,47 рублей, в том числе:</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2022 год – 745 198 307,36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2023 год – 703 516 000,85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2024 год – 631 043 432,78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2025 год – 633 235 878,78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2026 год – 603 272 788,54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2027 год – 604 582 726,54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2028 год – 606 640 707,54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2029 год – 606 440 707,54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2030 год – 606 540 707,54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3 017 327 487,99 рубля, в том числе: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2022 год – 445 751 020,53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2023 год – 353 969 039,18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2024 год – 330 743 420,86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2025 год – 330 658 126,92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2026 год – 311 241 176,10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2027 год – 311 241 176,10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2028 год – 311 241 176,10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2029 год – 311 241 176,10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2030 год – 311 241 176,10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Общий объем расходов федерального бюджета на реализацию     муниципальной программы   составляет 256 022 778,74  рублей, в том числе: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2022 год – 34 757 342,96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2023 год – 34 040 214,71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2024 год – 32 995 730,69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2025 год – 32 305 625,13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2026 год – 24 384 773,05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2027 год – 24 384 773,05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2028 год – 193 581 538,55 рублей</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2029 год – 24 384 773,05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2030 год – 24 384 773,05 рубля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Общий объем расходов местного бюджета на реализацию муниципальной программы   составляет       2  467 120 990,74 рублей, в том числе: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2022 год – 264 689 943,87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2023 год – 315 506 746,96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2024 год – 267 304 281,23 рубль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2025 год – 270 272 126,73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2026 год – 267 646 839,39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 xml:space="preserve">2027 год – 268 956 777,39 рублей                 </w:t>
      </w:r>
    </w:p>
    <w:p w:rsidR="001B4413" w:rsidRP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2028 год – 270 014 758,39 рублей</w:t>
      </w:r>
    </w:p>
    <w:p w:rsid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2029 год – 270 814 758,39 рублей</w:t>
      </w:r>
    </w:p>
    <w:p w:rsidR="001B4413" w:rsidRDefault="001B4413" w:rsidP="001B4413">
      <w:pPr>
        <w:spacing w:after="0"/>
        <w:jc w:val="both"/>
        <w:rPr>
          <w:rFonts w:ascii="Times New Roman" w:hAnsi="Times New Roman"/>
          <w:sz w:val="24"/>
          <w:szCs w:val="24"/>
        </w:rPr>
      </w:pPr>
      <w:r w:rsidRPr="001B4413">
        <w:rPr>
          <w:rFonts w:ascii="Times New Roman" w:hAnsi="Times New Roman"/>
          <w:sz w:val="24"/>
          <w:szCs w:val="24"/>
        </w:rPr>
        <w:t>2030 год – 270 914 758,39 рублей</w:t>
      </w:r>
    </w:p>
    <w:p w:rsidR="00001D7F" w:rsidRDefault="00001D7F" w:rsidP="001B4413">
      <w:pPr>
        <w:pStyle w:val="ConsPlusNonformat"/>
        <w:ind w:firstLine="709"/>
        <w:jc w:val="both"/>
        <w:rPr>
          <w:rFonts w:ascii="Times New Roman" w:hAnsi="Times New Roman"/>
          <w:sz w:val="24"/>
          <w:szCs w:val="24"/>
        </w:rPr>
      </w:pPr>
      <w:r w:rsidRPr="00E53A49">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E53A49">
        <w:rPr>
          <w:rFonts w:ascii="Times New Roman" w:hAnsi="Times New Roman"/>
          <w:sz w:val="24"/>
          <w:szCs w:val="24"/>
        </w:rPr>
        <w:tab/>
      </w:r>
    </w:p>
    <w:p w:rsidR="00FC1D21" w:rsidRPr="009E1156" w:rsidRDefault="00FC1D21" w:rsidP="00001D7F">
      <w:pPr>
        <w:pStyle w:val="ConsPlusNonformat"/>
        <w:ind w:firstLine="709"/>
        <w:jc w:val="both"/>
        <w:rPr>
          <w:rFonts w:ascii="Times New Roman" w:hAnsi="Times New Roman" w:cs="Times New Roman"/>
          <w:sz w:val="24"/>
          <w:szCs w:val="24"/>
        </w:rPr>
      </w:pPr>
      <w:r w:rsidRPr="009E1156">
        <w:rPr>
          <w:rFonts w:ascii="Times New Roman" w:hAnsi="Times New Roman" w:cs="Times New Roman"/>
          <w:sz w:val="24"/>
          <w:szCs w:val="24"/>
        </w:rPr>
        <w:t>Указанный объем финансирования предусмотрен на реализацию подпрограмм:</w:t>
      </w:r>
    </w:p>
    <w:p w:rsidR="00F928FB" w:rsidRPr="009E1156" w:rsidRDefault="00F928FB" w:rsidP="00841BC1">
      <w:pPr>
        <w:numPr>
          <w:ilvl w:val="0"/>
          <w:numId w:val="2"/>
        </w:numPr>
        <w:spacing w:after="0" w:line="240" w:lineRule="auto"/>
        <w:ind w:left="0"/>
        <w:jc w:val="both"/>
        <w:rPr>
          <w:rFonts w:ascii="Times New Roman" w:hAnsi="Times New Roman"/>
          <w:sz w:val="24"/>
          <w:szCs w:val="24"/>
        </w:rPr>
      </w:pPr>
      <w:r w:rsidRPr="009E1156">
        <w:rPr>
          <w:rFonts w:ascii="Times New Roman" w:hAnsi="Times New Roman"/>
          <w:sz w:val="24"/>
          <w:szCs w:val="24"/>
        </w:rPr>
        <w:lastRenderedPageBreak/>
        <w:t>«Развитие системы образования Муромцевского муниципального района</w:t>
      </w:r>
      <w:r w:rsidR="007A5F18" w:rsidRPr="009E1156">
        <w:rPr>
          <w:rFonts w:ascii="Times New Roman" w:hAnsi="Times New Roman"/>
          <w:sz w:val="24"/>
          <w:szCs w:val="24"/>
        </w:rPr>
        <w:t xml:space="preserve"> </w:t>
      </w:r>
      <w:r w:rsidR="0017179F" w:rsidRPr="009E1156">
        <w:rPr>
          <w:rFonts w:ascii="Times New Roman" w:hAnsi="Times New Roman"/>
          <w:sz w:val="24"/>
          <w:szCs w:val="24"/>
        </w:rPr>
        <w:t>О</w:t>
      </w:r>
      <w:r w:rsidR="007A5F18" w:rsidRPr="009E1156">
        <w:rPr>
          <w:rFonts w:ascii="Times New Roman" w:hAnsi="Times New Roman"/>
          <w:sz w:val="24"/>
          <w:szCs w:val="24"/>
        </w:rPr>
        <w:t>мской области</w:t>
      </w:r>
      <w:r w:rsidRPr="009E1156">
        <w:rPr>
          <w:rFonts w:ascii="Times New Roman" w:hAnsi="Times New Roman"/>
          <w:sz w:val="24"/>
          <w:szCs w:val="24"/>
        </w:rPr>
        <w:t>».</w:t>
      </w:r>
    </w:p>
    <w:p w:rsidR="00F928FB" w:rsidRPr="009E1156" w:rsidRDefault="00F928FB" w:rsidP="00841BC1">
      <w:pPr>
        <w:numPr>
          <w:ilvl w:val="0"/>
          <w:numId w:val="2"/>
        </w:numPr>
        <w:spacing w:after="0" w:line="240" w:lineRule="auto"/>
        <w:ind w:left="0"/>
        <w:jc w:val="both"/>
        <w:rPr>
          <w:rFonts w:ascii="Times New Roman" w:hAnsi="Times New Roman"/>
          <w:sz w:val="24"/>
          <w:szCs w:val="24"/>
        </w:rPr>
      </w:pPr>
      <w:r w:rsidRPr="009E1156">
        <w:rPr>
          <w:rFonts w:ascii="Times New Roman" w:hAnsi="Times New Roman"/>
          <w:sz w:val="24"/>
          <w:szCs w:val="24"/>
        </w:rPr>
        <w:t>«Развитие культуры и туризма Муромцевского муниципального района</w:t>
      </w:r>
      <w:r w:rsidR="007A5F18" w:rsidRPr="009E1156">
        <w:rPr>
          <w:rFonts w:ascii="Times New Roman" w:hAnsi="Times New Roman"/>
          <w:sz w:val="24"/>
          <w:szCs w:val="24"/>
        </w:rPr>
        <w:t xml:space="preserve"> Омской области</w:t>
      </w:r>
      <w:r w:rsidRPr="009E1156">
        <w:rPr>
          <w:rFonts w:ascii="Times New Roman" w:hAnsi="Times New Roman"/>
          <w:sz w:val="24"/>
          <w:szCs w:val="24"/>
        </w:rPr>
        <w:t>».</w:t>
      </w:r>
    </w:p>
    <w:p w:rsidR="00F928FB" w:rsidRPr="009E1156" w:rsidRDefault="00F928FB" w:rsidP="00841BC1">
      <w:pPr>
        <w:numPr>
          <w:ilvl w:val="0"/>
          <w:numId w:val="2"/>
        </w:numPr>
        <w:spacing w:after="0" w:line="240" w:lineRule="auto"/>
        <w:ind w:left="0"/>
        <w:jc w:val="both"/>
        <w:rPr>
          <w:rFonts w:ascii="Times New Roman" w:hAnsi="Times New Roman"/>
          <w:sz w:val="24"/>
          <w:szCs w:val="24"/>
        </w:rPr>
      </w:pPr>
      <w:r w:rsidRPr="009E1156">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9E1156">
        <w:rPr>
          <w:rFonts w:ascii="Times New Roman" w:hAnsi="Times New Roman"/>
          <w:sz w:val="24"/>
          <w:szCs w:val="24"/>
        </w:rPr>
        <w:t xml:space="preserve"> Муромцевско</w:t>
      </w:r>
      <w:r w:rsidR="006428EC" w:rsidRPr="009E1156">
        <w:rPr>
          <w:rFonts w:ascii="Times New Roman" w:hAnsi="Times New Roman"/>
          <w:sz w:val="24"/>
          <w:szCs w:val="24"/>
        </w:rPr>
        <w:t>го</w:t>
      </w:r>
      <w:r w:rsidR="007A5F18" w:rsidRPr="009E1156">
        <w:rPr>
          <w:rFonts w:ascii="Times New Roman" w:hAnsi="Times New Roman"/>
          <w:sz w:val="24"/>
          <w:szCs w:val="24"/>
        </w:rPr>
        <w:t xml:space="preserve"> муниципально</w:t>
      </w:r>
      <w:r w:rsidR="006428EC" w:rsidRPr="009E1156">
        <w:rPr>
          <w:rFonts w:ascii="Times New Roman" w:hAnsi="Times New Roman"/>
          <w:sz w:val="24"/>
          <w:szCs w:val="24"/>
        </w:rPr>
        <w:t>го</w:t>
      </w:r>
      <w:r w:rsidR="007A5F18" w:rsidRPr="009E1156">
        <w:rPr>
          <w:rFonts w:ascii="Times New Roman" w:hAnsi="Times New Roman"/>
          <w:sz w:val="24"/>
          <w:szCs w:val="24"/>
        </w:rPr>
        <w:t xml:space="preserve"> район</w:t>
      </w:r>
      <w:r w:rsidR="006428EC" w:rsidRPr="009E1156">
        <w:rPr>
          <w:rFonts w:ascii="Times New Roman" w:hAnsi="Times New Roman"/>
          <w:sz w:val="24"/>
          <w:szCs w:val="24"/>
        </w:rPr>
        <w:t>а Омской области</w:t>
      </w:r>
      <w:r w:rsidRPr="009E1156">
        <w:rPr>
          <w:rFonts w:ascii="Times New Roman" w:hAnsi="Times New Roman"/>
          <w:sz w:val="24"/>
          <w:szCs w:val="24"/>
        </w:rPr>
        <w:t>».</w:t>
      </w:r>
    </w:p>
    <w:p w:rsidR="00F928FB" w:rsidRPr="009E1156" w:rsidRDefault="00F928FB" w:rsidP="00841BC1">
      <w:pPr>
        <w:numPr>
          <w:ilvl w:val="0"/>
          <w:numId w:val="2"/>
        </w:numPr>
        <w:spacing w:after="0" w:line="240" w:lineRule="auto"/>
        <w:ind w:left="0"/>
        <w:jc w:val="both"/>
        <w:rPr>
          <w:rFonts w:ascii="Times New Roman" w:hAnsi="Times New Roman"/>
          <w:sz w:val="24"/>
          <w:szCs w:val="24"/>
        </w:rPr>
      </w:pPr>
      <w:r w:rsidRPr="009E1156">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9E1156" w:rsidRDefault="007679C7" w:rsidP="00841BC1">
      <w:pPr>
        <w:numPr>
          <w:ilvl w:val="0"/>
          <w:numId w:val="2"/>
        </w:numPr>
        <w:spacing w:after="0" w:line="240" w:lineRule="auto"/>
        <w:ind w:left="0"/>
        <w:jc w:val="both"/>
        <w:rPr>
          <w:rFonts w:ascii="Times New Roman" w:hAnsi="Times New Roman"/>
          <w:sz w:val="24"/>
          <w:szCs w:val="24"/>
        </w:rPr>
      </w:pPr>
      <w:r w:rsidRPr="009E1156">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p w:rsidR="00CC495E" w:rsidRPr="009E1156" w:rsidRDefault="00CC495E" w:rsidP="003629AB">
      <w:pPr>
        <w:spacing w:after="0" w:line="240" w:lineRule="auto"/>
        <w:jc w:val="both"/>
        <w:rPr>
          <w:rFonts w:ascii="Times New Roman" w:hAnsi="Times New Roman"/>
          <w:sz w:val="24"/>
          <w:szCs w:val="24"/>
        </w:rPr>
      </w:pPr>
    </w:p>
    <w:p w:rsidR="00FC1D21" w:rsidRPr="009E1156" w:rsidRDefault="006428EC" w:rsidP="003629AB">
      <w:pPr>
        <w:spacing w:after="0" w:line="240" w:lineRule="auto"/>
        <w:jc w:val="both"/>
        <w:rPr>
          <w:rFonts w:ascii="Times New Roman" w:hAnsi="Times New Roman"/>
          <w:sz w:val="24"/>
          <w:szCs w:val="24"/>
        </w:rPr>
      </w:pPr>
      <w:r w:rsidRPr="009E1156">
        <w:rPr>
          <w:rFonts w:ascii="Times New Roman" w:hAnsi="Times New Roman"/>
          <w:sz w:val="24"/>
          <w:szCs w:val="24"/>
        </w:rPr>
        <w:t>М</w:t>
      </w:r>
      <w:r w:rsidR="00FC1D21" w:rsidRPr="009E1156">
        <w:rPr>
          <w:rFonts w:ascii="Times New Roman" w:hAnsi="Times New Roman"/>
          <w:sz w:val="24"/>
          <w:szCs w:val="24"/>
        </w:rPr>
        <w:t>униципальн</w:t>
      </w:r>
      <w:r w:rsidR="00FC1D21" w:rsidRPr="009E1156">
        <w:rPr>
          <w:rFonts w:ascii="Times New Roman" w:hAnsi="Times New Roman"/>
          <w:bCs/>
          <w:sz w:val="24"/>
          <w:szCs w:val="24"/>
        </w:rPr>
        <w:t>ая программа фор</w:t>
      </w:r>
      <w:r w:rsidR="00F928FB" w:rsidRPr="009E1156">
        <w:rPr>
          <w:rFonts w:ascii="Times New Roman" w:hAnsi="Times New Roman"/>
          <w:bCs/>
          <w:sz w:val="24"/>
          <w:szCs w:val="24"/>
        </w:rPr>
        <w:t xml:space="preserve">мирует условия, необходимые для </w:t>
      </w:r>
      <w:r w:rsidR="00FC1D21" w:rsidRPr="009E1156">
        <w:rPr>
          <w:rFonts w:ascii="Times New Roman" w:hAnsi="Times New Roman"/>
          <w:bCs/>
          <w:sz w:val="24"/>
          <w:szCs w:val="24"/>
        </w:rPr>
        <w:t xml:space="preserve">достижения стратегической цели по </w:t>
      </w:r>
      <w:r w:rsidR="00F928FB" w:rsidRPr="009E1156">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9E1156">
        <w:rPr>
          <w:rFonts w:ascii="Times New Roman" w:hAnsi="Times New Roman"/>
          <w:sz w:val="24"/>
          <w:szCs w:val="24"/>
        </w:rPr>
        <w:t>.</w:t>
      </w:r>
    </w:p>
    <w:p w:rsidR="00FC1D21" w:rsidRPr="009E1156"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9E1156">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9E1156">
        <w:rPr>
          <w:rFonts w:ascii="Times New Roman" w:hAnsi="Times New Roman"/>
          <w:bCs/>
          <w:sz w:val="24"/>
          <w:szCs w:val="24"/>
        </w:rPr>
        <w:t xml:space="preserve"> </w:t>
      </w:r>
      <w:r w:rsidRPr="009E1156">
        <w:rPr>
          <w:rFonts w:ascii="Times New Roman" w:hAnsi="Times New Roman"/>
          <w:sz w:val="24"/>
          <w:szCs w:val="24"/>
        </w:rPr>
        <w:t>Омской области о местном бюджете на очередной финансовой год и плановый период.</w:t>
      </w:r>
    </w:p>
    <w:p w:rsidR="00FC1D21" w:rsidRPr="009E1156" w:rsidRDefault="00FC1D21" w:rsidP="003629AB">
      <w:pPr>
        <w:autoSpaceDE w:val="0"/>
        <w:autoSpaceDN w:val="0"/>
        <w:adjustRightInd w:val="0"/>
        <w:spacing w:after="0" w:line="240" w:lineRule="auto"/>
        <w:ind w:firstLine="709"/>
        <w:jc w:val="both"/>
        <w:rPr>
          <w:rFonts w:ascii="Times New Roman" w:hAnsi="Times New Roman"/>
          <w:sz w:val="24"/>
          <w:szCs w:val="24"/>
        </w:rPr>
      </w:pPr>
      <w:r w:rsidRPr="009E1156">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9E1156">
          <w:rPr>
            <w:rFonts w:ascii="Times New Roman" w:hAnsi="Times New Roman"/>
            <w:sz w:val="24"/>
            <w:szCs w:val="24"/>
          </w:rPr>
          <w:t>приложении</w:t>
        </w:r>
      </w:hyperlink>
      <w:r w:rsidRPr="009E1156">
        <w:rPr>
          <w:rFonts w:ascii="Times New Roman" w:hAnsi="Times New Roman"/>
          <w:sz w:val="24"/>
          <w:szCs w:val="24"/>
        </w:rPr>
        <w:t xml:space="preserve"> № 8 к настоящей муниципальной программе.</w:t>
      </w:r>
    </w:p>
    <w:p w:rsidR="003629AB" w:rsidRPr="009E1156"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9E1156" w:rsidRDefault="00FC1D21" w:rsidP="003629AB">
      <w:pPr>
        <w:tabs>
          <w:tab w:val="left" w:pos="1134"/>
        </w:tabs>
        <w:spacing w:after="0" w:line="240" w:lineRule="auto"/>
        <w:jc w:val="center"/>
        <w:rPr>
          <w:rFonts w:ascii="Times New Roman" w:hAnsi="Times New Roman"/>
          <w:sz w:val="24"/>
          <w:szCs w:val="24"/>
        </w:rPr>
      </w:pPr>
      <w:r w:rsidRPr="009E1156">
        <w:rPr>
          <w:rFonts w:ascii="Times New Roman" w:hAnsi="Times New Roman"/>
          <w:sz w:val="24"/>
          <w:szCs w:val="24"/>
        </w:rPr>
        <w:t>Раздел 7. Описание системы управления реализацией муниципальной программы</w:t>
      </w:r>
    </w:p>
    <w:p w:rsidR="003629AB" w:rsidRPr="009E1156" w:rsidRDefault="003629AB" w:rsidP="003629AB">
      <w:pPr>
        <w:tabs>
          <w:tab w:val="left" w:pos="1134"/>
        </w:tabs>
        <w:spacing w:after="0" w:line="240" w:lineRule="auto"/>
        <w:jc w:val="center"/>
        <w:rPr>
          <w:rFonts w:ascii="Times New Roman" w:hAnsi="Times New Roman"/>
          <w:sz w:val="24"/>
          <w:szCs w:val="24"/>
        </w:rPr>
      </w:pPr>
    </w:p>
    <w:p w:rsidR="00FC1D21" w:rsidRPr="009E1156" w:rsidRDefault="00FC1D21" w:rsidP="003629AB">
      <w:pPr>
        <w:autoSpaceDE w:val="0"/>
        <w:autoSpaceDN w:val="0"/>
        <w:adjustRightInd w:val="0"/>
        <w:spacing w:after="0" w:line="240" w:lineRule="auto"/>
        <w:ind w:firstLine="709"/>
        <w:jc w:val="both"/>
        <w:rPr>
          <w:rFonts w:ascii="Times New Roman" w:hAnsi="Times New Roman"/>
          <w:sz w:val="24"/>
          <w:szCs w:val="24"/>
        </w:rPr>
      </w:pPr>
      <w:r w:rsidRPr="009E1156">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КЭиУМС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9E1156">
        <w:rPr>
          <w:rFonts w:ascii="Times New Roman" w:hAnsi="Times New Roman"/>
          <w:sz w:val="24"/>
          <w:szCs w:val="24"/>
        </w:rPr>
        <w:t>2</w:t>
      </w:r>
      <w:r w:rsidRPr="009E1156">
        <w:rPr>
          <w:rFonts w:ascii="Times New Roman" w:hAnsi="Times New Roman"/>
          <w:sz w:val="24"/>
          <w:szCs w:val="24"/>
        </w:rPr>
        <w:t xml:space="preserve"> к настоящей муниципальной программе.</w:t>
      </w:r>
    </w:p>
    <w:p w:rsidR="00FC1D21" w:rsidRPr="009E1156" w:rsidRDefault="00FC1D21" w:rsidP="003629AB">
      <w:pPr>
        <w:autoSpaceDE w:val="0"/>
        <w:autoSpaceDN w:val="0"/>
        <w:adjustRightInd w:val="0"/>
        <w:spacing w:after="0" w:line="240" w:lineRule="auto"/>
        <w:ind w:firstLine="709"/>
        <w:jc w:val="both"/>
        <w:rPr>
          <w:rFonts w:ascii="Times New Roman" w:hAnsi="Times New Roman"/>
          <w:sz w:val="24"/>
          <w:szCs w:val="24"/>
        </w:rPr>
      </w:pPr>
      <w:r w:rsidRPr="009E1156">
        <w:rPr>
          <w:rFonts w:ascii="Times New Roman" w:hAnsi="Times New Roman"/>
          <w:sz w:val="24"/>
          <w:szCs w:val="24"/>
        </w:rPr>
        <w:t>Организацию проведения работы по формированию отчетности о ходе реализации муниципальной программы и оценки ее эффективности осуществляет КЭиУМС во взаимодействии с соисполнителем муниципальной программы, исполнителем основных мероприятий, исполнителями ВЦП.</w:t>
      </w:r>
    </w:p>
    <w:p w:rsidR="00FC1D21" w:rsidRPr="009E1156" w:rsidRDefault="00FC1D21" w:rsidP="003629AB">
      <w:pPr>
        <w:autoSpaceDE w:val="0"/>
        <w:autoSpaceDN w:val="0"/>
        <w:adjustRightInd w:val="0"/>
        <w:spacing w:after="0" w:line="240" w:lineRule="auto"/>
        <w:ind w:firstLine="709"/>
        <w:jc w:val="both"/>
        <w:rPr>
          <w:rFonts w:ascii="Times New Roman" w:hAnsi="Times New Roman"/>
          <w:sz w:val="24"/>
          <w:szCs w:val="24"/>
        </w:rPr>
      </w:pPr>
      <w:r w:rsidRPr="009E1156">
        <w:rPr>
          <w:rFonts w:ascii="Times New Roman" w:hAnsi="Times New Roman"/>
          <w:sz w:val="24"/>
          <w:szCs w:val="24"/>
        </w:rPr>
        <w:t>В целях организации работы по качественному и своевременному исполнению муниципальной программы КЭиУМС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9E1156" w:rsidRDefault="00FC1D21" w:rsidP="003629AB">
      <w:pPr>
        <w:autoSpaceDE w:val="0"/>
        <w:autoSpaceDN w:val="0"/>
        <w:adjustRightInd w:val="0"/>
        <w:spacing w:after="0" w:line="240" w:lineRule="auto"/>
        <w:ind w:firstLine="708"/>
        <w:jc w:val="both"/>
        <w:rPr>
          <w:rFonts w:ascii="Times New Roman" w:hAnsi="Times New Roman"/>
          <w:sz w:val="24"/>
          <w:szCs w:val="24"/>
        </w:rPr>
      </w:pPr>
      <w:r w:rsidRPr="009E1156">
        <w:rPr>
          <w:rFonts w:ascii="Times New Roman" w:hAnsi="Times New Roman"/>
          <w:sz w:val="24"/>
          <w:szCs w:val="24"/>
        </w:rPr>
        <w:t>По итогам отчетного года КЭиУМС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9E1156">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9E1156">
        <w:rPr>
          <w:rFonts w:ascii="Times New Roman" w:eastAsia="Calibri" w:hAnsi="Times New Roman"/>
          <w:sz w:val="24"/>
          <w:szCs w:val="24"/>
        </w:rPr>
        <w:br/>
      </w:r>
      <w:r w:rsidR="00CF4CC3" w:rsidRPr="009E1156">
        <w:rPr>
          <w:rFonts w:ascii="Times New Roman" w:eastAsia="Calibri" w:hAnsi="Times New Roman"/>
          <w:sz w:val="24"/>
          <w:szCs w:val="24"/>
        </w:rPr>
        <w:t xml:space="preserve">от </w:t>
      </w:r>
      <w:r w:rsidR="00CF4CC3" w:rsidRPr="009E1156">
        <w:rPr>
          <w:rFonts w:ascii="Times New Roman" w:hAnsi="Times New Roman"/>
          <w:sz w:val="24"/>
          <w:szCs w:val="24"/>
        </w:rPr>
        <w:t>18 июля 2013 года № 381-п</w:t>
      </w:r>
      <w:r w:rsidRPr="009E1156">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3629AB" w:rsidRDefault="00FC1D21" w:rsidP="003629AB">
      <w:pPr>
        <w:autoSpaceDE w:val="0"/>
        <w:autoSpaceDN w:val="0"/>
        <w:adjustRightInd w:val="0"/>
        <w:spacing w:after="0" w:line="240" w:lineRule="auto"/>
        <w:ind w:firstLine="709"/>
        <w:jc w:val="both"/>
        <w:rPr>
          <w:rFonts w:ascii="Times New Roman" w:hAnsi="Times New Roman"/>
          <w:sz w:val="24"/>
          <w:szCs w:val="24"/>
        </w:rPr>
      </w:pPr>
      <w:r w:rsidRPr="009E1156">
        <w:rPr>
          <w:rFonts w:ascii="Times New Roman" w:hAnsi="Times New Roman"/>
          <w:sz w:val="24"/>
          <w:szCs w:val="24"/>
        </w:rPr>
        <w:t xml:space="preserve">Согласованные с КФиК </w:t>
      </w:r>
      <w:r w:rsidRPr="003629AB">
        <w:rPr>
          <w:rFonts w:ascii="Times New Roman" w:hAnsi="Times New Roman"/>
          <w:sz w:val="24"/>
          <w:szCs w:val="24"/>
        </w:rPr>
        <w:t>результаты оценки эффективности реализации муниципальной программы вместе с пояснительной запиской к ним, а также отчетом КЭиУМС представляет на рассмотрение Главе Муромцевского муниципального р</w:t>
      </w:r>
      <w:r w:rsidR="007679C7">
        <w:rPr>
          <w:rFonts w:ascii="Times New Roman" w:hAnsi="Times New Roman"/>
          <w:sz w:val="24"/>
          <w:szCs w:val="24"/>
        </w:rPr>
        <w:t xml:space="preserve">айона Омской области в срок </w:t>
      </w:r>
      <w:r w:rsidRPr="003629AB">
        <w:rPr>
          <w:rFonts w:ascii="Times New Roman" w:hAnsi="Times New Roman"/>
          <w:sz w:val="24"/>
          <w:szCs w:val="24"/>
        </w:rPr>
        <w:t>до 1 июня года, следующего за отчетным годом реализации муниципальной программы.</w:t>
      </w:r>
    </w:p>
    <w:p w:rsidR="00FB5817" w:rsidRPr="003629AB" w:rsidRDefault="00FB5817" w:rsidP="003629AB">
      <w:pPr>
        <w:spacing w:after="0" w:line="240" w:lineRule="auto"/>
        <w:jc w:val="center"/>
        <w:rPr>
          <w:rFonts w:ascii="Times New Roman" w:hAnsi="Times New Roman"/>
          <w:sz w:val="24"/>
          <w:szCs w:val="24"/>
        </w:rPr>
      </w:pPr>
    </w:p>
    <w:p w:rsidR="00FC1D21" w:rsidRDefault="00FC1D21" w:rsidP="003629AB">
      <w:pPr>
        <w:spacing w:after="0" w:line="240" w:lineRule="auto"/>
        <w:jc w:val="center"/>
        <w:rPr>
          <w:rFonts w:ascii="Times New Roman" w:hAnsi="Times New Roman"/>
          <w:sz w:val="24"/>
          <w:szCs w:val="24"/>
        </w:rPr>
      </w:pPr>
      <w:r w:rsidRPr="003629AB">
        <w:rPr>
          <w:rFonts w:ascii="Times New Roman" w:hAnsi="Times New Roman"/>
          <w:sz w:val="24"/>
          <w:szCs w:val="24"/>
        </w:rPr>
        <w:lastRenderedPageBreak/>
        <w:t>Раздел 8. Подпрограммы</w:t>
      </w:r>
    </w:p>
    <w:p w:rsidR="003629AB" w:rsidRPr="003629AB" w:rsidRDefault="003629AB" w:rsidP="003629AB">
      <w:pPr>
        <w:spacing w:after="0" w:line="240" w:lineRule="auto"/>
        <w:jc w:val="center"/>
        <w:rPr>
          <w:rFonts w:ascii="Times New Roman" w:hAnsi="Times New Roman"/>
          <w:sz w:val="24"/>
          <w:szCs w:val="24"/>
        </w:rPr>
      </w:pPr>
    </w:p>
    <w:p w:rsidR="00FC1D21" w:rsidRPr="003629AB" w:rsidRDefault="00FC1D21" w:rsidP="003629AB">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3629AB" w:rsidRDefault="00FC1D21" w:rsidP="003629AB">
      <w:pPr>
        <w:spacing w:after="0" w:line="240" w:lineRule="auto"/>
        <w:jc w:val="both"/>
        <w:rPr>
          <w:rFonts w:ascii="Times New Roman" w:hAnsi="Times New Roman"/>
          <w:sz w:val="24"/>
          <w:szCs w:val="24"/>
        </w:rPr>
      </w:pPr>
      <w:r w:rsidRPr="003629AB">
        <w:rPr>
          <w:rFonts w:ascii="Times New Roman" w:hAnsi="Times New Roman"/>
          <w:sz w:val="24"/>
          <w:szCs w:val="24"/>
        </w:rPr>
        <w:t xml:space="preserve">1. Задаче 1 муниципальной программы соответствует подпрограмма </w:t>
      </w:r>
      <w:r w:rsidR="00F928FB" w:rsidRPr="003629AB">
        <w:rPr>
          <w:rFonts w:ascii="Times New Roman" w:hAnsi="Times New Roman"/>
          <w:sz w:val="24"/>
          <w:szCs w:val="24"/>
        </w:rPr>
        <w:t>«Развитие системы образования Муромцевского муниципального района</w:t>
      </w:r>
      <w:r w:rsidR="007A5F18" w:rsidRPr="003629AB">
        <w:rPr>
          <w:rFonts w:ascii="Times New Roman" w:hAnsi="Times New Roman"/>
          <w:sz w:val="24"/>
          <w:szCs w:val="24"/>
        </w:rPr>
        <w:t xml:space="preserve"> Омской области</w:t>
      </w:r>
      <w:r w:rsidR="00F928FB" w:rsidRPr="003629AB">
        <w:rPr>
          <w:rFonts w:ascii="Times New Roman" w:hAnsi="Times New Roman"/>
          <w:sz w:val="24"/>
          <w:szCs w:val="24"/>
        </w:rPr>
        <w:t xml:space="preserve">», </w:t>
      </w:r>
      <w:r w:rsidRPr="003629AB">
        <w:rPr>
          <w:rFonts w:ascii="Times New Roman" w:hAnsi="Times New Roman"/>
          <w:sz w:val="24"/>
          <w:szCs w:val="24"/>
        </w:rPr>
        <w:t>содержание которой представлено согласно приложению № </w:t>
      </w:r>
      <w:r w:rsidR="000245BA" w:rsidRPr="003629AB">
        <w:rPr>
          <w:rFonts w:ascii="Times New Roman" w:hAnsi="Times New Roman"/>
          <w:sz w:val="24"/>
          <w:szCs w:val="24"/>
        </w:rPr>
        <w:t>3</w:t>
      </w:r>
      <w:r w:rsidRPr="003629AB">
        <w:rPr>
          <w:rFonts w:ascii="Times New Roman" w:hAnsi="Times New Roman"/>
          <w:sz w:val="24"/>
          <w:szCs w:val="24"/>
        </w:rPr>
        <w:t xml:space="preserve"> к настоящей муниципальной программе.</w:t>
      </w:r>
    </w:p>
    <w:p w:rsidR="00FC1D21" w:rsidRPr="003629AB" w:rsidRDefault="00FC1D21" w:rsidP="003629AB">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 Задаче 2 муниципальной программы соответствует подпрограмма «</w:t>
      </w:r>
      <w:r w:rsidR="00C22B5C" w:rsidRPr="003629AB">
        <w:rPr>
          <w:rFonts w:ascii="Times New Roman" w:hAnsi="Times New Roman"/>
          <w:sz w:val="24"/>
          <w:szCs w:val="24"/>
        </w:rPr>
        <w:t>Развитие культуры и туризма Муромцевского муниципального района</w:t>
      </w:r>
      <w:r w:rsidR="007A5F18" w:rsidRPr="003629AB">
        <w:rPr>
          <w:rFonts w:ascii="Times New Roman" w:hAnsi="Times New Roman"/>
          <w:sz w:val="24"/>
          <w:szCs w:val="24"/>
        </w:rPr>
        <w:t xml:space="preserve"> Омской области</w:t>
      </w:r>
      <w:r w:rsidRPr="003629AB">
        <w:rPr>
          <w:rFonts w:ascii="Times New Roman" w:hAnsi="Times New Roman"/>
          <w:sz w:val="24"/>
          <w:szCs w:val="24"/>
        </w:rPr>
        <w:t>», содержание которой представлено согласно приложению № </w:t>
      </w:r>
      <w:r w:rsidR="000245BA" w:rsidRPr="003629AB">
        <w:rPr>
          <w:rFonts w:ascii="Times New Roman" w:hAnsi="Times New Roman"/>
          <w:sz w:val="24"/>
          <w:szCs w:val="24"/>
        </w:rPr>
        <w:t xml:space="preserve">4 </w:t>
      </w:r>
      <w:r w:rsidRPr="003629AB">
        <w:rPr>
          <w:rFonts w:ascii="Times New Roman" w:hAnsi="Times New Roman"/>
          <w:sz w:val="24"/>
          <w:szCs w:val="24"/>
        </w:rPr>
        <w:t>к настоящей муниципальной программе.</w:t>
      </w:r>
    </w:p>
    <w:p w:rsidR="00FC1D21" w:rsidRPr="003629AB" w:rsidRDefault="00FC1D21" w:rsidP="003629AB">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3. Задаче 3 муниципальной программы соответствует подпрограмма «</w:t>
      </w:r>
      <w:r w:rsidR="00C22B5C" w:rsidRPr="003629AB">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3629AB">
        <w:rPr>
          <w:rFonts w:ascii="Times New Roman" w:hAnsi="Times New Roman"/>
          <w:sz w:val="24"/>
          <w:szCs w:val="24"/>
        </w:rPr>
        <w:t xml:space="preserve"> Муромцевско</w:t>
      </w:r>
      <w:r w:rsidR="006428EC" w:rsidRPr="003629AB">
        <w:rPr>
          <w:rFonts w:ascii="Times New Roman" w:hAnsi="Times New Roman"/>
          <w:sz w:val="24"/>
          <w:szCs w:val="24"/>
        </w:rPr>
        <w:t>го</w:t>
      </w:r>
      <w:r w:rsidR="007A5F18" w:rsidRPr="003629AB">
        <w:rPr>
          <w:rFonts w:ascii="Times New Roman" w:hAnsi="Times New Roman"/>
          <w:sz w:val="24"/>
          <w:szCs w:val="24"/>
        </w:rPr>
        <w:t xml:space="preserve"> муниципально</w:t>
      </w:r>
      <w:r w:rsidR="006428EC" w:rsidRPr="003629AB">
        <w:rPr>
          <w:rFonts w:ascii="Times New Roman" w:hAnsi="Times New Roman"/>
          <w:sz w:val="24"/>
          <w:szCs w:val="24"/>
        </w:rPr>
        <w:t>го</w:t>
      </w:r>
      <w:r w:rsidR="007A5F18" w:rsidRPr="003629AB">
        <w:rPr>
          <w:rFonts w:ascii="Times New Roman" w:hAnsi="Times New Roman"/>
          <w:sz w:val="24"/>
          <w:szCs w:val="24"/>
        </w:rPr>
        <w:t xml:space="preserve"> район</w:t>
      </w:r>
      <w:r w:rsidR="006428EC" w:rsidRPr="003629AB">
        <w:rPr>
          <w:rFonts w:ascii="Times New Roman" w:hAnsi="Times New Roman"/>
          <w:sz w:val="24"/>
          <w:szCs w:val="24"/>
        </w:rPr>
        <w:t xml:space="preserve">а </w:t>
      </w:r>
      <w:r w:rsidR="0017179F" w:rsidRPr="003629AB">
        <w:rPr>
          <w:rFonts w:ascii="Times New Roman" w:hAnsi="Times New Roman"/>
          <w:sz w:val="24"/>
          <w:szCs w:val="24"/>
        </w:rPr>
        <w:t>О</w:t>
      </w:r>
      <w:r w:rsidR="006428EC" w:rsidRPr="003629AB">
        <w:rPr>
          <w:rFonts w:ascii="Times New Roman" w:hAnsi="Times New Roman"/>
          <w:sz w:val="24"/>
          <w:szCs w:val="24"/>
        </w:rPr>
        <w:t>мской области</w:t>
      </w:r>
      <w:r w:rsidRPr="003629AB">
        <w:rPr>
          <w:rFonts w:ascii="Times New Roman" w:hAnsi="Times New Roman"/>
          <w:sz w:val="24"/>
          <w:szCs w:val="24"/>
        </w:rPr>
        <w:t>», содержание которой представлено согласно приложению № </w:t>
      </w:r>
      <w:r w:rsidR="000245BA" w:rsidRPr="003629AB">
        <w:rPr>
          <w:rFonts w:ascii="Times New Roman" w:hAnsi="Times New Roman"/>
          <w:sz w:val="24"/>
          <w:szCs w:val="24"/>
        </w:rPr>
        <w:t>5</w:t>
      </w:r>
      <w:r w:rsidRPr="003629AB">
        <w:rPr>
          <w:rFonts w:ascii="Times New Roman" w:hAnsi="Times New Roman"/>
          <w:sz w:val="24"/>
          <w:szCs w:val="24"/>
        </w:rPr>
        <w:t xml:space="preserve"> к настоящей муниципальной программе.</w:t>
      </w:r>
    </w:p>
    <w:p w:rsidR="00FC1D21" w:rsidRPr="007679C7" w:rsidRDefault="00FC1D21" w:rsidP="003629AB">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 xml:space="preserve">4. Задаче 4 муниципальной </w:t>
      </w:r>
      <w:r w:rsidRPr="007679C7">
        <w:rPr>
          <w:rFonts w:ascii="Times New Roman" w:hAnsi="Times New Roman"/>
          <w:sz w:val="24"/>
          <w:szCs w:val="24"/>
        </w:rPr>
        <w:t>программы соответствует подпрограмма «</w:t>
      </w:r>
      <w:r w:rsidR="00C22B5C" w:rsidRPr="007679C7">
        <w:rPr>
          <w:rFonts w:ascii="Times New Roman" w:hAnsi="Times New Roman"/>
          <w:sz w:val="24"/>
          <w:szCs w:val="24"/>
        </w:rPr>
        <w:t>Содействие занятости населения Муромцевского муниципального района  Омской области</w:t>
      </w:r>
      <w:r w:rsidRPr="007679C7">
        <w:rPr>
          <w:rFonts w:ascii="Times New Roman" w:hAnsi="Times New Roman"/>
          <w:sz w:val="24"/>
          <w:szCs w:val="24"/>
        </w:rPr>
        <w:t>», содержание которой представлено согласно приложению № </w:t>
      </w:r>
      <w:r w:rsidR="000245BA" w:rsidRPr="007679C7">
        <w:rPr>
          <w:rFonts w:ascii="Times New Roman" w:hAnsi="Times New Roman"/>
          <w:sz w:val="24"/>
          <w:szCs w:val="24"/>
        </w:rPr>
        <w:t>6</w:t>
      </w:r>
      <w:r w:rsidRPr="007679C7">
        <w:rPr>
          <w:rFonts w:ascii="Times New Roman" w:hAnsi="Times New Roman"/>
          <w:sz w:val="24"/>
          <w:szCs w:val="24"/>
        </w:rPr>
        <w:t xml:space="preserve"> к настоящей муниципальной программе.</w:t>
      </w:r>
    </w:p>
    <w:p w:rsidR="007679C7" w:rsidRPr="007679C7" w:rsidRDefault="007679C7" w:rsidP="007679C7">
      <w:pPr>
        <w:tabs>
          <w:tab w:val="left" w:pos="1134"/>
        </w:tabs>
        <w:spacing w:after="0" w:line="240" w:lineRule="auto"/>
        <w:jc w:val="both"/>
        <w:rPr>
          <w:rFonts w:ascii="Times New Roman" w:hAnsi="Times New Roman"/>
          <w:sz w:val="24"/>
          <w:szCs w:val="24"/>
        </w:rPr>
      </w:pPr>
      <w:r w:rsidRPr="007679C7">
        <w:rPr>
          <w:rFonts w:ascii="Times New Roman" w:hAnsi="Times New Roman"/>
          <w:sz w:val="24"/>
          <w:szCs w:val="24"/>
        </w:rPr>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7679C7" w:rsidRPr="007679C7" w:rsidRDefault="007679C7" w:rsidP="003629AB">
      <w:pPr>
        <w:tabs>
          <w:tab w:val="left" w:pos="1134"/>
        </w:tabs>
        <w:spacing w:after="0" w:line="240" w:lineRule="auto"/>
        <w:jc w:val="both"/>
        <w:rPr>
          <w:rFonts w:ascii="Times New Roman" w:hAnsi="Times New Roman"/>
          <w:sz w:val="24"/>
          <w:szCs w:val="24"/>
        </w:rPr>
      </w:pPr>
    </w:p>
    <w:p w:rsidR="00FC1D21" w:rsidRPr="003629AB" w:rsidRDefault="00FC1D21" w:rsidP="003629AB">
      <w:pPr>
        <w:autoSpaceDE w:val="0"/>
        <w:autoSpaceDN w:val="0"/>
        <w:adjustRightInd w:val="0"/>
        <w:spacing w:after="0" w:line="240" w:lineRule="auto"/>
        <w:ind w:firstLine="540"/>
        <w:jc w:val="both"/>
        <w:rPr>
          <w:rFonts w:ascii="Times New Roman" w:hAnsi="Times New Roman"/>
          <w:sz w:val="24"/>
          <w:szCs w:val="24"/>
        </w:rPr>
      </w:pPr>
    </w:p>
    <w:p w:rsidR="00FC1D21" w:rsidRPr="003629AB" w:rsidRDefault="00FC1D21" w:rsidP="003629AB">
      <w:pPr>
        <w:spacing w:after="0" w:line="240" w:lineRule="auto"/>
        <w:jc w:val="center"/>
        <w:rPr>
          <w:rFonts w:ascii="Times New Roman" w:hAnsi="Times New Roman"/>
          <w:sz w:val="24"/>
          <w:szCs w:val="24"/>
        </w:rPr>
      </w:pPr>
    </w:p>
    <w:p w:rsidR="00DF08DF" w:rsidRPr="003629AB" w:rsidRDefault="00DF08DF"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Pr="003629AB" w:rsidRDefault="003629AB" w:rsidP="003629AB">
      <w:pPr>
        <w:spacing w:after="0" w:line="240" w:lineRule="auto"/>
        <w:jc w:val="center"/>
        <w:rPr>
          <w:rFonts w:ascii="Times New Roman" w:hAnsi="Times New Roman"/>
          <w:sz w:val="24"/>
          <w:szCs w:val="24"/>
        </w:rPr>
      </w:pPr>
    </w:p>
    <w:p w:rsidR="003629AB" w:rsidRDefault="003629AB" w:rsidP="003629AB">
      <w:pPr>
        <w:spacing w:after="0" w:line="240" w:lineRule="auto"/>
        <w:jc w:val="center"/>
        <w:rPr>
          <w:rFonts w:ascii="Times New Roman" w:hAnsi="Times New Roman"/>
          <w:sz w:val="24"/>
          <w:szCs w:val="24"/>
        </w:rPr>
      </w:pPr>
    </w:p>
    <w:p w:rsidR="003629AB" w:rsidRDefault="003629AB" w:rsidP="003629AB">
      <w:pPr>
        <w:spacing w:after="0" w:line="240" w:lineRule="auto"/>
        <w:jc w:val="center"/>
        <w:rPr>
          <w:rFonts w:ascii="Times New Roman" w:hAnsi="Times New Roman"/>
          <w:sz w:val="24"/>
          <w:szCs w:val="24"/>
        </w:rPr>
      </w:pPr>
    </w:p>
    <w:p w:rsidR="003629AB" w:rsidRDefault="003629AB" w:rsidP="003629AB">
      <w:pPr>
        <w:spacing w:after="0" w:line="240" w:lineRule="auto"/>
        <w:jc w:val="center"/>
        <w:rPr>
          <w:rFonts w:ascii="Times New Roman" w:hAnsi="Times New Roman"/>
          <w:sz w:val="24"/>
          <w:szCs w:val="24"/>
        </w:rPr>
      </w:pPr>
    </w:p>
    <w:p w:rsidR="003629AB" w:rsidRDefault="003629AB" w:rsidP="003629AB">
      <w:pPr>
        <w:spacing w:after="0" w:line="240" w:lineRule="auto"/>
        <w:jc w:val="center"/>
        <w:rPr>
          <w:rFonts w:ascii="Times New Roman" w:hAnsi="Times New Roman"/>
          <w:sz w:val="24"/>
          <w:szCs w:val="24"/>
        </w:rPr>
      </w:pPr>
    </w:p>
    <w:p w:rsidR="003629AB" w:rsidRDefault="003629AB" w:rsidP="003629AB">
      <w:pPr>
        <w:spacing w:after="0" w:line="240" w:lineRule="auto"/>
        <w:jc w:val="center"/>
        <w:rPr>
          <w:rFonts w:ascii="Times New Roman" w:hAnsi="Times New Roman"/>
          <w:sz w:val="24"/>
          <w:szCs w:val="24"/>
        </w:rPr>
      </w:pPr>
    </w:p>
    <w:p w:rsidR="007679C7" w:rsidRDefault="007679C7" w:rsidP="003629AB">
      <w:pPr>
        <w:spacing w:after="0" w:line="240" w:lineRule="auto"/>
        <w:jc w:val="center"/>
        <w:rPr>
          <w:rFonts w:ascii="Times New Roman" w:hAnsi="Times New Roman"/>
          <w:sz w:val="24"/>
          <w:szCs w:val="24"/>
        </w:rPr>
      </w:pPr>
    </w:p>
    <w:p w:rsidR="007679C7" w:rsidRDefault="007679C7" w:rsidP="003629AB">
      <w:pPr>
        <w:spacing w:after="0" w:line="240" w:lineRule="auto"/>
        <w:jc w:val="center"/>
        <w:rPr>
          <w:rFonts w:ascii="Times New Roman" w:hAnsi="Times New Roman"/>
          <w:sz w:val="24"/>
          <w:szCs w:val="24"/>
        </w:rPr>
      </w:pPr>
    </w:p>
    <w:p w:rsidR="007679C7" w:rsidRDefault="007679C7" w:rsidP="003629AB">
      <w:pPr>
        <w:spacing w:after="0" w:line="240" w:lineRule="auto"/>
        <w:jc w:val="center"/>
        <w:rPr>
          <w:rFonts w:ascii="Times New Roman" w:hAnsi="Times New Roman"/>
          <w:sz w:val="24"/>
          <w:szCs w:val="24"/>
        </w:rPr>
      </w:pPr>
    </w:p>
    <w:p w:rsidR="007679C7" w:rsidRDefault="007679C7" w:rsidP="003629AB">
      <w:pPr>
        <w:spacing w:after="0" w:line="240" w:lineRule="auto"/>
        <w:jc w:val="center"/>
        <w:rPr>
          <w:rFonts w:ascii="Times New Roman" w:hAnsi="Times New Roman"/>
          <w:sz w:val="24"/>
          <w:szCs w:val="24"/>
        </w:rPr>
      </w:pPr>
    </w:p>
    <w:p w:rsidR="007679C7" w:rsidRDefault="007679C7" w:rsidP="003629AB">
      <w:pPr>
        <w:spacing w:after="0" w:line="240" w:lineRule="auto"/>
        <w:jc w:val="center"/>
        <w:rPr>
          <w:rFonts w:ascii="Times New Roman" w:hAnsi="Times New Roman"/>
          <w:sz w:val="24"/>
          <w:szCs w:val="24"/>
        </w:rPr>
      </w:pPr>
    </w:p>
    <w:p w:rsidR="007679C7" w:rsidRDefault="007679C7" w:rsidP="003629AB">
      <w:pPr>
        <w:spacing w:after="0" w:line="240" w:lineRule="auto"/>
        <w:jc w:val="center"/>
        <w:rPr>
          <w:rFonts w:ascii="Times New Roman" w:hAnsi="Times New Roman"/>
          <w:sz w:val="24"/>
          <w:szCs w:val="24"/>
        </w:rPr>
      </w:pPr>
    </w:p>
    <w:p w:rsidR="003629AB" w:rsidRDefault="003629AB" w:rsidP="003629AB">
      <w:pPr>
        <w:spacing w:after="0" w:line="240" w:lineRule="auto"/>
        <w:jc w:val="center"/>
        <w:rPr>
          <w:rFonts w:ascii="Times New Roman" w:hAnsi="Times New Roman"/>
          <w:sz w:val="24"/>
          <w:szCs w:val="24"/>
        </w:rPr>
      </w:pPr>
    </w:p>
    <w:p w:rsidR="00FF77E6" w:rsidRPr="003629AB" w:rsidRDefault="00FF77E6" w:rsidP="00FF77E6">
      <w:pPr>
        <w:autoSpaceDE w:val="0"/>
        <w:autoSpaceDN w:val="0"/>
        <w:adjustRightInd w:val="0"/>
        <w:spacing w:after="0" w:line="240" w:lineRule="auto"/>
        <w:jc w:val="right"/>
        <w:outlineLvl w:val="0"/>
        <w:rPr>
          <w:rFonts w:ascii="Times New Roman" w:eastAsia="Calibri" w:hAnsi="Times New Roman"/>
          <w:sz w:val="24"/>
          <w:szCs w:val="24"/>
        </w:rPr>
      </w:pPr>
      <w:r w:rsidRPr="003629AB">
        <w:rPr>
          <w:rFonts w:ascii="Times New Roman" w:eastAsia="Calibri" w:hAnsi="Times New Roman"/>
          <w:sz w:val="24"/>
          <w:szCs w:val="24"/>
        </w:rPr>
        <w:lastRenderedPageBreak/>
        <w:t>Приложение № 3</w:t>
      </w:r>
    </w:p>
    <w:p w:rsidR="00FF77E6" w:rsidRPr="003629AB" w:rsidRDefault="00FF77E6" w:rsidP="00FF77E6">
      <w:pPr>
        <w:autoSpaceDE w:val="0"/>
        <w:autoSpaceDN w:val="0"/>
        <w:adjustRightInd w:val="0"/>
        <w:spacing w:after="0" w:line="240" w:lineRule="auto"/>
        <w:jc w:val="right"/>
        <w:rPr>
          <w:rFonts w:ascii="Times New Roman" w:eastAsia="Calibri" w:hAnsi="Times New Roman"/>
          <w:sz w:val="24"/>
          <w:szCs w:val="24"/>
        </w:rPr>
      </w:pPr>
      <w:r w:rsidRPr="003629AB">
        <w:rPr>
          <w:rFonts w:ascii="Times New Roman" w:eastAsia="Calibri" w:hAnsi="Times New Roman"/>
          <w:sz w:val="24"/>
          <w:szCs w:val="24"/>
        </w:rPr>
        <w:t xml:space="preserve">к муниципальной программе Муромцевского </w:t>
      </w:r>
    </w:p>
    <w:p w:rsidR="00FF77E6" w:rsidRPr="003629AB" w:rsidRDefault="00FF77E6" w:rsidP="00FF77E6">
      <w:pPr>
        <w:autoSpaceDE w:val="0"/>
        <w:autoSpaceDN w:val="0"/>
        <w:adjustRightInd w:val="0"/>
        <w:spacing w:after="0" w:line="240" w:lineRule="auto"/>
        <w:jc w:val="right"/>
        <w:rPr>
          <w:rFonts w:ascii="Times New Roman" w:eastAsia="Calibri" w:hAnsi="Times New Roman"/>
          <w:sz w:val="24"/>
          <w:szCs w:val="24"/>
        </w:rPr>
      </w:pPr>
      <w:r w:rsidRPr="003629AB">
        <w:rPr>
          <w:rFonts w:ascii="Times New Roman" w:eastAsia="Calibri" w:hAnsi="Times New Roman"/>
          <w:sz w:val="24"/>
          <w:szCs w:val="24"/>
        </w:rPr>
        <w:t>муниципального района Омской области</w:t>
      </w:r>
    </w:p>
    <w:p w:rsidR="00FF77E6" w:rsidRPr="003629AB" w:rsidRDefault="00FF77E6" w:rsidP="00FF77E6">
      <w:pPr>
        <w:autoSpaceDE w:val="0"/>
        <w:autoSpaceDN w:val="0"/>
        <w:adjustRightInd w:val="0"/>
        <w:spacing w:after="0" w:line="240" w:lineRule="auto"/>
        <w:jc w:val="right"/>
        <w:rPr>
          <w:rFonts w:ascii="Times New Roman" w:hAnsi="Times New Roman"/>
          <w:sz w:val="24"/>
          <w:szCs w:val="24"/>
        </w:rPr>
      </w:pPr>
      <w:r w:rsidRPr="003629AB">
        <w:rPr>
          <w:rFonts w:ascii="Times New Roman" w:eastAsia="Calibri" w:hAnsi="Times New Roman"/>
          <w:sz w:val="24"/>
          <w:szCs w:val="24"/>
        </w:rPr>
        <w:t xml:space="preserve"> «</w:t>
      </w:r>
      <w:r w:rsidRPr="003629AB">
        <w:rPr>
          <w:rFonts w:ascii="Times New Roman" w:hAnsi="Times New Roman"/>
          <w:sz w:val="24"/>
          <w:szCs w:val="24"/>
        </w:rPr>
        <w:t xml:space="preserve">Развитие социально-культурной сферы </w:t>
      </w:r>
    </w:p>
    <w:p w:rsidR="00FF77E6" w:rsidRPr="003629AB" w:rsidRDefault="00FF77E6" w:rsidP="00FF77E6">
      <w:pPr>
        <w:autoSpaceDE w:val="0"/>
        <w:autoSpaceDN w:val="0"/>
        <w:adjustRightInd w:val="0"/>
        <w:spacing w:after="0" w:line="240" w:lineRule="auto"/>
        <w:jc w:val="right"/>
        <w:rPr>
          <w:rFonts w:ascii="Times New Roman" w:eastAsia="Calibri" w:hAnsi="Times New Roman"/>
          <w:sz w:val="24"/>
          <w:szCs w:val="24"/>
        </w:rPr>
      </w:pPr>
      <w:r w:rsidRPr="003629AB">
        <w:rPr>
          <w:rFonts w:ascii="Times New Roman" w:hAnsi="Times New Roman"/>
          <w:sz w:val="24"/>
          <w:szCs w:val="24"/>
        </w:rPr>
        <w:t>Муромцевского муниципального района  Омской области</w:t>
      </w:r>
      <w:r w:rsidRPr="003629AB">
        <w:rPr>
          <w:rFonts w:ascii="Times New Roman" w:eastAsia="Calibri" w:hAnsi="Times New Roman"/>
          <w:sz w:val="24"/>
          <w:szCs w:val="24"/>
        </w:rPr>
        <w:t xml:space="preserve">» </w:t>
      </w:r>
    </w:p>
    <w:p w:rsidR="00FF77E6" w:rsidRDefault="00FF77E6" w:rsidP="00FF77E6">
      <w:pPr>
        <w:pStyle w:val="ConsPlusNonformat"/>
        <w:jc w:val="center"/>
        <w:rPr>
          <w:rFonts w:ascii="Times New Roman" w:hAnsi="Times New Roman" w:cs="Times New Roman"/>
          <w:b/>
          <w:sz w:val="24"/>
          <w:szCs w:val="24"/>
        </w:rPr>
      </w:pPr>
    </w:p>
    <w:p w:rsidR="00FF77E6" w:rsidRPr="003215AA" w:rsidRDefault="00FF77E6" w:rsidP="00FF77E6">
      <w:pPr>
        <w:pStyle w:val="ConsPlusNonformat"/>
        <w:jc w:val="center"/>
        <w:rPr>
          <w:rFonts w:ascii="Times New Roman" w:hAnsi="Times New Roman" w:cs="Times New Roman"/>
          <w:b/>
          <w:sz w:val="24"/>
          <w:szCs w:val="24"/>
        </w:rPr>
      </w:pPr>
      <w:r w:rsidRPr="003215AA">
        <w:rPr>
          <w:rFonts w:ascii="Times New Roman" w:hAnsi="Times New Roman" w:cs="Times New Roman"/>
          <w:b/>
          <w:sz w:val="24"/>
          <w:szCs w:val="24"/>
        </w:rPr>
        <w:t>Подпрограмма «</w:t>
      </w:r>
      <w:r w:rsidRPr="003215AA">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3215AA">
        <w:rPr>
          <w:rFonts w:ascii="Times New Roman" w:hAnsi="Times New Roman" w:cs="Times New Roman"/>
          <w:b/>
          <w:sz w:val="24"/>
          <w:szCs w:val="24"/>
        </w:rPr>
        <w:t xml:space="preserve">» </w:t>
      </w:r>
    </w:p>
    <w:p w:rsidR="00FF77E6" w:rsidRPr="003629AB" w:rsidRDefault="00FF77E6" w:rsidP="00FF77E6">
      <w:pPr>
        <w:pStyle w:val="ConsPlusNonformat"/>
        <w:jc w:val="center"/>
        <w:rPr>
          <w:rFonts w:ascii="Times New Roman" w:hAnsi="Times New Roman" w:cs="Times New Roman"/>
          <w:sz w:val="24"/>
          <w:szCs w:val="24"/>
        </w:rPr>
      </w:pPr>
    </w:p>
    <w:p w:rsidR="00FF77E6" w:rsidRPr="003629AB" w:rsidRDefault="00FF77E6" w:rsidP="00FF77E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РАЗДЕЛ №1 </w:t>
      </w:r>
    </w:p>
    <w:p w:rsidR="00FF77E6" w:rsidRPr="003629AB" w:rsidRDefault="00FF77E6" w:rsidP="00FF77E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ПАСПОРТ</w:t>
      </w:r>
    </w:p>
    <w:p w:rsidR="00FF77E6" w:rsidRPr="003629AB" w:rsidRDefault="00FF77E6" w:rsidP="00FF77E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подпрограммы муниципальной программы Муромцевского</w:t>
      </w:r>
    </w:p>
    <w:p w:rsidR="00FF77E6" w:rsidRPr="003629AB" w:rsidRDefault="00FF77E6" w:rsidP="00FF77E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муниципального района Омской области</w:t>
      </w:r>
    </w:p>
    <w:p w:rsidR="00FF77E6" w:rsidRPr="003629AB" w:rsidRDefault="00FF77E6" w:rsidP="00FF77E6">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FF77E6" w:rsidRPr="003629AB" w:rsidTr="00727F6C">
        <w:tc>
          <w:tcPr>
            <w:tcW w:w="4077" w:type="dxa"/>
            <w:vAlign w:val="center"/>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FF77E6" w:rsidRPr="003629AB" w:rsidRDefault="00FF77E6" w:rsidP="00727F6C">
            <w:pPr>
              <w:spacing w:after="0" w:line="240" w:lineRule="auto"/>
              <w:jc w:val="center"/>
              <w:rPr>
                <w:rFonts w:ascii="Times New Roman" w:hAnsi="Times New Roman"/>
                <w:sz w:val="24"/>
                <w:szCs w:val="24"/>
              </w:rPr>
            </w:pPr>
            <w:r w:rsidRPr="003629AB">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FF77E6" w:rsidRPr="003629AB" w:rsidTr="00727F6C">
        <w:tc>
          <w:tcPr>
            <w:tcW w:w="4077" w:type="dxa"/>
            <w:vAlign w:val="center"/>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FF77E6" w:rsidRPr="003629AB" w:rsidRDefault="00FF77E6" w:rsidP="00727F6C">
            <w:pPr>
              <w:spacing w:after="0" w:line="240" w:lineRule="auto"/>
              <w:jc w:val="center"/>
              <w:rPr>
                <w:rFonts w:ascii="Times New Roman" w:hAnsi="Times New Roman"/>
                <w:sz w:val="24"/>
                <w:szCs w:val="24"/>
              </w:rPr>
            </w:pPr>
            <w:r w:rsidRPr="003629AB">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FF77E6" w:rsidRPr="003629AB" w:rsidTr="00727F6C">
        <w:tc>
          <w:tcPr>
            <w:tcW w:w="4077" w:type="dxa"/>
          </w:tcPr>
          <w:p w:rsidR="00FF77E6" w:rsidRPr="003629AB" w:rsidRDefault="00FF77E6" w:rsidP="00727F6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FF77E6" w:rsidRPr="003629AB" w:rsidRDefault="00FF77E6" w:rsidP="00727F6C">
            <w:pPr>
              <w:pStyle w:val="ConsPlusCell"/>
              <w:jc w:val="both"/>
              <w:rPr>
                <w:sz w:val="24"/>
                <w:szCs w:val="24"/>
              </w:rPr>
            </w:pPr>
            <w:r w:rsidRPr="003629AB">
              <w:rPr>
                <w:sz w:val="24"/>
                <w:szCs w:val="24"/>
              </w:rPr>
              <w:t>Комитет образования Администрации Муромцевского муниципального района Омской области (далее Комитет образования</w:t>
            </w:r>
            <w:r w:rsidRPr="003629AB">
              <w:rPr>
                <w:sz w:val="24"/>
                <w:szCs w:val="24"/>
                <w:shd w:val="clear" w:color="auto" w:fill="FFFFFF"/>
              </w:rPr>
              <w:t>)</w:t>
            </w:r>
          </w:p>
        </w:tc>
      </w:tr>
      <w:tr w:rsidR="00FF77E6" w:rsidRPr="003629AB" w:rsidTr="00727F6C">
        <w:tc>
          <w:tcPr>
            <w:tcW w:w="4077" w:type="dxa"/>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FF77E6" w:rsidRPr="003629AB" w:rsidRDefault="00FF77E6" w:rsidP="00727F6C">
            <w:pPr>
              <w:pStyle w:val="ConsPlusCell"/>
              <w:jc w:val="both"/>
              <w:rPr>
                <w:sz w:val="24"/>
                <w:szCs w:val="24"/>
              </w:rPr>
            </w:pPr>
            <w:r w:rsidRPr="003629AB">
              <w:rPr>
                <w:sz w:val="24"/>
                <w:szCs w:val="24"/>
              </w:rPr>
              <w:t>Комитет образования</w:t>
            </w:r>
          </w:p>
        </w:tc>
      </w:tr>
      <w:tr w:rsidR="00FF77E6" w:rsidRPr="003629AB" w:rsidTr="00727F6C">
        <w:tc>
          <w:tcPr>
            <w:tcW w:w="4077" w:type="dxa"/>
          </w:tcPr>
          <w:p w:rsidR="00FF77E6" w:rsidRPr="003629AB" w:rsidRDefault="00FF77E6" w:rsidP="00727F6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FF77E6" w:rsidRPr="003629AB" w:rsidRDefault="00FF77E6" w:rsidP="00727F6C">
            <w:pPr>
              <w:pStyle w:val="ConsPlusCell"/>
              <w:jc w:val="both"/>
              <w:rPr>
                <w:sz w:val="24"/>
                <w:szCs w:val="24"/>
              </w:rPr>
            </w:pPr>
            <w:r w:rsidRPr="003629AB">
              <w:rPr>
                <w:sz w:val="24"/>
                <w:szCs w:val="24"/>
              </w:rPr>
              <w:t>Комитет образования</w:t>
            </w:r>
          </w:p>
        </w:tc>
      </w:tr>
      <w:tr w:rsidR="00FF77E6" w:rsidRPr="003629AB" w:rsidTr="00727F6C">
        <w:tc>
          <w:tcPr>
            <w:tcW w:w="4077" w:type="dxa"/>
          </w:tcPr>
          <w:p w:rsidR="00FF77E6" w:rsidRPr="003629AB" w:rsidRDefault="00FF77E6" w:rsidP="00727F6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494" w:type="dxa"/>
          </w:tcPr>
          <w:p w:rsidR="00FF77E6" w:rsidRPr="003629AB" w:rsidRDefault="00FF77E6" w:rsidP="00727F6C">
            <w:pPr>
              <w:pStyle w:val="ConsPlusCell"/>
              <w:jc w:val="both"/>
              <w:rPr>
                <w:sz w:val="24"/>
                <w:szCs w:val="24"/>
              </w:rPr>
            </w:pPr>
            <w:r w:rsidRPr="003629AB">
              <w:rPr>
                <w:sz w:val="24"/>
                <w:szCs w:val="24"/>
              </w:rPr>
              <w:t>2022-2030</w:t>
            </w:r>
          </w:p>
          <w:p w:rsidR="00FF77E6" w:rsidRPr="003629AB" w:rsidRDefault="00FF77E6" w:rsidP="00727F6C">
            <w:pPr>
              <w:pStyle w:val="ConsPlusCell"/>
              <w:jc w:val="both"/>
              <w:rPr>
                <w:sz w:val="24"/>
                <w:szCs w:val="24"/>
              </w:rPr>
            </w:pPr>
            <w:r w:rsidRPr="003629AB">
              <w:rPr>
                <w:sz w:val="24"/>
                <w:szCs w:val="24"/>
              </w:rPr>
              <w:t>Выделение отдельных этапов ее реализации не предусматривается</w:t>
            </w:r>
          </w:p>
        </w:tc>
      </w:tr>
      <w:tr w:rsidR="00FF77E6" w:rsidRPr="003629AB" w:rsidTr="00727F6C">
        <w:trPr>
          <w:trHeight w:val="401"/>
        </w:trPr>
        <w:tc>
          <w:tcPr>
            <w:tcW w:w="4077" w:type="dxa"/>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494" w:type="dxa"/>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FF77E6" w:rsidRPr="003629AB" w:rsidTr="00727F6C">
        <w:trPr>
          <w:trHeight w:val="328"/>
        </w:trPr>
        <w:tc>
          <w:tcPr>
            <w:tcW w:w="4077" w:type="dxa"/>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Задачи подпрограммы </w:t>
            </w:r>
          </w:p>
        </w:tc>
        <w:tc>
          <w:tcPr>
            <w:tcW w:w="5494" w:type="dxa"/>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1. Развитие системы общего образования с целью создания новых мест.</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6. Создание системы мониторинговых исследований качества образования.</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7. Обеспечение жизнеустройства детей-сирот и детей, оставшихся без попечения родителей.</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FF77E6" w:rsidRPr="003629AB" w:rsidTr="00727F6C">
        <w:trPr>
          <w:trHeight w:val="647"/>
        </w:trPr>
        <w:tc>
          <w:tcPr>
            <w:tcW w:w="4077" w:type="dxa"/>
          </w:tcPr>
          <w:p w:rsidR="00FF77E6" w:rsidRPr="003629AB" w:rsidRDefault="00FF77E6" w:rsidP="00727F6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5494" w:type="dxa"/>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2. Обеспечение доступа населения к образовательным услугам.</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5. Выявление и поддержка одаренных детей и  молодежи.</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7. Социальная поддержка детей, оставшихся без попечения родителей.</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FF77E6" w:rsidRPr="003629AB" w:rsidTr="00727F6C">
        <w:trPr>
          <w:trHeight w:val="701"/>
        </w:trPr>
        <w:tc>
          <w:tcPr>
            <w:tcW w:w="4077" w:type="dxa"/>
          </w:tcPr>
          <w:p w:rsidR="00FF77E6" w:rsidRPr="003629AB" w:rsidRDefault="00FF77E6" w:rsidP="00727F6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FF77E6" w:rsidRPr="00D510E8" w:rsidRDefault="00FF77E6" w:rsidP="00727F6C">
            <w:pPr>
              <w:spacing w:after="0" w:line="240" w:lineRule="auto"/>
              <w:jc w:val="both"/>
              <w:rPr>
                <w:rFonts w:ascii="Times New Roman" w:hAnsi="Times New Roman"/>
                <w:sz w:val="24"/>
                <w:szCs w:val="24"/>
              </w:rPr>
            </w:pPr>
            <w:r w:rsidRPr="00155071">
              <w:rPr>
                <w:rFonts w:ascii="Times New Roman" w:hAnsi="Times New Roman"/>
                <w:sz w:val="24"/>
                <w:szCs w:val="24"/>
              </w:rPr>
              <w:t xml:space="preserve">Общий объем средств на финансирование подпрограммы </w:t>
            </w:r>
            <w:r w:rsidRPr="00D510E8">
              <w:rPr>
                <w:rFonts w:ascii="Times New Roman" w:hAnsi="Times New Roman"/>
                <w:sz w:val="24"/>
                <w:szCs w:val="24"/>
              </w:rPr>
              <w:t xml:space="preserve">составляет </w:t>
            </w:r>
            <w:r>
              <w:rPr>
                <w:rFonts w:ascii="Times New Roman" w:hAnsi="Times New Roman"/>
                <w:sz w:val="24"/>
                <w:szCs w:val="24"/>
              </w:rPr>
              <w:t>4 554 999 107,72</w:t>
            </w:r>
            <w:r w:rsidRPr="00D510E8">
              <w:rPr>
                <w:rFonts w:ascii="Times New Roman" w:hAnsi="Times New Roman"/>
                <w:sz w:val="24"/>
                <w:szCs w:val="24"/>
              </w:rPr>
              <w:t xml:space="preserve">  рублей, в том числе:</w:t>
            </w:r>
          </w:p>
          <w:p w:rsidR="00FF77E6" w:rsidRPr="00D510E8" w:rsidRDefault="00FF77E6" w:rsidP="00727F6C">
            <w:pPr>
              <w:widowControl w:val="0"/>
              <w:autoSpaceDE w:val="0"/>
              <w:autoSpaceDN w:val="0"/>
              <w:adjustRightInd w:val="0"/>
              <w:spacing w:after="0" w:line="240" w:lineRule="auto"/>
              <w:rPr>
                <w:rFonts w:ascii="Times New Roman" w:hAnsi="Times New Roman"/>
                <w:sz w:val="24"/>
                <w:szCs w:val="24"/>
              </w:rPr>
            </w:pPr>
            <w:r w:rsidRPr="00D510E8">
              <w:rPr>
                <w:rFonts w:ascii="Times New Roman" w:hAnsi="Times New Roman"/>
                <w:sz w:val="24"/>
                <w:szCs w:val="24"/>
              </w:rPr>
              <w:t xml:space="preserve">2022 год – </w:t>
            </w:r>
            <w:r>
              <w:rPr>
                <w:rFonts w:ascii="Times New Roman" w:hAnsi="Times New Roman"/>
                <w:sz w:val="24"/>
                <w:szCs w:val="24"/>
              </w:rPr>
              <w:t>606 167 745,11</w:t>
            </w:r>
            <w:r w:rsidRPr="00D510E8">
              <w:rPr>
                <w:rFonts w:ascii="Times New Roman" w:hAnsi="Times New Roman"/>
                <w:sz w:val="24"/>
                <w:szCs w:val="24"/>
              </w:rPr>
              <w:t xml:space="preserve"> рубл</w:t>
            </w:r>
            <w:r>
              <w:rPr>
                <w:rFonts w:ascii="Times New Roman" w:hAnsi="Times New Roman"/>
                <w:sz w:val="24"/>
                <w:szCs w:val="24"/>
              </w:rPr>
              <w:t>ей</w:t>
            </w:r>
            <w:r w:rsidRPr="00D510E8">
              <w:rPr>
                <w:rFonts w:ascii="Times New Roman" w:hAnsi="Times New Roman"/>
                <w:sz w:val="24"/>
                <w:szCs w:val="24"/>
              </w:rPr>
              <w:t xml:space="preserve"> </w:t>
            </w:r>
          </w:p>
          <w:p w:rsidR="00FF77E6" w:rsidRPr="00D510E8" w:rsidRDefault="00FF77E6" w:rsidP="00727F6C">
            <w:pPr>
              <w:widowControl w:val="0"/>
              <w:tabs>
                <w:tab w:val="left" w:pos="4932"/>
              </w:tabs>
              <w:autoSpaceDE w:val="0"/>
              <w:autoSpaceDN w:val="0"/>
              <w:adjustRightInd w:val="0"/>
              <w:spacing w:after="0" w:line="240" w:lineRule="auto"/>
              <w:rPr>
                <w:rFonts w:ascii="Times New Roman" w:hAnsi="Times New Roman"/>
                <w:sz w:val="24"/>
                <w:szCs w:val="24"/>
              </w:rPr>
            </w:pPr>
            <w:r w:rsidRPr="00D510E8">
              <w:rPr>
                <w:rFonts w:ascii="Times New Roman" w:hAnsi="Times New Roman"/>
                <w:sz w:val="24"/>
                <w:szCs w:val="24"/>
              </w:rPr>
              <w:t xml:space="preserve">2023 год – </w:t>
            </w:r>
            <w:r>
              <w:rPr>
                <w:rFonts w:ascii="Times New Roman" w:hAnsi="Times New Roman"/>
                <w:sz w:val="24"/>
                <w:szCs w:val="24"/>
              </w:rPr>
              <w:t>507 156 689,85</w:t>
            </w:r>
            <w:r w:rsidRPr="00D510E8">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D510E8">
              <w:rPr>
                <w:rFonts w:ascii="Times New Roman" w:hAnsi="Times New Roman"/>
                <w:sz w:val="24"/>
                <w:szCs w:val="24"/>
              </w:rPr>
              <w:t xml:space="preserve">2024 год – </w:t>
            </w:r>
            <w:r>
              <w:rPr>
                <w:rFonts w:ascii="Times New Roman" w:hAnsi="Times New Roman"/>
                <w:sz w:val="24"/>
                <w:szCs w:val="24"/>
              </w:rPr>
              <w:t>509 355 615,78</w:t>
            </w:r>
            <w:r w:rsidRPr="00D510E8">
              <w:rPr>
                <w:rFonts w:ascii="Times New Roman" w:hAnsi="Times New Roman"/>
                <w:sz w:val="24"/>
                <w:szCs w:val="24"/>
              </w:rPr>
              <w:t xml:space="preserve"> рубл</w:t>
            </w:r>
            <w:r>
              <w:rPr>
                <w:rFonts w:ascii="Times New Roman" w:hAnsi="Times New Roman"/>
                <w:sz w:val="24"/>
                <w:szCs w:val="24"/>
              </w:rPr>
              <w:t>ей</w:t>
            </w:r>
            <w:r w:rsidRPr="00155071">
              <w:rPr>
                <w:rFonts w:ascii="Times New Roman" w:hAnsi="Times New Roman"/>
                <w:sz w:val="24"/>
                <w:szCs w:val="24"/>
              </w:rPr>
              <w:t xml:space="preserve"> </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2025 год – </w:t>
            </w:r>
            <w:r>
              <w:rPr>
                <w:rFonts w:ascii="Times New Roman" w:hAnsi="Times New Roman"/>
                <w:sz w:val="24"/>
                <w:szCs w:val="24"/>
              </w:rPr>
              <w:t>511 219 061,78</w:t>
            </w:r>
            <w:r w:rsidRPr="00155071">
              <w:rPr>
                <w:rFonts w:ascii="Times New Roman" w:hAnsi="Times New Roman"/>
                <w:sz w:val="24"/>
                <w:szCs w:val="24"/>
              </w:rPr>
              <w:t xml:space="preserve"> рубл</w:t>
            </w:r>
            <w:r>
              <w:rPr>
                <w:rFonts w:ascii="Times New Roman" w:hAnsi="Times New Roman"/>
                <w:sz w:val="24"/>
                <w:szCs w:val="24"/>
              </w:rPr>
              <w:t>ь</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2026 год – 481 657 260,04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2027 год – 483 467 198,04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2028 год – 485 325 179,04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2029 год – 485 325 179,04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2030 год – 485 325 179,04 рублей</w:t>
            </w:r>
          </w:p>
          <w:p w:rsidR="00FF77E6" w:rsidRPr="00155071" w:rsidRDefault="00FF77E6" w:rsidP="00727F6C">
            <w:pPr>
              <w:spacing w:after="0" w:line="240" w:lineRule="auto"/>
              <w:jc w:val="both"/>
              <w:rPr>
                <w:rFonts w:ascii="Times New Roman" w:hAnsi="Times New Roman"/>
                <w:sz w:val="24"/>
                <w:szCs w:val="24"/>
              </w:rPr>
            </w:pPr>
            <w:r w:rsidRPr="00155071">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250 046 906,18</w:t>
            </w:r>
            <w:r w:rsidRPr="00155071">
              <w:rPr>
                <w:rFonts w:ascii="Times New Roman" w:hAnsi="Times New Roman"/>
                <w:sz w:val="24"/>
                <w:szCs w:val="24"/>
              </w:rPr>
              <w:t xml:space="preserve"> рубл</w:t>
            </w:r>
            <w:r>
              <w:rPr>
                <w:rFonts w:ascii="Times New Roman" w:hAnsi="Times New Roman"/>
                <w:sz w:val="24"/>
                <w:szCs w:val="24"/>
              </w:rPr>
              <w:t>ей</w:t>
            </w:r>
            <w:r w:rsidRPr="00155071">
              <w:rPr>
                <w:rFonts w:ascii="Times New Roman" w:hAnsi="Times New Roman"/>
                <w:sz w:val="24"/>
                <w:szCs w:val="24"/>
              </w:rPr>
              <w:t>, в том числе:</w:t>
            </w:r>
          </w:p>
          <w:p w:rsidR="00FF77E6" w:rsidRPr="00155071" w:rsidRDefault="00FF77E6" w:rsidP="00727F6C">
            <w:pPr>
              <w:widowControl w:val="0"/>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2022 год – </w:t>
            </w:r>
            <w:r>
              <w:rPr>
                <w:rFonts w:ascii="Times New Roman" w:hAnsi="Times New Roman"/>
                <w:sz w:val="24"/>
                <w:szCs w:val="24"/>
              </w:rPr>
              <w:t>29 787 490,80</w:t>
            </w:r>
            <w:r w:rsidRPr="00155071">
              <w:rPr>
                <w:rFonts w:ascii="Times New Roman" w:hAnsi="Times New Roman"/>
                <w:sz w:val="24"/>
                <w:szCs w:val="24"/>
              </w:rPr>
              <w:t xml:space="preserve"> рублей </w:t>
            </w:r>
          </w:p>
          <w:p w:rsidR="00FF77E6" w:rsidRPr="00155071" w:rsidRDefault="00FF77E6" w:rsidP="00727F6C">
            <w:pPr>
              <w:widowControl w:val="0"/>
              <w:tabs>
                <w:tab w:val="left" w:pos="4932"/>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2023 год – </w:t>
            </w:r>
            <w:r>
              <w:rPr>
                <w:rFonts w:ascii="Times New Roman" w:hAnsi="Times New Roman"/>
                <w:sz w:val="24"/>
                <w:szCs w:val="24"/>
              </w:rPr>
              <w:t>33 034 194,31</w:t>
            </w:r>
            <w:r w:rsidRPr="00155071">
              <w:rPr>
                <w:rFonts w:ascii="Times New Roman" w:hAnsi="Times New Roman"/>
                <w:sz w:val="24"/>
                <w:szCs w:val="24"/>
              </w:rPr>
              <w:t xml:space="preserve"> рубл</w:t>
            </w:r>
            <w:r>
              <w:rPr>
                <w:rFonts w:ascii="Times New Roman" w:hAnsi="Times New Roman"/>
                <w:sz w:val="24"/>
                <w:szCs w:val="24"/>
              </w:rPr>
              <w:t>я</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2024 год – </w:t>
            </w:r>
            <w:r>
              <w:rPr>
                <w:rFonts w:ascii="Times New Roman" w:hAnsi="Times New Roman"/>
                <w:sz w:val="24"/>
                <w:szCs w:val="24"/>
              </w:rPr>
              <w:t>32 995 730,69</w:t>
            </w:r>
            <w:r w:rsidRPr="00155071">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2025 год – </w:t>
            </w:r>
            <w:r>
              <w:rPr>
                <w:rFonts w:ascii="Times New Roman" w:hAnsi="Times New Roman"/>
                <w:sz w:val="24"/>
                <w:szCs w:val="24"/>
              </w:rPr>
              <w:t>32 305 625,13</w:t>
            </w:r>
            <w:r w:rsidRPr="00155071">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2026 год – 24 384 773,05 рубля</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2027 год – 24 384 773,05 рубля</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2028 год – 24 384 773,05 рубля</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2029 год – 24 384 773,05 рубля</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2030 год – 24 384 773,05 рубля</w:t>
            </w:r>
          </w:p>
          <w:p w:rsidR="00FF77E6" w:rsidRPr="009A4E97" w:rsidRDefault="00FF77E6" w:rsidP="00727F6C">
            <w:pPr>
              <w:spacing w:after="0" w:line="240" w:lineRule="auto"/>
              <w:jc w:val="both"/>
              <w:rPr>
                <w:rFonts w:ascii="Times New Roman" w:hAnsi="Times New Roman"/>
                <w:sz w:val="24"/>
                <w:szCs w:val="24"/>
              </w:rPr>
            </w:pPr>
            <w:r w:rsidRPr="0015507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w:t>
            </w:r>
            <w:r>
              <w:rPr>
                <w:rFonts w:ascii="Times New Roman" w:hAnsi="Times New Roman"/>
                <w:sz w:val="24"/>
                <w:szCs w:val="24"/>
              </w:rPr>
              <w:t xml:space="preserve">                    2 957 746 318,30</w:t>
            </w:r>
            <w:r w:rsidRPr="009A4E97">
              <w:rPr>
                <w:rFonts w:ascii="Times New Roman" w:hAnsi="Times New Roman"/>
                <w:sz w:val="24"/>
                <w:szCs w:val="24"/>
              </w:rPr>
              <w:t xml:space="preserve"> рубл</w:t>
            </w:r>
            <w:r>
              <w:rPr>
                <w:rFonts w:ascii="Times New Roman" w:hAnsi="Times New Roman"/>
                <w:sz w:val="24"/>
                <w:szCs w:val="24"/>
              </w:rPr>
              <w:t>ей</w:t>
            </w:r>
            <w:r w:rsidRPr="009A4E97">
              <w:rPr>
                <w:rFonts w:ascii="Times New Roman" w:hAnsi="Times New Roman"/>
                <w:sz w:val="24"/>
                <w:szCs w:val="24"/>
              </w:rPr>
              <w:t>, в том числе:</w:t>
            </w:r>
          </w:p>
          <w:p w:rsidR="00FF77E6" w:rsidRPr="009A4E97" w:rsidRDefault="00FF77E6" w:rsidP="00727F6C">
            <w:pPr>
              <w:widowControl w:val="0"/>
              <w:autoSpaceDE w:val="0"/>
              <w:autoSpaceDN w:val="0"/>
              <w:adjustRightInd w:val="0"/>
              <w:spacing w:after="0" w:line="240" w:lineRule="auto"/>
              <w:rPr>
                <w:rFonts w:ascii="Times New Roman" w:hAnsi="Times New Roman"/>
                <w:sz w:val="24"/>
                <w:szCs w:val="24"/>
              </w:rPr>
            </w:pPr>
            <w:r w:rsidRPr="009A4E97">
              <w:rPr>
                <w:rFonts w:ascii="Times New Roman" w:hAnsi="Times New Roman"/>
                <w:sz w:val="24"/>
                <w:szCs w:val="24"/>
              </w:rPr>
              <w:t xml:space="preserve">2022 год – </w:t>
            </w:r>
            <w:r>
              <w:rPr>
                <w:rFonts w:ascii="Times New Roman" w:hAnsi="Times New Roman"/>
                <w:sz w:val="24"/>
                <w:szCs w:val="24"/>
              </w:rPr>
              <w:t>412 677 171,94</w:t>
            </w:r>
            <w:r w:rsidRPr="009A4E97">
              <w:rPr>
                <w:rFonts w:ascii="Times New Roman" w:hAnsi="Times New Roman"/>
                <w:sz w:val="24"/>
                <w:szCs w:val="24"/>
              </w:rPr>
              <w:t xml:space="preserve"> рубл</w:t>
            </w:r>
            <w:r>
              <w:rPr>
                <w:rFonts w:ascii="Times New Roman" w:hAnsi="Times New Roman"/>
                <w:sz w:val="24"/>
                <w:szCs w:val="24"/>
              </w:rPr>
              <w:t>ь</w:t>
            </w:r>
          </w:p>
          <w:p w:rsidR="00FF77E6" w:rsidRPr="00155071" w:rsidRDefault="00FF77E6" w:rsidP="00727F6C">
            <w:pPr>
              <w:widowControl w:val="0"/>
              <w:tabs>
                <w:tab w:val="left" w:pos="4932"/>
              </w:tabs>
              <w:autoSpaceDE w:val="0"/>
              <w:autoSpaceDN w:val="0"/>
              <w:adjustRightInd w:val="0"/>
              <w:spacing w:after="0" w:line="240" w:lineRule="auto"/>
              <w:rPr>
                <w:rFonts w:ascii="Times New Roman" w:hAnsi="Times New Roman"/>
                <w:sz w:val="24"/>
                <w:szCs w:val="24"/>
              </w:rPr>
            </w:pPr>
            <w:r w:rsidRPr="009A4E97">
              <w:rPr>
                <w:rFonts w:ascii="Times New Roman" w:hAnsi="Times New Roman"/>
                <w:sz w:val="24"/>
                <w:szCs w:val="24"/>
              </w:rPr>
              <w:t xml:space="preserve">2023 год – </w:t>
            </w:r>
            <w:r>
              <w:rPr>
                <w:rFonts w:ascii="Times New Roman" w:hAnsi="Times New Roman"/>
                <w:sz w:val="24"/>
                <w:szCs w:val="24"/>
              </w:rPr>
              <w:t>332 444 055,58</w:t>
            </w:r>
            <w:r w:rsidRPr="00155071">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2024 год – </w:t>
            </w:r>
            <w:r>
              <w:rPr>
                <w:rFonts w:ascii="Times New Roman" w:hAnsi="Times New Roman"/>
                <w:sz w:val="24"/>
                <w:szCs w:val="24"/>
              </w:rPr>
              <w:t>330 743 420,86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2025 год – </w:t>
            </w:r>
            <w:r>
              <w:rPr>
                <w:rFonts w:ascii="Times New Roman" w:hAnsi="Times New Roman"/>
                <w:sz w:val="24"/>
                <w:szCs w:val="24"/>
              </w:rPr>
              <w:t>330 658 126,92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2026 год – 310 244 708,60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2027 год – 310 244 708,60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2028 год – 310 244 708,60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2029 год – 310 244 708,60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2030 год – 310 244 708,60 рублей</w:t>
            </w:r>
          </w:p>
          <w:p w:rsidR="00FF77E6" w:rsidRPr="009A4E97" w:rsidRDefault="00FF77E6" w:rsidP="00727F6C">
            <w:pPr>
              <w:spacing w:after="0" w:line="240" w:lineRule="auto"/>
              <w:jc w:val="both"/>
              <w:rPr>
                <w:rFonts w:ascii="Times New Roman" w:hAnsi="Times New Roman"/>
                <w:sz w:val="24"/>
                <w:szCs w:val="24"/>
              </w:rPr>
            </w:pPr>
            <w:r w:rsidRPr="00155071">
              <w:rPr>
                <w:rFonts w:ascii="Times New Roman" w:hAnsi="Times New Roman"/>
                <w:sz w:val="24"/>
                <w:szCs w:val="24"/>
              </w:rPr>
              <w:t>Общий объем расходов местного бюджета на реализацию подпрограммы составляет</w:t>
            </w:r>
            <w:r>
              <w:rPr>
                <w:rFonts w:ascii="Times New Roman" w:hAnsi="Times New Roman"/>
                <w:sz w:val="24"/>
                <w:szCs w:val="24"/>
              </w:rPr>
              <w:t xml:space="preserve">                    </w:t>
            </w:r>
            <w:r w:rsidRPr="00155071">
              <w:rPr>
                <w:rFonts w:ascii="Times New Roman" w:hAnsi="Times New Roman"/>
                <w:sz w:val="24"/>
                <w:szCs w:val="24"/>
              </w:rPr>
              <w:t xml:space="preserve"> </w:t>
            </w:r>
            <w:r>
              <w:rPr>
                <w:rFonts w:ascii="Times New Roman" w:hAnsi="Times New Roman"/>
                <w:sz w:val="24"/>
                <w:szCs w:val="24"/>
              </w:rPr>
              <w:t>1 347 205 883,24</w:t>
            </w:r>
            <w:r w:rsidRPr="009A4E97">
              <w:rPr>
                <w:rFonts w:ascii="Times New Roman" w:hAnsi="Times New Roman"/>
                <w:sz w:val="24"/>
                <w:szCs w:val="24"/>
              </w:rPr>
              <w:t xml:space="preserve"> рубл</w:t>
            </w:r>
            <w:r>
              <w:rPr>
                <w:rFonts w:ascii="Times New Roman" w:hAnsi="Times New Roman"/>
                <w:sz w:val="24"/>
                <w:szCs w:val="24"/>
              </w:rPr>
              <w:t>я</w:t>
            </w:r>
            <w:r w:rsidRPr="009A4E97">
              <w:rPr>
                <w:rFonts w:ascii="Times New Roman" w:hAnsi="Times New Roman"/>
                <w:sz w:val="24"/>
                <w:szCs w:val="24"/>
              </w:rPr>
              <w:t xml:space="preserve">, в том числе: </w:t>
            </w:r>
          </w:p>
          <w:p w:rsidR="00FF77E6" w:rsidRPr="009A4E97" w:rsidRDefault="00FF77E6" w:rsidP="00727F6C">
            <w:pPr>
              <w:widowControl w:val="0"/>
              <w:autoSpaceDE w:val="0"/>
              <w:autoSpaceDN w:val="0"/>
              <w:adjustRightInd w:val="0"/>
              <w:spacing w:after="0" w:line="240" w:lineRule="auto"/>
              <w:rPr>
                <w:rFonts w:ascii="Times New Roman" w:hAnsi="Times New Roman"/>
                <w:sz w:val="24"/>
                <w:szCs w:val="24"/>
              </w:rPr>
            </w:pPr>
            <w:r w:rsidRPr="009A4E97">
              <w:rPr>
                <w:rFonts w:ascii="Times New Roman" w:hAnsi="Times New Roman"/>
                <w:sz w:val="24"/>
                <w:szCs w:val="24"/>
              </w:rPr>
              <w:t xml:space="preserve">2022 год </w:t>
            </w:r>
            <w:r w:rsidRPr="00D510E8">
              <w:rPr>
                <w:rFonts w:ascii="Times New Roman" w:hAnsi="Times New Roman"/>
                <w:sz w:val="24"/>
                <w:szCs w:val="24"/>
              </w:rPr>
              <w:t xml:space="preserve">– </w:t>
            </w:r>
            <w:r>
              <w:rPr>
                <w:rFonts w:ascii="Times New Roman" w:hAnsi="Times New Roman"/>
                <w:sz w:val="24"/>
                <w:szCs w:val="24"/>
              </w:rPr>
              <w:t>163 703 082,37</w:t>
            </w:r>
            <w:r w:rsidRPr="00D510E8">
              <w:rPr>
                <w:rFonts w:ascii="Times New Roman" w:hAnsi="Times New Roman"/>
                <w:sz w:val="24"/>
                <w:szCs w:val="24"/>
              </w:rPr>
              <w:t xml:space="preserve"> рубл</w:t>
            </w:r>
            <w:r>
              <w:rPr>
                <w:rFonts w:ascii="Times New Roman" w:hAnsi="Times New Roman"/>
                <w:sz w:val="24"/>
                <w:szCs w:val="24"/>
              </w:rPr>
              <w:t>я</w:t>
            </w:r>
          </w:p>
          <w:p w:rsidR="00FF77E6" w:rsidRPr="00D510E8" w:rsidRDefault="00FF77E6" w:rsidP="00727F6C">
            <w:pPr>
              <w:widowControl w:val="0"/>
              <w:tabs>
                <w:tab w:val="left" w:pos="4932"/>
              </w:tabs>
              <w:autoSpaceDE w:val="0"/>
              <w:autoSpaceDN w:val="0"/>
              <w:adjustRightInd w:val="0"/>
              <w:spacing w:after="0" w:line="240" w:lineRule="auto"/>
              <w:rPr>
                <w:rFonts w:ascii="Times New Roman" w:hAnsi="Times New Roman"/>
                <w:sz w:val="24"/>
                <w:szCs w:val="24"/>
              </w:rPr>
            </w:pPr>
            <w:r w:rsidRPr="009A4E97">
              <w:rPr>
                <w:rFonts w:ascii="Times New Roman" w:hAnsi="Times New Roman"/>
                <w:sz w:val="24"/>
                <w:szCs w:val="24"/>
              </w:rPr>
              <w:t xml:space="preserve">2023 год – </w:t>
            </w:r>
            <w:r>
              <w:rPr>
                <w:rFonts w:ascii="Times New Roman" w:hAnsi="Times New Roman"/>
                <w:sz w:val="24"/>
                <w:szCs w:val="24"/>
              </w:rPr>
              <w:t>141 678 439,96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D510E8">
              <w:rPr>
                <w:rFonts w:ascii="Times New Roman" w:hAnsi="Times New Roman"/>
                <w:sz w:val="24"/>
                <w:szCs w:val="24"/>
              </w:rPr>
              <w:t xml:space="preserve">2024 год – </w:t>
            </w:r>
            <w:r>
              <w:rPr>
                <w:rFonts w:ascii="Times New Roman" w:hAnsi="Times New Roman"/>
                <w:sz w:val="24"/>
                <w:szCs w:val="24"/>
              </w:rPr>
              <w:t>145 616 464,23</w:t>
            </w:r>
            <w:r w:rsidRPr="00D510E8">
              <w:rPr>
                <w:rFonts w:ascii="Times New Roman" w:hAnsi="Times New Roman"/>
                <w:sz w:val="24"/>
                <w:szCs w:val="24"/>
              </w:rPr>
              <w:t xml:space="preserve"> рубл</w:t>
            </w:r>
            <w:r>
              <w:rPr>
                <w:rFonts w:ascii="Times New Roman" w:hAnsi="Times New Roman"/>
                <w:sz w:val="24"/>
                <w:szCs w:val="24"/>
              </w:rPr>
              <w:t>я</w:t>
            </w:r>
            <w:r w:rsidRPr="00155071">
              <w:rPr>
                <w:rFonts w:ascii="Times New Roman" w:hAnsi="Times New Roman"/>
                <w:sz w:val="24"/>
                <w:szCs w:val="24"/>
              </w:rPr>
              <w:t xml:space="preserve"> </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2025 год – </w:t>
            </w:r>
            <w:r>
              <w:rPr>
                <w:rFonts w:ascii="Times New Roman" w:hAnsi="Times New Roman"/>
                <w:sz w:val="24"/>
                <w:szCs w:val="24"/>
              </w:rPr>
              <w:t>148 255 309,73</w:t>
            </w:r>
            <w:r w:rsidRPr="00155071">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lastRenderedPageBreak/>
              <w:t>2026 год – 147 027 778,39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2027 год – 148 837 716,39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2028 год – 150 695 697,39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2029 год – 150 695 697,39 рублей</w:t>
            </w:r>
          </w:p>
          <w:p w:rsidR="00FF77E6" w:rsidRPr="00155071" w:rsidRDefault="00FF77E6" w:rsidP="00727F6C">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2030 год – 150 695 697,39 рублей</w:t>
            </w:r>
          </w:p>
          <w:p w:rsidR="00FF77E6" w:rsidRPr="00155071" w:rsidRDefault="00FF77E6" w:rsidP="00727F6C">
            <w:pPr>
              <w:widowControl w:val="0"/>
              <w:autoSpaceDE w:val="0"/>
              <w:autoSpaceDN w:val="0"/>
              <w:adjustRightInd w:val="0"/>
              <w:spacing w:after="0" w:line="240" w:lineRule="auto"/>
              <w:jc w:val="both"/>
              <w:rPr>
                <w:rFonts w:ascii="Times New Roman" w:hAnsi="Times New Roman"/>
                <w:sz w:val="24"/>
                <w:szCs w:val="24"/>
              </w:rPr>
            </w:pPr>
            <w:r w:rsidRPr="0015507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FF77E6" w:rsidRPr="001A26BA" w:rsidTr="00727F6C">
        <w:trPr>
          <w:trHeight w:val="840"/>
        </w:trPr>
        <w:tc>
          <w:tcPr>
            <w:tcW w:w="4077" w:type="dxa"/>
          </w:tcPr>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По итогам реализации муниципальной подпрограммы ожидается:</w:t>
            </w:r>
          </w:p>
          <w:p w:rsidR="00FF77E6" w:rsidRPr="001A26BA" w:rsidRDefault="00FF77E6" w:rsidP="00FF77E6">
            <w:pPr>
              <w:numPr>
                <w:ilvl w:val="0"/>
                <w:numId w:val="27"/>
              </w:numPr>
              <w:spacing w:after="0" w:line="240" w:lineRule="auto"/>
              <w:ind w:left="34" w:firstLine="0"/>
              <w:jc w:val="both"/>
              <w:rPr>
                <w:rFonts w:ascii="Times New Roman" w:hAnsi="Times New Roman"/>
                <w:sz w:val="24"/>
                <w:szCs w:val="24"/>
              </w:rPr>
            </w:pPr>
            <w:r w:rsidRPr="001A26BA">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2022-100%,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2030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2030 год – 100 %.</w:t>
            </w:r>
          </w:p>
          <w:p w:rsidR="00FF77E6" w:rsidRPr="001A26BA" w:rsidRDefault="00FF77E6" w:rsidP="00FF77E6">
            <w:pPr>
              <w:numPr>
                <w:ilvl w:val="0"/>
                <w:numId w:val="27"/>
              </w:numPr>
              <w:spacing w:after="0" w:line="240" w:lineRule="auto"/>
              <w:ind w:left="0" w:firstLine="142"/>
              <w:jc w:val="both"/>
              <w:rPr>
                <w:rFonts w:ascii="Times New Roman" w:hAnsi="Times New Roman"/>
                <w:sz w:val="24"/>
                <w:szCs w:val="24"/>
              </w:rPr>
            </w:pPr>
            <w:r w:rsidRPr="001A26BA">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2030 год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4.  Увеличение охвата детей программами </w:t>
            </w:r>
            <w:r w:rsidRPr="001A26BA">
              <w:rPr>
                <w:rFonts w:ascii="Times New Roman" w:hAnsi="Times New Roman"/>
                <w:sz w:val="24"/>
                <w:szCs w:val="24"/>
              </w:rPr>
              <w:lastRenderedPageBreak/>
              <w:t xml:space="preserve">дополнительного образования до 79,96 %, в том числе по годам: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 77,00%,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79,10%;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80,50%;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80,50%;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80,50%;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80,50%;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80,50%;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80,50%,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2030 год – 80,50%.</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В том числе по годам;</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2022-80%</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2023-81%</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2024-82%</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2025-83%</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2026-84%</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2027-85%</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2028-86%</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2029-87%</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2030-88%</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100 %,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2030 год – 100 %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2022 год- 92,5 %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–93%;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–93,5 %;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–94%;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94,5 %;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lastRenderedPageBreak/>
              <w:t xml:space="preserve">2027 год – 95 %;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95,5 %;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96 %,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2030 год – 96,5 %.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 14,8 %;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15 %;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2024 год – 16 %;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16,5 %;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2026 год – 17 %;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2027 год – 17,5 %;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2028 год – 18 %,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18 %,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2030 год – 18 %.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 40%,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год-40,5%,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год-41%,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год-41,5%,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2026-42%,</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 42,5%,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2028-43%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2029-43,5%,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2030-44%</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по годам:</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w:t>
            </w:r>
            <w:r w:rsidRPr="001A26BA">
              <w:rPr>
                <w:rFonts w:ascii="Times New Roman" w:hAnsi="Times New Roman"/>
                <w:b/>
                <w:sz w:val="24"/>
                <w:szCs w:val="24"/>
              </w:rPr>
              <w:t>-</w:t>
            </w:r>
            <w:r w:rsidRPr="001A26BA">
              <w:rPr>
                <w:rFonts w:ascii="Times New Roman" w:hAnsi="Times New Roman"/>
                <w:sz w:val="24"/>
                <w:szCs w:val="24"/>
              </w:rPr>
              <w:t xml:space="preserve"> 26%,</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26%;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26%;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26%;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26%;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26%;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26%;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26%, </w:t>
            </w:r>
          </w:p>
          <w:p w:rsidR="00FF77E6" w:rsidRPr="001A26BA" w:rsidRDefault="00FF77E6" w:rsidP="00727F6C">
            <w:pPr>
              <w:spacing w:after="0" w:line="240" w:lineRule="auto"/>
              <w:jc w:val="both"/>
              <w:rPr>
                <w:rFonts w:ascii="Times New Roman" w:hAnsi="Times New Roman"/>
                <w:sz w:val="24"/>
                <w:szCs w:val="24"/>
              </w:rPr>
            </w:pPr>
            <w:r w:rsidRPr="001A26BA">
              <w:rPr>
                <w:rFonts w:ascii="Times New Roman" w:hAnsi="Times New Roman"/>
                <w:sz w:val="24"/>
                <w:szCs w:val="24"/>
              </w:rPr>
              <w:t>2030 год – 26%</w:t>
            </w:r>
          </w:p>
        </w:tc>
      </w:tr>
    </w:tbl>
    <w:p w:rsidR="00FF77E6" w:rsidRPr="001A26BA" w:rsidRDefault="00FF77E6" w:rsidP="00FF77E6">
      <w:pPr>
        <w:spacing w:after="0" w:line="240" w:lineRule="auto"/>
        <w:jc w:val="both"/>
        <w:rPr>
          <w:rFonts w:ascii="Times New Roman" w:hAnsi="Times New Roman"/>
          <w:sz w:val="24"/>
          <w:szCs w:val="24"/>
        </w:rPr>
      </w:pPr>
    </w:p>
    <w:p w:rsidR="00FF77E6" w:rsidRPr="001A26BA" w:rsidRDefault="00FF77E6" w:rsidP="00FF77E6">
      <w:pPr>
        <w:pStyle w:val="ConsPlusNonformat"/>
        <w:jc w:val="center"/>
        <w:rPr>
          <w:rFonts w:ascii="Times New Roman" w:hAnsi="Times New Roman" w:cs="Times New Roman"/>
          <w:sz w:val="24"/>
          <w:szCs w:val="24"/>
        </w:rPr>
      </w:pPr>
    </w:p>
    <w:p w:rsidR="00FF77E6" w:rsidRPr="001A26BA" w:rsidRDefault="00FF77E6" w:rsidP="00FF77E6">
      <w:pPr>
        <w:pStyle w:val="ConsPlusNonformat"/>
        <w:jc w:val="center"/>
        <w:rPr>
          <w:rFonts w:ascii="Times New Roman" w:hAnsi="Times New Roman" w:cs="Times New Roman"/>
          <w:sz w:val="24"/>
          <w:szCs w:val="24"/>
        </w:rPr>
      </w:pPr>
      <w:r w:rsidRPr="001A26BA">
        <w:rPr>
          <w:rFonts w:ascii="Times New Roman" w:hAnsi="Times New Roman" w:cs="Times New Roman"/>
          <w:sz w:val="24"/>
          <w:szCs w:val="24"/>
        </w:rPr>
        <w:t>РАЗДЕЛ № 2</w:t>
      </w:r>
    </w:p>
    <w:p w:rsidR="00FF77E6" w:rsidRPr="001A26BA" w:rsidRDefault="00FF77E6" w:rsidP="00FF77E6">
      <w:pPr>
        <w:autoSpaceDE w:val="0"/>
        <w:autoSpaceDN w:val="0"/>
        <w:adjustRightInd w:val="0"/>
        <w:spacing w:after="0" w:line="240" w:lineRule="auto"/>
        <w:ind w:firstLine="709"/>
        <w:jc w:val="center"/>
        <w:rPr>
          <w:rFonts w:ascii="Times New Roman" w:hAnsi="Times New Roman"/>
          <w:sz w:val="24"/>
          <w:szCs w:val="24"/>
        </w:rPr>
      </w:pPr>
      <w:r w:rsidRPr="001A26B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xml:space="preserve">Стратегической целью развития сферы образования Муромцевкого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w:t>
      </w:r>
      <w:r w:rsidRPr="001A26BA">
        <w:rPr>
          <w:rFonts w:ascii="Times New Roman" w:hAnsi="Times New Roman"/>
          <w:sz w:val="24"/>
          <w:szCs w:val="24"/>
        </w:rPr>
        <w:lastRenderedPageBreak/>
        <w:t>образования, отвечающего требованиям современного инновационного социально ориентированного развития.</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xml:space="preserve"> Система образования района включает:</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xml:space="preserve">1) 13 дошкольных образовательных организаций; </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2) 17 общеобразовательных организаций;</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В организациях, осуществляющих образовательную деятельность:</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1) недостаточное ресурсное обеспечение образовательных организаций для получения обучающимися</w:t>
      </w:r>
      <w:r w:rsidRPr="003629AB">
        <w:rPr>
          <w:rFonts w:ascii="Times New Roman" w:hAnsi="Times New Roman"/>
          <w:sz w:val="24"/>
          <w:szCs w:val="24"/>
        </w:rPr>
        <w:t xml:space="preserve"> качественного образования современного уровня; </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3) необходимость:</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p>
    <w:p w:rsidR="00FF77E6" w:rsidRPr="003629AB" w:rsidRDefault="00FF77E6" w:rsidP="00FF77E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 3</w:t>
      </w:r>
    </w:p>
    <w:p w:rsidR="00FF77E6" w:rsidRPr="003629AB" w:rsidRDefault="00FF77E6" w:rsidP="00FF77E6">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Цель и задачи подпрограммы</w:t>
      </w:r>
    </w:p>
    <w:p w:rsidR="00FF77E6" w:rsidRPr="003629AB" w:rsidRDefault="00FF77E6" w:rsidP="00FF77E6">
      <w:pPr>
        <w:autoSpaceDE w:val="0"/>
        <w:autoSpaceDN w:val="0"/>
        <w:adjustRightInd w:val="0"/>
        <w:spacing w:after="0" w:line="240" w:lineRule="auto"/>
        <w:ind w:firstLine="709"/>
        <w:jc w:val="center"/>
        <w:rPr>
          <w:rFonts w:ascii="Times New Roman" w:hAnsi="Times New Roman"/>
          <w:sz w:val="24"/>
          <w:szCs w:val="24"/>
        </w:rPr>
      </w:pP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ее достижения необходимо решение следующих задач:</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1. Развитие системы общего образования с целью создания новых мест.</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6. Создание системы мониторинговых исследований качества образования.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7. Обеспечение жизнеустройства детей-сирот и детей, оставшихся без попечения родителей.</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p>
    <w:p w:rsidR="00FF77E6" w:rsidRPr="0016373E" w:rsidRDefault="00FF77E6" w:rsidP="00FF77E6">
      <w:pPr>
        <w:pStyle w:val="ConsPlusNonformat"/>
        <w:jc w:val="center"/>
        <w:rPr>
          <w:rFonts w:ascii="Times New Roman" w:hAnsi="Times New Roman" w:cs="Times New Roman"/>
          <w:sz w:val="24"/>
          <w:szCs w:val="24"/>
        </w:rPr>
      </w:pPr>
      <w:r w:rsidRPr="0016373E">
        <w:rPr>
          <w:rFonts w:ascii="Times New Roman" w:hAnsi="Times New Roman" w:cs="Times New Roman"/>
          <w:sz w:val="24"/>
          <w:szCs w:val="24"/>
        </w:rPr>
        <w:t>РАЗДЕЛ № 4</w:t>
      </w:r>
    </w:p>
    <w:p w:rsidR="00FF77E6" w:rsidRPr="0016373E" w:rsidRDefault="00FF77E6" w:rsidP="00FF77E6">
      <w:pPr>
        <w:autoSpaceDE w:val="0"/>
        <w:autoSpaceDN w:val="0"/>
        <w:adjustRightInd w:val="0"/>
        <w:spacing w:after="0" w:line="240" w:lineRule="auto"/>
        <w:ind w:firstLine="709"/>
        <w:jc w:val="center"/>
        <w:rPr>
          <w:rFonts w:ascii="Times New Roman" w:hAnsi="Times New Roman"/>
          <w:sz w:val="24"/>
          <w:szCs w:val="24"/>
        </w:rPr>
      </w:pPr>
      <w:r w:rsidRPr="0016373E">
        <w:rPr>
          <w:rFonts w:ascii="Times New Roman" w:hAnsi="Times New Roman"/>
          <w:sz w:val="24"/>
          <w:szCs w:val="24"/>
        </w:rPr>
        <w:t>Срок реализации подпрограммы</w:t>
      </w:r>
    </w:p>
    <w:p w:rsidR="00FF77E6" w:rsidRPr="0016373E" w:rsidRDefault="00FF77E6" w:rsidP="00FF77E6">
      <w:pPr>
        <w:autoSpaceDE w:val="0"/>
        <w:autoSpaceDN w:val="0"/>
        <w:adjustRightInd w:val="0"/>
        <w:spacing w:after="0" w:line="240" w:lineRule="auto"/>
        <w:ind w:firstLine="709"/>
        <w:jc w:val="center"/>
        <w:rPr>
          <w:rFonts w:ascii="Times New Roman" w:hAnsi="Times New Roman"/>
          <w:sz w:val="24"/>
          <w:szCs w:val="24"/>
        </w:rPr>
      </w:pPr>
    </w:p>
    <w:p w:rsidR="00FF77E6" w:rsidRPr="0016373E" w:rsidRDefault="00FF77E6" w:rsidP="00FF77E6">
      <w:pPr>
        <w:autoSpaceDE w:val="0"/>
        <w:autoSpaceDN w:val="0"/>
        <w:adjustRightInd w:val="0"/>
        <w:spacing w:after="0" w:line="240" w:lineRule="auto"/>
        <w:ind w:firstLine="709"/>
        <w:jc w:val="center"/>
        <w:rPr>
          <w:rFonts w:ascii="Times New Roman" w:hAnsi="Times New Roman"/>
          <w:sz w:val="24"/>
          <w:szCs w:val="24"/>
        </w:rPr>
      </w:pPr>
      <w:r w:rsidRPr="0016373E">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FF77E6" w:rsidRPr="0016373E" w:rsidRDefault="00FF77E6" w:rsidP="00FF77E6">
      <w:pPr>
        <w:autoSpaceDE w:val="0"/>
        <w:autoSpaceDN w:val="0"/>
        <w:adjustRightInd w:val="0"/>
        <w:spacing w:after="0" w:line="240" w:lineRule="auto"/>
        <w:ind w:firstLine="709"/>
        <w:jc w:val="center"/>
        <w:rPr>
          <w:rFonts w:ascii="Times New Roman" w:hAnsi="Times New Roman"/>
          <w:sz w:val="24"/>
          <w:szCs w:val="24"/>
        </w:rPr>
      </w:pPr>
    </w:p>
    <w:p w:rsidR="00FF77E6" w:rsidRPr="0016373E" w:rsidRDefault="00FF77E6" w:rsidP="00FF77E6">
      <w:pPr>
        <w:pStyle w:val="ConsPlusNonformat"/>
        <w:jc w:val="center"/>
        <w:rPr>
          <w:rFonts w:ascii="Times New Roman" w:hAnsi="Times New Roman" w:cs="Times New Roman"/>
          <w:sz w:val="24"/>
          <w:szCs w:val="24"/>
        </w:rPr>
      </w:pPr>
    </w:p>
    <w:p w:rsidR="00FF77E6" w:rsidRPr="0016373E" w:rsidRDefault="00FF77E6" w:rsidP="00FF77E6">
      <w:pPr>
        <w:pStyle w:val="ConsPlusNonformat"/>
        <w:jc w:val="center"/>
        <w:rPr>
          <w:rFonts w:ascii="Times New Roman" w:hAnsi="Times New Roman" w:cs="Times New Roman"/>
          <w:sz w:val="24"/>
          <w:szCs w:val="24"/>
        </w:rPr>
      </w:pPr>
      <w:r w:rsidRPr="0016373E">
        <w:rPr>
          <w:rFonts w:ascii="Times New Roman" w:hAnsi="Times New Roman" w:cs="Times New Roman"/>
          <w:sz w:val="24"/>
          <w:szCs w:val="24"/>
        </w:rPr>
        <w:t>РАЗДЕЛ № 5</w:t>
      </w:r>
    </w:p>
    <w:p w:rsidR="00FF77E6" w:rsidRPr="0016373E" w:rsidRDefault="00FF77E6" w:rsidP="00FF77E6">
      <w:pPr>
        <w:autoSpaceDE w:val="0"/>
        <w:autoSpaceDN w:val="0"/>
        <w:adjustRightInd w:val="0"/>
        <w:spacing w:after="0" w:line="240" w:lineRule="auto"/>
        <w:ind w:firstLine="709"/>
        <w:jc w:val="center"/>
        <w:rPr>
          <w:rFonts w:ascii="Times New Roman" w:hAnsi="Times New Roman"/>
          <w:sz w:val="24"/>
          <w:szCs w:val="24"/>
        </w:rPr>
      </w:pPr>
      <w:r w:rsidRPr="0016373E">
        <w:rPr>
          <w:rFonts w:ascii="Times New Roman" w:hAnsi="Times New Roman"/>
          <w:sz w:val="24"/>
          <w:szCs w:val="24"/>
        </w:rPr>
        <w:t xml:space="preserve">Описание входящих в состав подпрограмм основных мероприятий </w:t>
      </w:r>
    </w:p>
    <w:p w:rsidR="00FF77E6" w:rsidRPr="0016373E" w:rsidRDefault="00FF77E6" w:rsidP="00FF77E6">
      <w:pPr>
        <w:autoSpaceDE w:val="0"/>
        <w:autoSpaceDN w:val="0"/>
        <w:adjustRightInd w:val="0"/>
        <w:spacing w:after="0" w:line="240" w:lineRule="auto"/>
        <w:ind w:firstLine="709"/>
        <w:jc w:val="center"/>
        <w:rPr>
          <w:rFonts w:ascii="Times New Roman" w:hAnsi="Times New Roman"/>
          <w:sz w:val="24"/>
          <w:szCs w:val="24"/>
        </w:rPr>
      </w:pP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2. Обеспечение доступа населения к образовательным услугам.</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5. Выявление и поддержка одаренных детей и  молодежи.</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7. Социальная поддержка детей, оставшихся без попечения родителей.</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8. Руководство и управление в сфере установленных функций органов местного самоуправления.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lastRenderedPageBreak/>
        <w:t>9. Организация отдыха и оздоровления несовершеннолетних в Муромцевском муниципальном районе Омской области.</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FF77E6" w:rsidRPr="0016373E" w:rsidRDefault="00FF77E6" w:rsidP="00FF77E6">
      <w:pPr>
        <w:autoSpaceDE w:val="0"/>
        <w:autoSpaceDN w:val="0"/>
        <w:adjustRightInd w:val="0"/>
        <w:spacing w:after="0" w:line="240" w:lineRule="auto"/>
        <w:ind w:firstLine="709"/>
        <w:jc w:val="center"/>
        <w:rPr>
          <w:rFonts w:ascii="Times New Roman" w:hAnsi="Times New Roman"/>
          <w:sz w:val="24"/>
          <w:szCs w:val="24"/>
        </w:rPr>
      </w:pPr>
    </w:p>
    <w:p w:rsidR="00FF77E6" w:rsidRPr="0016373E" w:rsidRDefault="00FF77E6" w:rsidP="00FF77E6">
      <w:pPr>
        <w:pStyle w:val="ConsPlusNonformat"/>
        <w:jc w:val="center"/>
        <w:rPr>
          <w:rFonts w:ascii="Times New Roman" w:hAnsi="Times New Roman" w:cs="Times New Roman"/>
          <w:sz w:val="24"/>
          <w:szCs w:val="24"/>
        </w:rPr>
      </w:pPr>
      <w:r w:rsidRPr="0016373E">
        <w:rPr>
          <w:rFonts w:ascii="Times New Roman" w:hAnsi="Times New Roman" w:cs="Times New Roman"/>
          <w:sz w:val="24"/>
          <w:szCs w:val="24"/>
        </w:rPr>
        <w:t>РАЗДЕЛ № 6</w:t>
      </w:r>
    </w:p>
    <w:p w:rsidR="00FF77E6" w:rsidRPr="0016373E" w:rsidRDefault="00FF77E6" w:rsidP="00FF77E6">
      <w:pPr>
        <w:autoSpaceDE w:val="0"/>
        <w:autoSpaceDN w:val="0"/>
        <w:adjustRightInd w:val="0"/>
        <w:spacing w:after="0" w:line="240" w:lineRule="auto"/>
        <w:ind w:firstLine="709"/>
        <w:jc w:val="center"/>
        <w:rPr>
          <w:rFonts w:ascii="Times New Roman" w:hAnsi="Times New Roman"/>
          <w:sz w:val="24"/>
          <w:szCs w:val="24"/>
        </w:rPr>
      </w:pPr>
      <w:r w:rsidRPr="0016373E">
        <w:rPr>
          <w:rFonts w:ascii="Times New Roman" w:hAnsi="Times New Roman"/>
          <w:sz w:val="24"/>
          <w:szCs w:val="24"/>
        </w:rPr>
        <w:t>Описание мероприятий и целевых индикаторов их выполнения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6373E">
        <w:rPr>
          <w:rFonts w:ascii="Times New Roman" w:hAnsi="Times New Roman"/>
          <w:sz w:val="24"/>
          <w:szCs w:val="24"/>
        </w:rPr>
        <w:t>я" запланированы следующие мероприятия: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Кам- Курский детский сад;</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Муромцевский детский сад №8;</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FF77E6" w:rsidRPr="0016373E" w:rsidRDefault="00FF77E6" w:rsidP="00FF77E6">
      <w:pPr>
        <w:autoSpaceDE w:val="0"/>
        <w:autoSpaceDN w:val="0"/>
        <w:adjustRightInd w:val="0"/>
        <w:spacing w:after="0" w:line="240" w:lineRule="auto"/>
        <w:ind w:firstLine="709"/>
        <w:jc w:val="both"/>
        <w:rPr>
          <w:rFonts w:ascii="Times New Roman" w:hAnsi="Times New Roman"/>
          <w:b/>
          <w:sz w:val="24"/>
          <w:szCs w:val="24"/>
        </w:rPr>
      </w:pPr>
      <w:r w:rsidRPr="0016373E">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lastRenderedPageBreak/>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Для оценки эффективности выполнения данных мероприятий используется целевой индикатор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xml:space="preserve">Для оценки эффективности выполнения данных мероприятий используется целевой индикатор -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6373E">
        <w:rPr>
          <w:rFonts w:ascii="Times New Roman" w:hAnsi="Times New Roman"/>
          <w:sz w:val="24"/>
          <w:szCs w:val="24"/>
        </w:rPr>
        <w:t xml:space="preserve"> запланированы следующие мероприятия:</w:t>
      </w:r>
    </w:p>
    <w:p w:rsidR="00FF77E6" w:rsidRPr="0016373E"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6373E">
        <w:rPr>
          <w:rFonts w:ascii="Times New Roman" w:hAnsi="Times New Roman"/>
          <w:sz w:val="24"/>
          <w:szCs w:val="24"/>
        </w:rPr>
        <w:t>-  содержание зданий и сооружений муниципальных образовательных учреждений (в том числе коммунальные</w:t>
      </w:r>
      <w:r w:rsidRPr="00C37523">
        <w:rPr>
          <w:rFonts w:ascii="Times New Roman" w:hAnsi="Times New Roman"/>
          <w:sz w:val="24"/>
          <w:szCs w:val="24"/>
        </w:rPr>
        <w:t xml:space="preserve"> услуги);</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lastRenderedPageBreak/>
        <w:t>-  проведение муниципальных слетов, конференций, смотров-конкурсов, конкурсов, мастер-классов;</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обеспечение  горячим питанием учащихся муниципальных общеобразовательных организаций;</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реализация прочих мероприятий.</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xml:space="preserve">Для оценки эффективности выполнения данных мероприятий используется целевой индикатор </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Для оценки эффективности выполнения данных мероприятий используется целевой индикатор -</w:t>
      </w:r>
      <w:r w:rsidRPr="00C37523">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lastRenderedPageBreak/>
        <w:t>-ремонт зданий, установка систем и оборудования пожарной и общей безопасности в муниципальных образовательных организациях.</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Муромцевскому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FF77E6" w:rsidRPr="00C37523" w:rsidRDefault="00FF77E6" w:rsidP="00FF77E6">
      <w:pPr>
        <w:autoSpaceDE w:val="0"/>
        <w:autoSpaceDN w:val="0"/>
        <w:adjustRightInd w:val="0"/>
        <w:spacing w:after="0" w:line="240" w:lineRule="auto"/>
        <w:ind w:firstLine="709"/>
        <w:jc w:val="both"/>
        <w:rPr>
          <w:rFonts w:ascii="Times New Roman" w:hAnsi="Times New Roman"/>
          <w:sz w:val="24"/>
          <w:szCs w:val="24"/>
        </w:rPr>
      </w:pPr>
      <w:r w:rsidRPr="00C37523">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C37523">
        <w:rPr>
          <w:rFonts w:ascii="Times New Roman" w:hAnsi="Times New Roman"/>
          <w:sz w:val="24"/>
          <w:szCs w:val="24"/>
        </w:rPr>
        <w:tab/>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 xml:space="preserve">Для оценки эффективности выполнения данного мероприятия используется целевой индикатор: </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муниципальных образовательных организациях, в рамках </w:t>
      </w:r>
      <w:r w:rsidRPr="00405810">
        <w:rPr>
          <w:rFonts w:ascii="Times New Roman" w:hAnsi="Times New Roman"/>
          <w:sz w:val="24"/>
          <w:szCs w:val="24"/>
        </w:rPr>
        <w:lastRenderedPageBreak/>
        <w:t>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 материально-техническое оснащение муниципальных образовательных организаций.</w:t>
      </w:r>
    </w:p>
    <w:p w:rsidR="00FF77E6"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Муромцевскому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FF77E6" w:rsidRPr="00440DD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40DDA">
        <w:rPr>
          <w:rFonts w:ascii="Times New Roman" w:hAnsi="Times New Roman"/>
          <w:sz w:val="24"/>
          <w:szCs w:val="24"/>
        </w:rPr>
        <w:t>- софинансирование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FF77E6" w:rsidRPr="00440DD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40DDA">
        <w:rPr>
          <w:rFonts w:ascii="Times New Roman" w:hAnsi="Times New Roman"/>
          <w:sz w:val="24"/>
          <w:szCs w:val="24"/>
        </w:rPr>
        <w:t>Для оценки эффективности выполнения данного мероприятия используется целевой индикатор -</w:t>
      </w:r>
      <w:r w:rsidRPr="00440DDA">
        <w:t xml:space="preserve"> </w:t>
      </w:r>
      <w:r w:rsidRPr="00440DDA">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FF77E6" w:rsidRPr="00A331F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40DDA">
        <w:rPr>
          <w:rFonts w:ascii="Times New Roman" w:hAnsi="Times New Roman"/>
          <w:sz w:val="24"/>
          <w:szCs w:val="24"/>
        </w:rPr>
        <w:t xml:space="preserve">-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w:t>
      </w:r>
      <w:r w:rsidRPr="00A331F0">
        <w:rPr>
          <w:rFonts w:ascii="Times New Roman" w:hAnsi="Times New Roman"/>
          <w:sz w:val="24"/>
          <w:szCs w:val="24"/>
        </w:rPr>
        <w:t>в соответствии с Указом Президента Российской Федерации от 21 сентября 2022 года № 647 "Об объявлении частичной мобилизации в Российской Федерации".</w:t>
      </w:r>
    </w:p>
    <w:p w:rsidR="00FF77E6" w:rsidRPr="00A331F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A331F0">
        <w:rPr>
          <w:rFonts w:ascii="Times New Roman" w:hAnsi="Times New Roman"/>
          <w:sz w:val="24"/>
          <w:szCs w:val="24"/>
        </w:rPr>
        <w:t>Для оценки эффективности выполнения данного мероприятия используется целевой индикатор -</w:t>
      </w:r>
      <w:r w:rsidRPr="00A331F0">
        <w:t xml:space="preserve"> </w:t>
      </w:r>
      <w:r w:rsidRPr="00A331F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A331F0">
        <w:rPr>
          <w:rFonts w:ascii="Times New Roman" w:hAnsi="Times New Roman"/>
          <w:sz w:val="24"/>
          <w:szCs w:val="24"/>
        </w:rPr>
        <w:t>В рамках реализации основного</w:t>
      </w:r>
      <w:r w:rsidRPr="00405810">
        <w:rPr>
          <w:rFonts w:ascii="Times New Roman" w:hAnsi="Times New Roman"/>
          <w:sz w:val="24"/>
          <w:szCs w:val="24"/>
        </w:rPr>
        <w:t xml:space="preserve"> мероприятия  4  </w:t>
      </w:r>
      <w:r w:rsidRPr="00405810">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405810">
        <w:rPr>
          <w:rFonts w:ascii="Times New Roman" w:hAnsi="Times New Roman"/>
          <w:sz w:val="24"/>
          <w:szCs w:val="24"/>
        </w:rPr>
        <w:t>" запланированы:</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FF77E6" w:rsidRPr="00405810"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405810">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w:t>
      </w:r>
      <w:r w:rsidRPr="003629AB">
        <w:rPr>
          <w:rFonts w:ascii="Times New Roman" w:hAnsi="Times New Roman"/>
          <w:sz w:val="24"/>
          <w:szCs w:val="24"/>
        </w:rPr>
        <w:t xml:space="preserve"> восемнадцати лет, проживающих на территории Муромцевского района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 xml:space="preserve">В рамках реализации </w:t>
      </w:r>
      <w:r w:rsidRPr="003629AB">
        <w:rPr>
          <w:rFonts w:ascii="Times New Roman" w:hAnsi="Times New Roman"/>
          <w:b/>
          <w:sz w:val="24"/>
          <w:szCs w:val="24"/>
        </w:rPr>
        <w:t>основного мероприятия  5 "Выявление и поддержка одаренных детей и  молодежи"</w:t>
      </w:r>
      <w:r w:rsidRPr="003629AB">
        <w:rPr>
          <w:rFonts w:ascii="Times New Roman" w:hAnsi="Times New Roman"/>
          <w:sz w:val="24"/>
          <w:szCs w:val="24"/>
        </w:rPr>
        <w:t xml:space="preserve"> запланированы:</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выявление и поддержка одаренных детей и талантливой молодежи;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поощрение талантливых детей и молодежи.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В рамках реализации основного мероприятия  6 </w:t>
      </w:r>
      <w:r w:rsidRPr="003629A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3629AB">
        <w:rPr>
          <w:rFonts w:ascii="Times New Roman" w:hAnsi="Times New Roman"/>
          <w:sz w:val="24"/>
          <w:szCs w:val="24"/>
        </w:rPr>
        <w:t xml:space="preserve"> запланированы:</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проведение социологических исследований;</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рамках реализации основного мероприятия  </w:t>
      </w:r>
      <w:r w:rsidRPr="003629AB">
        <w:rPr>
          <w:rFonts w:ascii="Times New Roman" w:hAnsi="Times New Roman"/>
          <w:b/>
          <w:sz w:val="24"/>
          <w:szCs w:val="24"/>
        </w:rPr>
        <w:t>7 "Социальная поддержка детей, оставшихся без попечения родителей"</w:t>
      </w:r>
      <w:r w:rsidRPr="003629AB">
        <w:rPr>
          <w:rFonts w:ascii="Times New Roman" w:hAnsi="Times New Roman"/>
          <w:sz w:val="24"/>
          <w:szCs w:val="24"/>
        </w:rPr>
        <w:t xml:space="preserve"> запланированы следующие мероприятия: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ежемесячное денежное вознаграждение опекунам (попечителям, приемным родителям); </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рамках реализации основного мероприятия  </w:t>
      </w:r>
      <w:r w:rsidRPr="003629AB">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3629AB">
        <w:rPr>
          <w:rFonts w:ascii="Times New Roman" w:hAnsi="Times New Roman"/>
          <w:sz w:val="24"/>
          <w:szCs w:val="24"/>
        </w:rPr>
        <w:t xml:space="preserve"> запланированы следующие мероприятия: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руководство и управление в сфере установленных функций органов местного самоуправления;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реализация прочих мероприятий;</w:t>
      </w:r>
    </w:p>
    <w:p w:rsidR="00FF77E6" w:rsidRPr="00F676C6"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w:t>
      </w:r>
      <w:r w:rsidRPr="00F676C6">
        <w:rPr>
          <w:rFonts w:ascii="Times New Roman" w:hAnsi="Times New Roman"/>
          <w:sz w:val="24"/>
          <w:szCs w:val="24"/>
        </w:rPr>
        <w:t xml:space="preserve">региона, общего образования - к средней заработной плате в соответствующем регионе. </w:t>
      </w:r>
    </w:p>
    <w:p w:rsidR="00FF77E6" w:rsidRPr="00F676C6" w:rsidRDefault="00FF77E6" w:rsidP="00FF77E6">
      <w:pPr>
        <w:autoSpaceDE w:val="0"/>
        <w:autoSpaceDN w:val="0"/>
        <w:adjustRightInd w:val="0"/>
        <w:spacing w:after="0" w:line="240" w:lineRule="auto"/>
        <w:ind w:firstLine="709"/>
        <w:jc w:val="both"/>
        <w:rPr>
          <w:rFonts w:ascii="Times New Roman" w:hAnsi="Times New Roman"/>
          <w:sz w:val="24"/>
          <w:szCs w:val="24"/>
        </w:rPr>
      </w:pPr>
      <w:r w:rsidRPr="00F676C6">
        <w:rPr>
          <w:rFonts w:ascii="Times New Roman" w:hAnsi="Times New Roman"/>
          <w:sz w:val="24"/>
          <w:szCs w:val="24"/>
        </w:rPr>
        <w:lastRenderedPageBreak/>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F676C6">
        <w:rPr>
          <w:rFonts w:ascii="Times New Roman" w:hAnsi="Times New Roman"/>
          <w:sz w:val="24"/>
          <w:szCs w:val="24"/>
        </w:rPr>
        <w:t>В рамках реализации</w:t>
      </w:r>
      <w:r w:rsidRPr="003629AB">
        <w:rPr>
          <w:rFonts w:ascii="Times New Roman" w:hAnsi="Times New Roman"/>
          <w:sz w:val="24"/>
          <w:szCs w:val="24"/>
        </w:rPr>
        <w:t xml:space="preserve"> </w:t>
      </w:r>
      <w:r w:rsidRPr="003629AB">
        <w:rPr>
          <w:rFonts w:ascii="Times New Roman" w:hAnsi="Times New Roman"/>
          <w:b/>
          <w:sz w:val="24"/>
          <w:szCs w:val="24"/>
        </w:rPr>
        <w:t xml:space="preserve">основного мероприятия  9  "Организация отдыха и оздоровления несовершеннолетних в Муромцевском муниципальном районе Омской области" </w:t>
      </w:r>
      <w:r w:rsidRPr="003629AB">
        <w:rPr>
          <w:rFonts w:ascii="Times New Roman" w:hAnsi="Times New Roman"/>
          <w:sz w:val="24"/>
          <w:szCs w:val="24"/>
        </w:rPr>
        <w:t>запланированы следующие мероприятия: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организация отдыха и оздоровления несовершеннолетних в Муромцевском муниципальном районе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рамках реализации основного мероприятия  </w:t>
      </w:r>
      <w:r w:rsidRPr="003629AB">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3629AB">
        <w:rPr>
          <w:rFonts w:ascii="Times New Roman" w:hAnsi="Times New Roman"/>
          <w:sz w:val="24"/>
          <w:szCs w:val="24"/>
        </w:rPr>
        <w:t xml:space="preserve"> запланированы следующие мероприятия:</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w:t>
      </w:r>
    </w:p>
    <w:p w:rsidR="00FF77E6" w:rsidRPr="003629AB" w:rsidRDefault="00FF77E6" w:rsidP="00FF77E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 7</w:t>
      </w:r>
    </w:p>
    <w:p w:rsidR="00FF77E6" w:rsidRPr="003629AB" w:rsidRDefault="00FF77E6" w:rsidP="00FF77E6">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FF77E6" w:rsidRPr="003629AB" w:rsidRDefault="00FF77E6" w:rsidP="00FF77E6">
      <w:pPr>
        <w:autoSpaceDE w:val="0"/>
        <w:autoSpaceDN w:val="0"/>
        <w:adjustRightInd w:val="0"/>
        <w:spacing w:after="0" w:line="240" w:lineRule="auto"/>
        <w:ind w:firstLine="709"/>
        <w:jc w:val="center"/>
        <w:rPr>
          <w:rFonts w:ascii="Times New Roman" w:hAnsi="Times New Roman"/>
          <w:i/>
          <w:sz w:val="24"/>
          <w:szCs w:val="24"/>
        </w:rPr>
      </w:pPr>
    </w:p>
    <w:p w:rsidR="00FF77E6" w:rsidRPr="00D510E8" w:rsidRDefault="00FF77E6" w:rsidP="00FF77E6">
      <w:pPr>
        <w:spacing w:after="0" w:line="240" w:lineRule="auto"/>
        <w:jc w:val="both"/>
        <w:rPr>
          <w:rFonts w:ascii="Times New Roman" w:hAnsi="Times New Roman"/>
          <w:sz w:val="24"/>
          <w:szCs w:val="24"/>
        </w:rPr>
      </w:pPr>
      <w:r w:rsidRPr="00155071">
        <w:rPr>
          <w:rFonts w:ascii="Times New Roman" w:hAnsi="Times New Roman"/>
          <w:sz w:val="24"/>
          <w:szCs w:val="24"/>
        </w:rPr>
        <w:t xml:space="preserve">Общий объем средств на финансирование подпрограммы </w:t>
      </w:r>
      <w:r w:rsidRPr="00D510E8">
        <w:rPr>
          <w:rFonts w:ascii="Times New Roman" w:hAnsi="Times New Roman"/>
          <w:sz w:val="24"/>
          <w:szCs w:val="24"/>
        </w:rPr>
        <w:t xml:space="preserve">составляет </w:t>
      </w:r>
      <w:r>
        <w:rPr>
          <w:rFonts w:ascii="Times New Roman" w:hAnsi="Times New Roman"/>
          <w:sz w:val="24"/>
          <w:szCs w:val="24"/>
        </w:rPr>
        <w:t>4 554 999 107,72</w:t>
      </w:r>
      <w:r w:rsidRPr="00D510E8">
        <w:rPr>
          <w:rFonts w:ascii="Times New Roman" w:hAnsi="Times New Roman"/>
          <w:sz w:val="24"/>
          <w:szCs w:val="24"/>
        </w:rPr>
        <w:t xml:space="preserve">  рублей, в том числе:</w:t>
      </w:r>
    </w:p>
    <w:p w:rsidR="00FF77E6" w:rsidRPr="00D510E8" w:rsidRDefault="00FF77E6" w:rsidP="00FF77E6">
      <w:pPr>
        <w:widowControl w:val="0"/>
        <w:autoSpaceDE w:val="0"/>
        <w:autoSpaceDN w:val="0"/>
        <w:adjustRightInd w:val="0"/>
        <w:spacing w:after="0" w:line="240" w:lineRule="auto"/>
        <w:rPr>
          <w:rFonts w:ascii="Times New Roman" w:hAnsi="Times New Roman"/>
          <w:sz w:val="24"/>
          <w:szCs w:val="24"/>
        </w:rPr>
      </w:pPr>
      <w:r w:rsidRPr="00D510E8">
        <w:rPr>
          <w:rFonts w:ascii="Times New Roman" w:hAnsi="Times New Roman"/>
          <w:sz w:val="24"/>
          <w:szCs w:val="24"/>
        </w:rPr>
        <w:t xml:space="preserve">2022 год – </w:t>
      </w:r>
      <w:r>
        <w:rPr>
          <w:rFonts w:ascii="Times New Roman" w:hAnsi="Times New Roman"/>
          <w:sz w:val="24"/>
          <w:szCs w:val="24"/>
        </w:rPr>
        <w:t>606 167 745,11</w:t>
      </w:r>
      <w:r w:rsidRPr="00D510E8">
        <w:rPr>
          <w:rFonts w:ascii="Times New Roman" w:hAnsi="Times New Roman"/>
          <w:sz w:val="24"/>
          <w:szCs w:val="24"/>
        </w:rPr>
        <w:t xml:space="preserve"> рубл</w:t>
      </w:r>
      <w:r>
        <w:rPr>
          <w:rFonts w:ascii="Times New Roman" w:hAnsi="Times New Roman"/>
          <w:sz w:val="24"/>
          <w:szCs w:val="24"/>
        </w:rPr>
        <w:t>ей</w:t>
      </w:r>
      <w:r w:rsidRPr="00D510E8">
        <w:rPr>
          <w:rFonts w:ascii="Times New Roman" w:hAnsi="Times New Roman"/>
          <w:sz w:val="24"/>
          <w:szCs w:val="24"/>
        </w:rPr>
        <w:t xml:space="preserve"> </w:t>
      </w:r>
    </w:p>
    <w:p w:rsidR="00FF77E6" w:rsidRPr="00D510E8" w:rsidRDefault="00FF77E6" w:rsidP="00FF77E6">
      <w:pPr>
        <w:widowControl w:val="0"/>
        <w:tabs>
          <w:tab w:val="left" w:pos="4932"/>
        </w:tabs>
        <w:autoSpaceDE w:val="0"/>
        <w:autoSpaceDN w:val="0"/>
        <w:adjustRightInd w:val="0"/>
        <w:spacing w:after="0" w:line="240" w:lineRule="auto"/>
        <w:rPr>
          <w:rFonts w:ascii="Times New Roman" w:hAnsi="Times New Roman"/>
          <w:sz w:val="24"/>
          <w:szCs w:val="24"/>
        </w:rPr>
      </w:pPr>
      <w:r w:rsidRPr="00D510E8">
        <w:rPr>
          <w:rFonts w:ascii="Times New Roman" w:hAnsi="Times New Roman"/>
          <w:sz w:val="24"/>
          <w:szCs w:val="24"/>
        </w:rPr>
        <w:t xml:space="preserve">2023 год – </w:t>
      </w:r>
      <w:r>
        <w:rPr>
          <w:rFonts w:ascii="Times New Roman" w:hAnsi="Times New Roman"/>
          <w:sz w:val="24"/>
          <w:szCs w:val="24"/>
        </w:rPr>
        <w:t>507 156 689,85</w:t>
      </w:r>
      <w:r w:rsidRPr="00D510E8">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D510E8">
        <w:rPr>
          <w:rFonts w:ascii="Times New Roman" w:hAnsi="Times New Roman"/>
          <w:sz w:val="24"/>
          <w:szCs w:val="24"/>
        </w:rPr>
        <w:t xml:space="preserve">2024 год – </w:t>
      </w:r>
      <w:r>
        <w:rPr>
          <w:rFonts w:ascii="Times New Roman" w:hAnsi="Times New Roman"/>
          <w:sz w:val="24"/>
          <w:szCs w:val="24"/>
        </w:rPr>
        <w:t>509 355 615,78</w:t>
      </w:r>
      <w:r w:rsidRPr="00D510E8">
        <w:rPr>
          <w:rFonts w:ascii="Times New Roman" w:hAnsi="Times New Roman"/>
          <w:sz w:val="24"/>
          <w:szCs w:val="24"/>
        </w:rPr>
        <w:t xml:space="preserve"> рубл</w:t>
      </w:r>
      <w:r>
        <w:rPr>
          <w:rFonts w:ascii="Times New Roman" w:hAnsi="Times New Roman"/>
          <w:sz w:val="24"/>
          <w:szCs w:val="24"/>
        </w:rPr>
        <w:t>ей</w:t>
      </w:r>
      <w:r w:rsidRPr="00155071">
        <w:rPr>
          <w:rFonts w:ascii="Times New Roman" w:hAnsi="Times New Roman"/>
          <w:sz w:val="24"/>
          <w:szCs w:val="24"/>
        </w:rPr>
        <w:t xml:space="preserve"> </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2025 год – </w:t>
      </w:r>
      <w:r>
        <w:rPr>
          <w:rFonts w:ascii="Times New Roman" w:hAnsi="Times New Roman"/>
          <w:sz w:val="24"/>
          <w:szCs w:val="24"/>
        </w:rPr>
        <w:t>511 219 061,78</w:t>
      </w:r>
      <w:r w:rsidRPr="00155071">
        <w:rPr>
          <w:rFonts w:ascii="Times New Roman" w:hAnsi="Times New Roman"/>
          <w:sz w:val="24"/>
          <w:szCs w:val="24"/>
        </w:rPr>
        <w:t xml:space="preserve"> рубл</w:t>
      </w:r>
      <w:r>
        <w:rPr>
          <w:rFonts w:ascii="Times New Roman" w:hAnsi="Times New Roman"/>
          <w:sz w:val="24"/>
          <w:szCs w:val="24"/>
        </w:rPr>
        <w:t>ь</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lastRenderedPageBreak/>
        <w:t>2026 год – 481 657 260,04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2027 год – 483 467 198,04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2028 год – 485 325 179,04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2029 год – 485 325 179,04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2030 год – 485 325 179,04 рублей</w:t>
      </w:r>
    </w:p>
    <w:p w:rsidR="00FF77E6" w:rsidRPr="00155071" w:rsidRDefault="00FF77E6" w:rsidP="00FF77E6">
      <w:pPr>
        <w:spacing w:after="0" w:line="240" w:lineRule="auto"/>
        <w:jc w:val="both"/>
        <w:rPr>
          <w:rFonts w:ascii="Times New Roman" w:hAnsi="Times New Roman"/>
          <w:sz w:val="24"/>
          <w:szCs w:val="24"/>
        </w:rPr>
      </w:pPr>
      <w:r w:rsidRPr="00155071">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250 046 906,18</w:t>
      </w:r>
      <w:r w:rsidRPr="00155071">
        <w:rPr>
          <w:rFonts w:ascii="Times New Roman" w:hAnsi="Times New Roman"/>
          <w:sz w:val="24"/>
          <w:szCs w:val="24"/>
        </w:rPr>
        <w:t xml:space="preserve"> рубл</w:t>
      </w:r>
      <w:r>
        <w:rPr>
          <w:rFonts w:ascii="Times New Roman" w:hAnsi="Times New Roman"/>
          <w:sz w:val="24"/>
          <w:szCs w:val="24"/>
        </w:rPr>
        <w:t>ей</w:t>
      </w:r>
      <w:r w:rsidRPr="00155071">
        <w:rPr>
          <w:rFonts w:ascii="Times New Roman" w:hAnsi="Times New Roman"/>
          <w:sz w:val="24"/>
          <w:szCs w:val="24"/>
        </w:rPr>
        <w:t>, в том числе:</w:t>
      </w:r>
    </w:p>
    <w:p w:rsidR="00FF77E6" w:rsidRPr="00155071" w:rsidRDefault="00FF77E6" w:rsidP="00FF77E6">
      <w:pPr>
        <w:widowControl w:val="0"/>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2022 год – </w:t>
      </w:r>
      <w:r>
        <w:rPr>
          <w:rFonts w:ascii="Times New Roman" w:hAnsi="Times New Roman"/>
          <w:sz w:val="24"/>
          <w:szCs w:val="24"/>
        </w:rPr>
        <w:t>29 787 490,80</w:t>
      </w:r>
      <w:r w:rsidRPr="00155071">
        <w:rPr>
          <w:rFonts w:ascii="Times New Roman" w:hAnsi="Times New Roman"/>
          <w:sz w:val="24"/>
          <w:szCs w:val="24"/>
        </w:rPr>
        <w:t xml:space="preserve"> рублей </w:t>
      </w:r>
    </w:p>
    <w:p w:rsidR="00FF77E6" w:rsidRPr="00155071" w:rsidRDefault="00FF77E6" w:rsidP="00FF77E6">
      <w:pPr>
        <w:widowControl w:val="0"/>
        <w:tabs>
          <w:tab w:val="left" w:pos="4932"/>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2023 год – </w:t>
      </w:r>
      <w:r>
        <w:rPr>
          <w:rFonts w:ascii="Times New Roman" w:hAnsi="Times New Roman"/>
          <w:sz w:val="24"/>
          <w:szCs w:val="24"/>
        </w:rPr>
        <w:t>33 034 194,31</w:t>
      </w:r>
      <w:r w:rsidRPr="00155071">
        <w:rPr>
          <w:rFonts w:ascii="Times New Roman" w:hAnsi="Times New Roman"/>
          <w:sz w:val="24"/>
          <w:szCs w:val="24"/>
        </w:rPr>
        <w:t xml:space="preserve"> рубл</w:t>
      </w:r>
      <w:r>
        <w:rPr>
          <w:rFonts w:ascii="Times New Roman" w:hAnsi="Times New Roman"/>
          <w:sz w:val="24"/>
          <w:szCs w:val="24"/>
        </w:rPr>
        <w:t>я</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2024 год – </w:t>
      </w:r>
      <w:r>
        <w:rPr>
          <w:rFonts w:ascii="Times New Roman" w:hAnsi="Times New Roman"/>
          <w:sz w:val="24"/>
          <w:szCs w:val="24"/>
        </w:rPr>
        <w:t>32 995 730,69</w:t>
      </w:r>
      <w:r w:rsidRPr="00155071">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2025 год – </w:t>
      </w:r>
      <w:r>
        <w:rPr>
          <w:rFonts w:ascii="Times New Roman" w:hAnsi="Times New Roman"/>
          <w:sz w:val="24"/>
          <w:szCs w:val="24"/>
        </w:rPr>
        <w:t>32 305 625,13</w:t>
      </w:r>
      <w:r w:rsidRPr="00155071">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2026 год – 24 384 773,05 рубля</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2027 год – 24 384 773,05 рубля</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2028 год – 24 384 773,05 рубля</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2029 год – 24 384 773,05 рубля</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2030 год – 24 384 773,05 рубля</w:t>
      </w:r>
    </w:p>
    <w:p w:rsidR="00FF77E6" w:rsidRPr="009A4E97" w:rsidRDefault="00FF77E6" w:rsidP="00FF77E6">
      <w:pPr>
        <w:spacing w:after="0" w:line="240" w:lineRule="auto"/>
        <w:jc w:val="both"/>
        <w:rPr>
          <w:rFonts w:ascii="Times New Roman" w:hAnsi="Times New Roman"/>
          <w:sz w:val="24"/>
          <w:szCs w:val="24"/>
        </w:rPr>
      </w:pPr>
      <w:r w:rsidRPr="0015507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w:t>
      </w:r>
      <w:r>
        <w:rPr>
          <w:rFonts w:ascii="Times New Roman" w:hAnsi="Times New Roman"/>
          <w:sz w:val="24"/>
          <w:szCs w:val="24"/>
        </w:rPr>
        <w:t xml:space="preserve">                    2 957 746 318,30</w:t>
      </w:r>
      <w:r w:rsidRPr="009A4E97">
        <w:rPr>
          <w:rFonts w:ascii="Times New Roman" w:hAnsi="Times New Roman"/>
          <w:sz w:val="24"/>
          <w:szCs w:val="24"/>
        </w:rPr>
        <w:t xml:space="preserve"> рубл</w:t>
      </w:r>
      <w:r>
        <w:rPr>
          <w:rFonts w:ascii="Times New Roman" w:hAnsi="Times New Roman"/>
          <w:sz w:val="24"/>
          <w:szCs w:val="24"/>
        </w:rPr>
        <w:t>ей</w:t>
      </w:r>
      <w:r w:rsidRPr="009A4E97">
        <w:rPr>
          <w:rFonts w:ascii="Times New Roman" w:hAnsi="Times New Roman"/>
          <w:sz w:val="24"/>
          <w:szCs w:val="24"/>
        </w:rPr>
        <w:t>, в том числе:</w:t>
      </w:r>
    </w:p>
    <w:p w:rsidR="00FF77E6" w:rsidRPr="009A4E97" w:rsidRDefault="00FF77E6" w:rsidP="00FF77E6">
      <w:pPr>
        <w:widowControl w:val="0"/>
        <w:autoSpaceDE w:val="0"/>
        <w:autoSpaceDN w:val="0"/>
        <w:adjustRightInd w:val="0"/>
        <w:spacing w:after="0" w:line="240" w:lineRule="auto"/>
        <w:rPr>
          <w:rFonts w:ascii="Times New Roman" w:hAnsi="Times New Roman"/>
          <w:sz w:val="24"/>
          <w:szCs w:val="24"/>
        </w:rPr>
      </w:pPr>
      <w:r w:rsidRPr="009A4E97">
        <w:rPr>
          <w:rFonts w:ascii="Times New Roman" w:hAnsi="Times New Roman"/>
          <w:sz w:val="24"/>
          <w:szCs w:val="24"/>
        </w:rPr>
        <w:t xml:space="preserve">2022 год – </w:t>
      </w:r>
      <w:r>
        <w:rPr>
          <w:rFonts w:ascii="Times New Roman" w:hAnsi="Times New Roman"/>
          <w:sz w:val="24"/>
          <w:szCs w:val="24"/>
        </w:rPr>
        <w:t>412 677 171,94</w:t>
      </w:r>
      <w:r w:rsidRPr="009A4E97">
        <w:rPr>
          <w:rFonts w:ascii="Times New Roman" w:hAnsi="Times New Roman"/>
          <w:sz w:val="24"/>
          <w:szCs w:val="24"/>
        </w:rPr>
        <w:t xml:space="preserve"> рубл</w:t>
      </w:r>
      <w:r>
        <w:rPr>
          <w:rFonts w:ascii="Times New Roman" w:hAnsi="Times New Roman"/>
          <w:sz w:val="24"/>
          <w:szCs w:val="24"/>
        </w:rPr>
        <w:t>ь</w:t>
      </w:r>
    </w:p>
    <w:p w:rsidR="00FF77E6" w:rsidRPr="00155071" w:rsidRDefault="00FF77E6" w:rsidP="00FF77E6">
      <w:pPr>
        <w:widowControl w:val="0"/>
        <w:tabs>
          <w:tab w:val="left" w:pos="4932"/>
        </w:tabs>
        <w:autoSpaceDE w:val="0"/>
        <w:autoSpaceDN w:val="0"/>
        <w:adjustRightInd w:val="0"/>
        <w:spacing w:after="0" w:line="240" w:lineRule="auto"/>
        <w:rPr>
          <w:rFonts w:ascii="Times New Roman" w:hAnsi="Times New Roman"/>
          <w:sz w:val="24"/>
          <w:szCs w:val="24"/>
        </w:rPr>
      </w:pPr>
      <w:r w:rsidRPr="009A4E97">
        <w:rPr>
          <w:rFonts w:ascii="Times New Roman" w:hAnsi="Times New Roman"/>
          <w:sz w:val="24"/>
          <w:szCs w:val="24"/>
        </w:rPr>
        <w:t xml:space="preserve">2023 год – </w:t>
      </w:r>
      <w:r>
        <w:rPr>
          <w:rFonts w:ascii="Times New Roman" w:hAnsi="Times New Roman"/>
          <w:sz w:val="24"/>
          <w:szCs w:val="24"/>
        </w:rPr>
        <w:t>332 444 055,58</w:t>
      </w:r>
      <w:r w:rsidRPr="00155071">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2024 год – </w:t>
      </w:r>
      <w:r>
        <w:rPr>
          <w:rFonts w:ascii="Times New Roman" w:hAnsi="Times New Roman"/>
          <w:sz w:val="24"/>
          <w:szCs w:val="24"/>
        </w:rPr>
        <w:t>330 743 420,86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2025 год – </w:t>
      </w:r>
      <w:r>
        <w:rPr>
          <w:rFonts w:ascii="Times New Roman" w:hAnsi="Times New Roman"/>
          <w:sz w:val="24"/>
          <w:szCs w:val="24"/>
        </w:rPr>
        <w:t>330 658 126,92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2026 год – 310 244 708,60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2027 год – 310 244 708,60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2028 год – 310 244 708,60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2029 год – 310 244 708,60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2030 год – 310 244 708,60 рублей</w:t>
      </w:r>
    </w:p>
    <w:p w:rsidR="00FF77E6" w:rsidRPr="009A4E97" w:rsidRDefault="00FF77E6" w:rsidP="00FF77E6">
      <w:pPr>
        <w:spacing w:after="0" w:line="240" w:lineRule="auto"/>
        <w:jc w:val="both"/>
        <w:rPr>
          <w:rFonts w:ascii="Times New Roman" w:hAnsi="Times New Roman"/>
          <w:sz w:val="24"/>
          <w:szCs w:val="24"/>
        </w:rPr>
      </w:pPr>
      <w:r w:rsidRPr="00155071">
        <w:rPr>
          <w:rFonts w:ascii="Times New Roman" w:hAnsi="Times New Roman"/>
          <w:sz w:val="24"/>
          <w:szCs w:val="24"/>
        </w:rPr>
        <w:t>Общий объем расходов местного бюджета на реализацию подпрограммы составляет</w:t>
      </w:r>
      <w:r>
        <w:rPr>
          <w:rFonts w:ascii="Times New Roman" w:hAnsi="Times New Roman"/>
          <w:sz w:val="24"/>
          <w:szCs w:val="24"/>
        </w:rPr>
        <w:t xml:space="preserve">                    </w:t>
      </w:r>
      <w:r w:rsidRPr="00155071">
        <w:rPr>
          <w:rFonts w:ascii="Times New Roman" w:hAnsi="Times New Roman"/>
          <w:sz w:val="24"/>
          <w:szCs w:val="24"/>
        </w:rPr>
        <w:t xml:space="preserve"> </w:t>
      </w:r>
      <w:r>
        <w:rPr>
          <w:rFonts w:ascii="Times New Roman" w:hAnsi="Times New Roman"/>
          <w:sz w:val="24"/>
          <w:szCs w:val="24"/>
        </w:rPr>
        <w:t>1 347 205 883,24</w:t>
      </w:r>
      <w:r w:rsidRPr="009A4E97">
        <w:rPr>
          <w:rFonts w:ascii="Times New Roman" w:hAnsi="Times New Roman"/>
          <w:sz w:val="24"/>
          <w:szCs w:val="24"/>
        </w:rPr>
        <w:t xml:space="preserve"> рубл</w:t>
      </w:r>
      <w:r>
        <w:rPr>
          <w:rFonts w:ascii="Times New Roman" w:hAnsi="Times New Roman"/>
          <w:sz w:val="24"/>
          <w:szCs w:val="24"/>
        </w:rPr>
        <w:t>я</w:t>
      </w:r>
      <w:r w:rsidRPr="009A4E97">
        <w:rPr>
          <w:rFonts w:ascii="Times New Roman" w:hAnsi="Times New Roman"/>
          <w:sz w:val="24"/>
          <w:szCs w:val="24"/>
        </w:rPr>
        <w:t xml:space="preserve">, в том числе: </w:t>
      </w:r>
    </w:p>
    <w:p w:rsidR="00FF77E6" w:rsidRPr="009A4E97" w:rsidRDefault="00FF77E6" w:rsidP="00FF77E6">
      <w:pPr>
        <w:widowControl w:val="0"/>
        <w:autoSpaceDE w:val="0"/>
        <w:autoSpaceDN w:val="0"/>
        <w:adjustRightInd w:val="0"/>
        <w:spacing w:after="0" w:line="240" w:lineRule="auto"/>
        <w:rPr>
          <w:rFonts w:ascii="Times New Roman" w:hAnsi="Times New Roman"/>
          <w:sz w:val="24"/>
          <w:szCs w:val="24"/>
        </w:rPr>
      </w:pPr>
      <w:r w:rsidRPr="009A4E97">
        <w:rPr>
          <w:rFonts w:ascii="Times New Roman" w:hAnsi="Times New Roman"/>
          <w:sz w:val="24"/>
          <w:szCs w:val="24"/>
        </w:rPr>
        <w:t xml:space="preserve">2022 год </w:t>
      </w:r>
      <w:r w:rsidRPr="00D510E8">
        <w:rPr>
          <w:rFonts w:ascii="Times New Roman" w:hAnsi="Times New Roman"/>
          <w:sz w:val="24"/>
          <w:szCs w:val="24"/>
        </w:rPr>
        <w:t xml:space="preserve">– </w:t>
      </w:r>
      <w:r>
        <w:rPr>
          <w:rFonts w:ascii="Times New Roman" w:hAnsi="Times New Roman"/>
          <w:sz w:val="24"/>
          <w:szCs w:val="24"/>
        </w:rPr>
        <w:t>163 703 082,37</w:t>
      </w:r>
      <w:r w:rsidRPr="00D510E8">
        <w:rPr>
          <w:rFonts w:ascii="Times New Roman" w:hAnsi="Times New Roman"/>
          <w:sz w:val="24"/>
          <w:szCs w:val="24"/>
        </w:rPr>
        <w:t xml:space="preserve"> рубл</w:t>
      </w:r>
      <w:r>
        <w:rPr>
          <w:rFonts w:ascii="Times New Roman" w:hAnsi="Times New Roman"/>
          <w:sz w:val="24"/>
          <w:szCs w:val="24"/>
        </w:rPr>
        <w:t>я</w:t>
      </w:r>
    </w:p>
    <w:p w:rsidR="00FF77E6" w:rsidRPr="00D510E8" w:rsidRDefault="00FF77E6" w:rsidP="00FF77E6">
      <w:pPr>
        <w:widowControl w:val="0"/>
        <w:tabs>
          <w:tab w:val="left" w:pos="4932"/>
        </w:tabs>
        <w:autoSpaceDE w:val="0"/>
        <w:autoSpaceDN w:val="0"/>
        <w:adjustRightInd w:val="0"/>
        <w:spacing w:after="0" w:line="240" w:lineRule="auto"/>
        <w:rPr>
          <w:rFonts w:ascii="Times New Roman" w:hAnsi="Times New Roman"/>
          <w:sz w:val="24"/>
          <w:szCs w:val="24"/>
        </w:rPr>
      </w:pPr>
      <w:r w:rsidRPr="009A4E97">
        <w:rPr>
          <w:rFonts w:ascii="Times New Roman" w:hAnsi="Times New Roman"/>
          <w:sz w:val="24"/>
          <w:szCs w:val="24"/>
        </w:rPr>
        <w:t xml:space="preserve">2023 год – </w:t>
      </w:r>
      <w:r>
        <w:rPr>
          <w:rFonts w:ascii="Times New Roman" w:hAnsi="Times New Roman"/>
          <w:sz w:val="24"/>
          <w:szCs w:val="24"/>
        </w:rPr>
        <w:t>141 678 439,96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D510E8">
        <w:rPr>
          <w:rFonts w:ascii="Times New Roman" w:hAnsi="Times New Roman"/>
          <w:sz w:val="24"/>
          <w:szCs w:val="24"/>
        </w:rPr>
        <w:t xml:space="preserve">2024 год – </w:t>
      </w:r>
      <w:r>
        <w:rPr>
          <w:rFonts w:ascii="Times New Roman" w:hAnsi="Times New Roman"/>
          <w:sz w:val="24"/>
          <w:szCs w:val="24"/>
        </w:rPr>
        <w:t>145 616 464,23</w:t>
      </w:r>
      <w:r w:rsidRPr="00D510E8">
        <w:rPr>
          <w:rFonts w:ascii="Times New Roman" w:hAnsi="Times New Roman"/>
          <w:sz w:val="24"/>
          <w:szCs w:val="24"/>
        </w:rPr>
        <w:t xml:space="preserve"> рубл</w:t>
      </w:r>
      <w:r>
        <w:rPr>
          <w:rFonts w:ascii="Times New Roman" w:hAnsi="Times New Roman"/>
          <w:sz w:val="24"/>
          <w:szCs w:val="24"/>
        </w:rPr>
        <w:t>я</w:t>
      </w:r>
      <w:r w:rsidRPr="00155071">
        <w:rPr>
          <w:rFonts w:ascii="Times New Roman" w:hAnsi="Times New Roman"/>
          <w:sz w:val="24"/>
          <w:szCs w:val="24"/>
        </w:rPr>
        <w:t xml:space="preserve"> </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 xml:space="preserve">2025 год – </w:t>
      </w:r>
      <w:r>
        <w:rPr>
          <w:rFonts w:ascii="Times New Roman" w:hAnsi="Times New Roman"/>
          <w:sz w:val="24"/>
          <w:szCs w:val="24"/>
        </w:rPr>
        <w:t>148 255 309,73</w:t>
      </w:r>
      <w:r w:rsidRPr="00155071">
        <w:rPr>
          <w:rFonts w:ascii="Times New Roman" w:hAnsi="Times New Roman"/>
          <w:sz w:val="24"/>
          <w:szCs w:val="24"/>
        </w:rPr>
        <w:t xml:space="preserve"> рубл</w:t>
      </w:r>
      <w:r>
        <w:rPr>
          <w:rFonts w:ascii="Times New Roman" w:hAnsi="Times New Roman"/>
          <w:sz w:val="24"/>
          <w:szCs w:val="24"/>
        </w:rPr>
        <w:t>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2026 год – 147 027 778,39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2027 год – 148 837 716,39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2028 год – 150 695 697,39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2029 год – 150 695 697,39 рублей</w:t>
      </w:r>
    </w:p>
    <w:p w:rsidR="00FF77E6" w:rsidRPr="00155071" w:rsidRDefault="00FF77E6" w:rsidP="00FF77E6">
      <w:pPr>
        <w:widowControl w:val="0"/>
        <w:tabs>
          <w:tab w:val="left" w:pos="5211"/>
        </w:tabs>
        <w:autoSpaceDE w:val="0"/>
        <w:autoSpaceDN w:val="0"/>
        <w:adjustRightInd w:val="0"/>
        <w:spacing w:after="0" w:line="240" w:lineRule="auto"/>
        <w:rPr>
          <w:rFonts w:ascii="Times New Roman" w:hAnsi="Times New Roman"/>
          <w:sz w:val="24"/>
          <w:szCs w:val="24"/>
        </w:rPr>
      </w:pPr>
      <w:r w:rsidRPr="00155071">
        <w:rPr>
          <w:rFonts w:ascii="Times New Roman" w:hAnsi="Times New Roman"/>
          <w:sz w:val="24"/>
          <w:szCs w:val="24"/>
        </w:rPr>
        <w:t>2030 год – 150 695 697,39 рублей</w:t>
      </w:r>
    </w:p>
    <w:p w:rsidR="00FF77E6" w:rsidRPr="003629AB" w:rsidRDefault="00FF77E6" w:rsidP="00FF77E6">
      <w:pPr>
        <w:autoSpaceDE w:val="0"/>
        <w:autoSpaceDN w:val="0"/>
        <w:adjustRightInd w:val="0"/>
        <w:spacing w:after="0" w:line="240" w:lineRule="auto"/>
        <w:ind w:firstLine="709"/>
        <w:rPr>
          <w:rFonts w:ascii="Times New Roman" w:hAnsi="Times New Roman"/>
          <w:i/>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F77E6" w:rsidRPr="003629AB" w:rsidRDefault="00FF77E6" w:rsidP="00FF77E6">
      <w:pPr>
        <w:autoSpaceDE w:val="0"/>
        <w:autoSpaceDN w:val="0"/>
        <w:adjustRightInd w:val="0"/>
        <w:spacing w:after="0" w:line="240" w:lineRule="auto"/>
        <w:ind w:firstLine="709"/>
        <w:rPr>
          <w:rFonts w:ascii="Times New Roman" w:hAnsi="Times New Roman"/>
          <w:sz w:val="24"/>
          <w:szCs w:val="24"/>
        </w:rPr>
      </w:pPr>
    </w:p>
    <w:p w:rsidR="00FF77E6" w:rsidRPr="003629AB" w:rsidRDefault="00FF77E6" w:rsidP="00FF77E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 8</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Ожидаемые результаты реализации подпрограммы</w:t>
      </w:r>
    </w:p>
    <w:p w:rsidR="00FF77E6"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Реализация муниципальной программы предполагает получение следующих результатов:</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 </w:t>
      </w:r>
      <w:r w:rsidRPr="003629AB">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2024год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100 %, </w:t>
      </w:r>
    </w:p>
    <w:p w:rsidR="00FF77E6"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2030 год – 100 %</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100 %, </w:t>
      </w:r>
    </w:p>
    <w:p w:rsidR="00FF77E6" w:rsidRPr="003629AB" w:rsidRDefault="00FF77E6" w:rsidP="00FF77E6">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100 %. </w:t>
      </w:r>
    </w:p>
    <w:p w:rsidR="00FF77E6" w:rsidRPr="003629AB" w:rsidRDefault="00FF77E6" w:rsidP="00FF77E6">
      <w:pPr>
        <w:tabs>
          <w:tab w:val="left" w:pos="1920"/>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FF77E6" w:rsidRPr="003629AB" w:rsidRDefault="00FF77E6" w:rsidP="00FF77E6">
      <w:pPr>
        <w:tabs>
          <w:tab w:val="left" w:pos="1920"/>
        </w:tabs>
        <w:spacing w:after="0" w:line="240" w:lineRule="auto"/>
        <w:ind w:firstLine="567"/>
        <w:jc w:val="both"/>
        <w:rPr>
          <w:rFonts w:ascii="Times New Roman" w:hAnsi="Times New Roman"/>
          <w:sz w:val="24"/>
          <w:szCs w:val="24"/>
        </w:rPr>
      </w:pPr>
      <w:r w:rsidRPr="003629AB">
        <w:rPr>
          <w:rFonts w:ascii="Times New Roman" w:hAnsi="Times New Roman"/>
          <w:sz w:val="24"/>
          <w:szCs w:val="24"/>
        </w:rPr>
        <w:t>Значение ожидаемого результата определяется по формуле:</w:t>
      </w:r>
    </w:p>
    <w:p w:rsidR="00FF77E6" w:rsidRPr="003629AB" w:rsidRDefault="00FF77E6" w:rsidP="00FF77E6">
      <w:pPr>
        <w:tabs>
          <w:tab w:val="left" w:pos="1920"/>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Дудо = Чпудо / (Чпудо + Чоч) x 100, где:</w:t>
      </w:r>
    </w:p>
    <w:p w:rsidR="00FF77E6" w:rsidRPr="003629AB" w:rsidRDefault="00FF77E6" w:rsidP="00FF77E6">
      <w:pPr>
        <w:tabs>
          <w:tab w:val="left" w:pos="1920"/>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Дудо - обеспечение доступности услуг дошкольного образования для детей в возрасте от 3 до 7 лет;</w:t>
      </w:r>
    </w:p>
    <w:p w:rsidR="00FF77E6" w:rsidRPr="003629AB" w:rsidRDefault="00FF77E6" w:rsidP="00FF77E6">
      <w:pPr>
        <w:tabs>
          <w:tab w:val="left" w:pos="1920"/>
        </w:tabs>
        <w:spacing w:after="0" w:line="240" w:lineRule="auto"/>
        <w:ind w:firstLine="567"/>
        <w:jc w:val="both"/>
        <w:rPr>
          <w:rFonts w:ascii="Times New Roman" w:hAnsi="Times New Roman"/>
          <w:sz w:val="24"/>
          <w:szCs w:val="24"/>
        </w:rPr>
      </w:pPr>
      <w:r w:rsidRPr="003629AB">
        <w:rPr>
          <w:rFonts w:ascii="Times New Roman" w:hAnsi="Times New Roman"/>
          <w:sz w:val="24"/>
          <w:szCs w:val="24"/>
        </w:rPr>
        <w:t>Чпудо - численность детей в возрасте от 3 до 7 лет, получающих услуги дошкольного образования в текущем году;</w:t>
      </w:r>
    </w:p>
    <w:p w:rsidR="00FF77E6" w:rsidRPr="003629AB" w:rsidRDefault="00FF77E6" w:rsidP="00FF77E6">
      <w:pPr>
        <w:tabs>
          <w:tab w:val="left" w:pos="1920"/>
        </w:tabs>
        <w:spacing w:after="0" w:line="240" w:lineRule="auto"/>
        <w:ind w:firstLine="567"/>
        <w:jc w:val="both"/>
        <w:rPr>
          <w:rFonts w:ascii="Times New Roman" w:hAnsi="Times New Roman"/>
          <w:sz w:val="24"/>
          <w:szCs w:val="24"/>
        </w:rPr>
      </w:pPr>
      <w:r w:rsidRPr="003629AB">
        <w:rPr>
          <w:rFonts w:ascii="Times New Roman" w:hAnsi="Times New Roman"/>
          <w:sz w:val="24"/>
          <w:szCs w:val="24"/>
        </w:rPr>
        <w:t>Чоч - численность детей в возрасте от 3 до 7 лет, находящихся в очереди на получение в текущем году дошкольного образования.</w:t>
      </w:r>
    </w:p>
    <w:p w:rsidR="00FF77E6" w:rsidRPr="003629AB" w:rsidRDefault="00FF77E6" w:rsidP="00FF77E6">
      <w:pPr>
        <w:tabs>
          <w:tab w:val="left" w:pos="1920"/>
        </w:tabs>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FF77E6" w:rsidRPr="003629AB" w:rsidRDefault="00FF77E6" w:rsidP="00FF77E6">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FF77E6" w:rsidRPr="003629AB" w:rsidRDefault="00FF77E6" w:rsidP="00FF77E6">
      <w:pPr>
        <w:tabs>
          <w:tab w:val="left" w:pos="709"/>
        </w:tabs>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100%; </w:t>
      </w:r>
    </w:p>
    <w:p w:rsidR="00FF77E6" w:rsidRPr="001A26BA" w:rsidRDefault="00FF77E6" w:rsidP="00FF77E6">
      <w:pPr>
        <w:tabs>
          <w:tab w:val="left" w:pos="709"/>
        </w:tabs>
        <w:spacing w:after="0" w:line="240" w:lineRule="auto"/>
        <w:jc w:val="both"/>
        <w:rPr>
          <w:rFonts w:ascii="Times New Roman" w:hAnsi="Times New Roman"/>
          <w:sz w:val="24"/>
          <w:szCs w:val="24"/>
        </w:rPr>
      </w:pPr>
      <w:r w:rsidRPr="003629AB">
        <w:rPr>
          <w:rFonts w:ascii="Times New Roman" w:hAnsi="Times New Roman"/>
          <w:sz w:val="24"/>
          <w:szCs w:val="24"/>
        </w:rPr>
        <w:t xml:space="preserve">2023 </w:t>
      </w:r>
      <w:r w:rsidRPr="001A26BA">
        <w:rPr>
          <w:rFonts w:ascii="Times New Roman" w:hAnsi="Times New Roman"/>
          <w:sz w:val="24"/>
          <w:szCs w:val="24"/>
        </w:rPr>
        <w:t xml:space="preserve">год – 100%; </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100%; </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100%,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100%,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100%,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100%,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-100%,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2030 год -100%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 77,00%,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79,10%;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80,50%;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80,50%;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80,50%;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80,50%;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lastRenderedPageBreak/>
        <w:t xml:space="preserve">2028 год – 80,50%;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80,50%,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2030 год – 80,50%.</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 xml:space="preserve">2022-80%, </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2023-81%</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2024-82%</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2025-83%</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2026-84%</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2027-85%</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2028-86%</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2029-87%</w:t>
      </w:r>
    </w:p>
    <w:p w:rsidR="00FF77E6" w:rsidRPr="001A26BA" w:rsidRDefault="00FF77E6" w:rsidP="00FF77E6">
      <w:pPr>
        <w:tabs>
          <w:tab w:val="left" w:pos="709"/>
        </w:tabs>
        <w:spacing w:after="0" w:line="240" w:lineRule="auto"/>
        <w:jc w:val="both"/>
        <w:rPr>
          <w:rFonts w:ascii="Times New Roman" w:hAnsi="Times New Roman"/>
          <w:sz w:val="24"/>
          <w:szCs w:val="24"/>
        </w:rPr>
      </w:pPr>
      <w:r w:rsidRPr="001A26BA">
        <w:rPr>
          <w:rFonts w:ascii="Times New Roman" w:hAnsi="Times New Roman"/>
          <w:sz w:val="24"/>
          <w:szCs w:val="24"/>
        </w:rPr>
        <w:t>2030-88%</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 100 %;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100 %;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 100 %;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100 %;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100 %;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100 %;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100 %,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100 %, </w:t>
      </w:r>
    </w:p>
    <w:p w:rsidR="00FF77E6" w:rsidRPr="001A26BA" w:rsidRDefault="00FF77E6" w:rsidP="00FF77E6">
      <w:pPr>
        <w:tabs>
          <w:tab w:val="left" w:pos="1134"/>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2030 год – 100 %,.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2022 год- 92,5 %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–93%;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–93,5 %;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–94%;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2026 год – 94,5 %;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 95 %;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2028 год – 95,5 %;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96 %,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2030 год – 96,5 %. </w:t>
      </w:r>
    </w:p>
    <w:p w:rsidR="00FF77E6" w:rsidRPr="001A26BA" w:rsidRDefault="00FF77E6" w:rsidP="00FF77E6">
      <w:pPr>
        <w:spacing w:after="0" w:line="240" w:lineRule="auto"/>
        <w:jc w:val="both"/>
        <w:rPr>
          <w:rFonts w:ascii="Times New Roman" w:hAnsi="Times New Roman"/>
          <w:sz w:val="24"/>
          <w:szCs w:val="24"/>
        </w:rPr>
      </w:pP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 14,8 %;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 15 %;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2024 год – 16 %;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 – 16,5 %;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2026 год – 17 %;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2027 год – 17,5 %;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2028 год – 18 %,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 18 %, </w:t>
      </w:r>
    </w:p>
    <w:p w:rsidR="00FF77E6" w:rsidRPr="001A26BA" w:rsidRDefault="00FF77E6" w:rsidP="00FF77E6">
      <w:pPr>
        <w:spacing w:after="0" w:line="240" w:lineRule="auto"/>
        <w:jc w:val="both"/>
        <w:rPr>
          <w:rFonts w:ascii="Times New Roman" w:hAnsi="Times New Roman"/>
          <w:sz w:val="24"/>
          <w:szCs w:val="24"/>
        </w:rPr>
      </w:pPr>
      <w:r w:rsidRPr="001A26BA">
        <w:rPr>
          <w:rFonts w:ascii="Times New Roman" w:hAnsi="Times New Roman"/>
          <w:sz w:val="24"/>
          <w:szCs w:val="24"/>
        </w:rPr>
        <w:t xml:space="preserve">2030 год – 18 %. </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lastRenderedPageBreak/>
        <w:t xml:space="preserve">2022 год – 40%, </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год-40,5%, </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год-41%, </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2025 год-41,5%, </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2026 год -42%,</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2027 год –42,5%, </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2028 год -43% ,</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2029 год -43,5%, </w:t>
      </w:r>
    </w:p>
    <w:p w:rsidR="00FF77E6" w:rsidRPr="001A26BA" w:rsidRDefault="00FF77E6" w:rsidP="00FF77E6">
      <w:pPr>
        <w:tabs>
          <w:tab w:val="left" w:pos="709"/>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2030 год -44%</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2022 год- 26%, </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2023 год-  26%, </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 xml:space="preserve">2024 год –26%, </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2025 год - 26%.</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2026 год - 26%,</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2027 год - 26%,</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2028 год - 26%,</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2029 год - 26%,</w:t>
      </w:r>
    </w:p>
    <w:p w:rsidR="00FF77E6" w:rsidRPr="001A26BA" w:rsidRDefault="00FF77E6" w:rsidP="00FF77E6">
      <w:pPr>
        <w:tabs>
          <w:tab w:val="left" w:pos="567"/>
        </w:tabs>
        <w:autoSpaceDE w:val="0"/>
        <w:autoSpaceDN w:val="0"/>
        <w:adjustRightInd w:val="0"/>
        <w:spacing w:after="0" w:line="240" w:lineRule="auto"/>
        <w:jc w:val="both"/>
        <w:rPr>
          <w:rFonts w:ascii="Times New Roman" w:hAnsi="Times New Roman"/>
          <w:sz w:val="24"/>
          <w:szCs w:val="24"/>
        </w:rPr>
      </w:pPr>
      <w:r w:rsidRPr="001A26BA">
        <w:rPr>
          <w:rFonts w:ascii="Times New Roman" w:hAnsi="Times New Roman"/>
          <w:sz w:val="24"/>
          <w:szCs w:val="24"/>
        </w:rPr>
        <w:t>2030 год - 26%.</w:t>
      </w:r>
    </w:p>
    <w:p w:rsidR="00FF77E6" w:rsidRPr="001A26BA" w:rsidRDefault="00FF77E6" w:rsidP="00FF77E6">
      <w:pPr>
        <w:pStyle w:val="ConsPlusNonformat"/>
        <w:jc w:val="center"/>
        <w:rPr>
          <w:rFonts w:ascii="Times New Roman" w:hAnsi="Times New Roman" w:cs="Times New Roman"/>
          <w:sz w:val="24"/>
          <w:szCs w:val="24"/>
        </w:rPr>
      </w:pPr>
      <w:r w:rsidRPr="001A26BA">
        <w:rPr>
          <w:rFonts w:ascii="Times New Roman" w:hAnsi="Times New Roman" w:cs="Times New Roman"/>
          <w:sz w:val="24"/>
          <w:szCs w:val="24"/>
        </w:rPr>
        <w:t>РАЗДЕЛ № 9</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Описание системы управления реализацией подпрограммы.</w:t>
      </w: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p>
    <w:p w:rsidR="00FF77E6" w:rsidRPr="001A26BA"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1A26BA">
        <w:rPr>
          <w:rFonts w:ascii="Times New Roman" w:hAnsi="Times New Roman"/>
          <w:sz w:val="24"/>
          <w:szCs w:val="24"/>
        </w:rPr>
        <w:t>Комитет образования осуществляет оперативное</w:t>
      </w:r>
      <w:r w:rsidRPr="003629AB">
        <w:rPr>
          <w:rFonts w:ascii="Times New Roman" w:hAnsi="Times New Roman"/>
          <w:sz w:val="24"/>
          <w:szCs w:val="24"/>
        </w:rPr>
        <w:t xml:space="preserve">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FF77E6" w:rsidRPr="003629AB" w:rsidRDefault="00FF77E6" w:rsidP="00FF77E6">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FF77E6" w:rsidRPr="001275A2" w:rsidRDefault="00FF77E6" w:rsidP="00FF77E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FF77E6" w:rsidRDefault="00FF77E6" w:rsidP="00FF77E6"/>
    <w:p w:rsidR="00DD5D47" w:rsidRDefault="00DD5D47" w:rsidP="00DD5D47"/>
    <w:p w:rsidR="00BE34FD" w:rsidRDefault="00BE34FD" w:rsidP="00AA4652">
      <w:pPr>
        <w:pStyle w:val="ConsPlusCell"/>
        <w:jc w:val="right"/>
        <w:rPr>
          <w:sz w:val="24"/>
          <w:szCs w:val="24"/>
        </w:rPr>
      </w:pPr>
    </w:p>
    <w:p w:rsidR="00BE34FD" w:rsidRDefault="00BE34FD" w:rsidP="00AA4652">
      <w:pPr>
        <w:pStyle w:val="ConsPlusCell"/>
        <w:jc w:val="right"/>
        <w:rPr>
          <w:sz w:val="24"/>
          <w:szCs w:val="24"/>
        </w:rPr>
      </w:pPr>
    </w:p>
    <w:p w:rsidR="00BE34FD" w:rsidRDefault="00BE34FD" w:rsidP="00AA4652">
      <w:pPr>
        <w:pStyle w:val="ConsPlusCell"/>
        <w:jc w:val="right"/>
        <w:rPr>
          <w:sz w:val="24"/>
          <w:szCs w:val="24"/>
        </w:rPr>
      </w:pPr>
    </w:p>
    <w:p w:rsidR="00BE34FD" w:rsidRDefault="00BE34FD" w:rsidP="00AA4652">
      <w:pPr>
        <w:pStyle w:val="ConsPlusCell"/>
        <w:jc w:val="right"/>
        <w:rPr>
          <w:sz w:val="24"/>
          <w:szCs w:val="24"/>
        </w:rPr>
      </w:pPr>
    </w:p>
    <w:p w:rsidR="00BE34FD" w:rsidRDefault="00BE34FD" w:rsidP="00AA4652">
      <w:pPr>
        <w:pStyle w:val="ConsPlusCell"/>
        <w:jc w:val="right"/>
        <w:rPr>
          <w:sz w:val="24"/>
          <w:szCs w:val="24"/>
        </w:rPr>
      </w:pPr>
    </w:p>
    <w:p w:rsidR="00BE34FD" w:rsidRDefault="00BE34FD" w:rsidP="00AA4652">
      <w:pPr>
        <w:pStyle w:val="ConsPlusCell"/>
        <w:jc w:val="right"/>
        <w:rPr>
          <w:sz w:val="24"/>
          <w:szCs w:val="24"/>
        </w:rPr>
      </w:pPr>
    </w:p>
    <w:p w:rsidR="00BE34FD" w:rsidRDefault="00BE34FD" w:rsidP="00AA4652">
      <w:pPr>
        <w:pStyle w:val="ConsPlusCell"/>
        <w:jc w:val="right"/>
        <w:rPr>
          <w:sz w:val="24"/>
          <w:szCs w:val="24"/>
        </w:rPr>
      </w:pPr>
    </w:p>
    <w:p w:rsidR="009D75F2" w:rsidRPr="003629AB" w:rsidRDefault="009D75F2" w:rsidP="009D75F2">
      <w:pPr>
        <w:pStyle w:val="ConsPlusCell"/>
        <w:jc w:val="right"/>
        <w:rPr>
          <w:sz w:val="24"/>
          <w:szCs w:val="24"/>
        </w:rPr>
      </w:pPr>
      <w:r w:rsidRPr="003629AB">
        <w:rPr>
          <w:sz w:val="24"/>
          <w:szCs w:val="24"/>
        </w:rPr>
        <w:lastRenderedPageBreak/>
        <w:t xml:space="preserve">Приложение № 4 </w:t>
      </w:r>
    </w:p>
    <w:p w:rsidR="009D75F2" w:rsidRPr="003629AB" w:rsidRDefault="009D75F2" w:rsidP="009D75F2">
      <w:pPr>
        <w:pStyle w:val="ConsPlusCell"/>
        <w:jc w:val="right"/>
        <w:rPr>
          <w:sz w:val="24"/>
          <w:szCs w:val="24"/>
        </w:rPr>
      </w:pPr>
      <w:r w:rsidRPr="003629AB">
        <w:rPr>
          <w:sz w:val="24"/>
          <w:szCs w:val="24"/>
        </w:rPr>
        <w:t xml:space="preserve">к муниципальной программе Муромцевского </w:t>
      </w:r>
    </w:p>
    <w:p w:rsidR="009D75F2" w:rsidRPr="003629AB" w:rsidRDefault="009D75F2" w:rsidP="009D75F2">
      <w:pPr>
        <w:pStyle w:val="ConsPlusCell"/>
        <w:jc w:val="right"/>
        <w:rPr>
          <w:sz w:val="24"/>
          <w:szCs w:val="24"/>
        </w:rPr>
      </w:pPr>
      <w:r w:rsidRPr="003629AB">
        <w:rPr>
          <w:sz w:val="24"/>
          <w:szCs w:val="24"/>
        </w:rPr>
        <w:t xml:space="preserve">муниципального района Омской области </w:t>
      </w:r>
    </w:p>
    <w:p w:rsidR="009D75F2" w:rsidRPr="003629AB" w:rsidRDefault="009D75F2" w:rsidP="009D75F2">
      <w:pPr>
        <w:pStyle w:val="ConsPlusCell"/>
        <w:jc w:val="right"/>
        <w:rPr>
          <w:sz w:val="24"/>
          <w:szCs w:val="24"/>
        </w:rPr>
      </w:pPr>
      <w:r w:rsidRPr="003629AB">
        <w:rPr>
          <w:sz w:val="24"/>
          <w:szCs w:val="24"/>
        </w:rPr>
        <w:t xml:space="preserve">«Развитие социально-культурной сферы Муромцевского </w:t>
      </w:r>
    </w:p>
    <w:p w:rsidR="009D75F2" w:rsidRPr="003629AB" w:rsidRDefault="009D75F2" w:rsidP="009D75F2">
      <w:pPr>
        <w:pStyle w:val="ConsPlusCell"/>
        <w:jc w:val="right"/>
        <w:rPr>
          <w:sz w:val="24"/>
          <w:szCs w:val="24"/>
        </w:rPr>
      </w:pPr>
      <w:r w:rsidRPr="003629AB">
        <w:rPr>
          <w:sz w:val="24"/>
          <w:szCs w:val="24"/>
        </w:rPr>
        <w:t xml:space="preserve">муниципального района  Омской области» </w:t>
      </w:r>
    </w:p>
    <w:p w:rsidR="009D75F2" w:rsidRPr="003629AB" w:rsidRDefault="009D75F2" w:rsidP="009D75F2">
      <w:pPr>
        <w:pStyle w:val="ConsPlusNonformat"/>
        <w:jc w:val="center"/>
        <w:rPr>
          <w:rFonts w:ascii="Times New Roman" w:hAnsi="Times New Roman" w:cs="Times New Roman"/>
          <w:sz w:val="24"/>
          <w:szCs w:val="24"/>
        </w:rPr>
      </w:pPr>
    </w:p>
    <w:p w:rsidR="009D75F2" w:rsidRPr="00D07F24" w:rsidRDefault="009D75F2" w:rsidP="009D75F2">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9D75F2" w:rsidRPr="00D07F24" w:rsidRDefault="009D75F2" w:rsidP="009D75F2">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9D75F2" w:rsidRPr="003629AB" w:rsidRDefault="009D75F2" w:rsidP="009D75F2">
      <w:pPr>
        <w:pStyle w:val="ConsPlusNonformat"/>
        <w:jc w:val="center"/>
        <w:rPr>
          <w:rFonts w:ascii="Times New Roman" w:hAnsi="Times New Roman" w:cs="Times New Roman"/>
          <w:sz w:val="24"/>
          <w:szCs w:val="24"/>
        </w:rPr>
      </w:pPr>
    </w:p>
    <w:p w:rsidR="009D75F2" w:rsidRDefault="009D75F2" w:rsidP="009D75F2">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9D75F2" w:rsidRPr="003629AB" w:rsidRDefault="009D75F2" w:rsidP="009D75F2">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9D75F2" w:rsidRPr="003629AB" w:rsidTr="008C703F">
        <w:tc>
          <w:tcPr>
            <w:tcW w:w="5148" w:type="dxa"/>
            <w:vAlign w:val="center"/>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9D75F2" w:rsidRPr="003629AB" w:rsidRDefault="009D75F2" w:rsidP="008C703F">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9D75F2" w:rsidRPr="003629AB" w:rsidTr="008C703F">
        <w:tc>
          <w:tcPr>
            <w:tcW w:w="5148" w:type="dxa"/>
            <w:vAlign w:val="center"/>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9D75F2" w:rsidRPr="003629AB" w:rsidRDefault="009D75F2" w:rsidP="008C703F">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9D75F2" w:rsidRPr="003629AB" w:rsidTr="008C703F">
        <w:tc>
          <w:tcPr>
            <w:tcW w:w="5148" w:type="dxa"/>
          </w:tcPr>
          <w:p w:rsidR="009D75F2" w:rsidRPr="003629AB" w:rsidRDefault="009D75F2" w:rsidP="008C703F">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9D75F2" w:rsidRPr="003629AB" w:rsidRDefault="009D75F2" w:rsidP="008C703F">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9D75F2" w:rsidRPr="003629AB" w:rsidTr="008C703F">
        <w:tc>
          <w:tcPr>
            <w:tcW w:w="5148" w:type="dxa"/>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9D75F2" w:rsidRPr="003629AB" w:rsidRDefault="009D75F2" w:rsidP="008C703F">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9D75F2" w:rsidRPr="003629AB" w:rsidTr="008C703F">
        <w:tc>
          <w:tcPr>
            <w:tcW w:w="5148" w:type="dxa"/>
          </w:tcPr>
          <w:p w:rsidR="009D75F2" w:rsidRPr="003629AB" w:rsidRDefault="009D75F2" w:rsidP="008C703F">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9D75F2" w:rsidRPr="003629AB" w:rsidRDefault="009D75F2" w:rsidP="008C703F">
            <w:pPr>
              <w:pStyle w:val="ConsPlusCell"/>
              <w:jc w:val="both"/>
              <w:rPr>
                <w:sz w:val="24"/>
                <w:szCs w:val="24"/>
              </w:rPr>
            </w:pPr>
            <w:r w:rsidRPr="003629AB">
              <w:rPr>
                <w:sz w:val="24"/>
                <w:szCs w:val="24"/>
              </w:rPr>
              <w:t>Комитет культуры</w:t>
            </w:r>
          </w:p>
        </w:tc>
      </w:tr>
      <w:tr w:rsidR="009D75F2" w:rsidRPr="003629AB" w:rsidTr="008C703F">
        <w:tc>
          <w:tcPr>
            <w:tcW w:w="5148" w:type="dxa"/>
          </w:tcPr>
          <w:p w:rsidR="009D75F2" w:rsidRPr="003629AB" w:rsidRDefault="009D75F2" w:rsidP="008C703F">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9D75F2" w:rsidRPr="003629AB" w:rsidRDefault="009D75F2" w:rsidP="008C703F">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9D75F2" w:rsidRPr="003629AB" w:rsidTr="008C703F">
        <w:trPr>
          <w:trHeight w:val="401"/>
        </w:trPr>
        <w:tc>
          <w:tcPr>
            <w:tcW w:w="5148" w:type="dxa"/>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Омской области </w:t>
            </w:r>
          </w:p>
        </w:tc>
      </w:tr>
      <w:tr w:rsidR="009D75F2" w:rsidRPr="003629AB" w:rsidTr="008C703F">
        <w:trPr>
          <w:trHeight w:val="328"/>
        </w:trPr>
        <w:tc>
          <w:tcPr>
            <w:tcW w:w="5148" w:type="dxa"/>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2. Развитие и поддержка творческой </w:t>
            </w:r>
            <w:r w:rsidRPr="003629AB">
              <w:rPr>
                <w:rFonts w:ascii="Times New Roman" w:hAnsi="Times New Roman"/>
                <w:sz w:val="24"/>
                <w:szCs w:val="24"/>
              </w:rPr>
              <w:lastRenderedPageBreak/>
              <w:t>деятельности; создание условий по сохранению нематериального культурного наследия.</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9D75F2" w:rsidRPr="003629AB" w:rsidTr="008C703F">
        <w:trPr>
          <w:trHeight w:val="709"/>
        </w:trPr>
        <w:tc>
          <w:tcPr>
            <w:tcW w:w="5148" w:type="dxa"/>
          </w:tcPr>
          <w:p w:rsidR="009D75F2" w:rsidRPr="003629AB" w:rsidRDefault="009D75F2" w:rsidP="008C703F">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9D75F2" w:rsidRPr="003629AB" w:rsidTr="008C703F">
        <w:trPr>
          <w:trHeight w:val="701"/>
        </w:trPr>
        <w:tc>
          <w:tcPr>
            <w:tcW w:w="5148" w:type="dxa"/>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9D4031">
              <w:rPr>
                <w:rFonts w:ascii="Times New Roman" w:hAnsi="Times New Roman"/>
                <w:sz w:val="24"/>
                <w:szCs w:val="24"/>
              </w:rPr>
              <w:t xml:space="preserve">1 079 986 </w:t>
            </w:r>
            <w:r w:rsidR="009D4031">
              <w:rPr>
                <w:rFonts w:ascii="Times New Roman" w:hAnsi="Times New Roman"/>
                <w:sz w:val="24"/>
                <w:szCs w:val="24"/>
              </w:rPr>
              <w:lastRenderedPageBreak/>
              <w:t>617,35</w:t>
            </w:r>
            <w:r w:rsidRPr="003629AB">
              <w:rPr>
                <w:rFonts w:ascii="Times New Roman" w:hAnsi="Times New Roman"/>
                <w:sz w:val="24"/>
                <w:szCs w:val="24"/>
              </w:rPr>
              <w:t xml:space="preserve"> рублей, в том числе: </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127 656 043,35</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D4031">
              <w:rPr>
                <w:rFonts w:ascii="Times New Roman" w:hAnsi="Times New Roman"/>
                <w:sz w:val="24"/>
                <w:szCs w:val="24"/>
              </w:rPr>
              <w:t>184 553 004</w:t>
            </w:r>
            <w:r>
              <w:rPr>
                <w:rFonts w:ascii="Times New Roman" w:hAnsi="Times New Roman"/>
                <w:sz w:val="24"/>
                <w:szCs w:val="24"/>
              </w:rPr>
              <w:t>,00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2024 год – 109 8</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2025 год – 110 1</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2026 год – 109 8</w:t>
            </w:r>
            <w:r>
              <w:rPr>
                <w:rFonts w:ascii="Times New Roman" w:hAnsi="Times New Roman"/>
                <w:sz w:val="24"/>
                <w:szCs w:val="24"/>
              </w:rPr>
              <w:t>8</w:t>
            </w:r>
            <w:r w:rsidRPr="003629AB">
              <w:rPr>
                <w:rFonts w:ascii="Times New Roman" w:hAnsi="Times New Roman"/>
                <w:sz w:val="24"/>
                <w:szCs w:val="24"/>
              </w:rPr>
              <w:t>2 510,00 рубля;</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2027 год – 109 3</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2028 год – 109 5</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2029 год – 109 3</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2030 год – 109 4</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16373E">
              <w:rPr>
                <w:rFonts w:ascii="Times New Roman" w:hAnsi="Times New Roman"/>
                <w:sz w:val="24"/>
                <w:szCs w:val="24"/>
              </w:rPr>
              <w:t>1 020 908 222,17</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 xml:space="preserve">, в том числе: </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91 108 652,17 рубля</w:t>
            </w:r>
            <w:r w:rsidRPr="003629AB">
              <w:rPr>
                <w:rFonts w:ascii="Times New Roman" w:hAnsi="Times New Roman"/>
                <w:sz w:val="24"/>
                <w:szCs w:val="24"/>
              </w:rPr>
              <w:t>;</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162 022 000,00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2024 год – 109 8</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2025 год – 110 1</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2026 год – 109 8</w:t>
            </w:r>
            <w:r>
              <w:rPr>
                <w:rFonts w:ascii="Times New Roman" w:hAnsi="Times New Roman"/>
                <w:sz w:val="24"/>
                <w:szCs w:val="24"/>
              </w:rPr>
              <w:t>8</w:t>
            </w:r>
            <w:r w:rsidRPr="003629AB">
              <w:rPr>
                <w:rFonts w:ascii="Times New Roman" w:hAnsi="Times New Roman"/>
                <w:sz w:val="24"/>
                <w:szCs w:val="24"/>
              </w:rPr>
              <w:t>2 510,00 рубля;</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2027 год – 109 3</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2028 год – 109 5</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2029 год – 109 3</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2030 год – 109 4</w:t>
            </w:r>
            <w:r>
              <w:rPr>
                <w:rFonts w:ascii="Times New Roman" w:hAnsi="Times New Roman"/>
                <w:sz w:val="24"/>
                <w:szCs w:val="24"/>
              </w:rPr>
              <w:t>8</w:t>
            </w:r>
            <w:r w:rsidRPr="003629AB">
              <w:rPr>
                <w:rFonts w:ascii="Times New Roman" w:hAnsi="Times New Roman"/>
                <w:sz w:val="24"/>
                <w:szCs w:val="24"/>
              </w:rPr>
              <w:t>2 510,00 рублей.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16373E">
              <w:rPr>
                <w:rFonts w:ascii="Times New Roman" w:hAnsi="Times New Roman"/>
                <w:sz w:val="24"/>
                <w:szCs w:val="24"/>
              </w:rPr>
              <w:t xml:space="preserve">53 </w:t>
            </w:r>
            <w:r w:rsidR="009D4031">
              <w:rPr>
                <w:rFonts w:ascii="Times New Roman" w:hAnsi="Times New Roman"/>
                <w:sz w:val="24"/>
                <w:szCs w:val="24"/>
              </w:rPr>
              <w:t>950 546,09</w:t>
            </w:r>
            <w:r>
              <w:rPr>
                <w:rFonts w:ascii="Times New Roman" w:hAnsi="Times New Roman"/>
                <w:sz w:val="24"/>
                <w:szCs w:val="24"/>
              </w:rPr>
              <w:t xml:space="preserve"> </w:t>
            </w:r>
            <w:r w:rsidRPr="003629AB">
              <w:rPr>
                <w:rFonts w:ascii="Times New Roman" w:hAnsi="Times New Roman"/>
                <w:sz w:val="24"/>
                <w:szCs w:val="24"/>
              </w:rPr>
              <w:t>рубл</w:t>
            </w:r>
            <w:r w:rsidR="0016373E">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9D75F2"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w:t>
            </w:r>
            <w:r w:rsidR="0016373E">
              <w:rPr>
                <w:rFonts w:ascii="Times New Roman" w:hAnsi="Times New Roman"/>
                <w:sz w:val="24"/>
                <w:szCs w:val="24"/>
              </w:rPr>
              <w:t>425 562,49</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p>
          <w:p w:rsidR="009D75F2" w:rsidRPr="003629AB" w:rsidRDefault="009D75F2" w:rsidP="008C703F">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21 </w:t>
            </w:r>
            <w:r w:rsidR="009D4031">
              <w:rPr>
                <w:rFonts w:ascii="Times New Roman" w:hAnsi="Times New Roman"/>
                <w:sz w:val="24"/>
                <w:szCs w:val="24"/>
              </w:rPr>
              <w:t>524 983,60</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я.</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w:t>
            </w:r>
            <w:r w:rsidR="009D4031">
              <w:rPr>
                <w:rFonts w:ascii="Times New Roman" w:hAnsi="Times New Roman"/>
                <w:sz w:val="24"/>
                <w:szCs w:val="24"/>
              </w:rPr>
              <w:t>5 127 849,09</w:t>
            </w:r>
            <w:r w:rsidRPr="003629AB">
              <w:rPr>
                <w:rFonts w:ascii="Times New Roman" w:hAnsi="Times New Roman"/>
                <w:sz w:val="24"/>
                <w:szCs w:val="24"/>
              </w:rPr>
              <w:t xml:space="preserve"> рубл</w:t>
            </w:r>
            <w:r w:rsidR="0016373E">
              <w:rPr>
                <w:rFonts w:ascii="Times New Roman" w:hAnsi="Times New Roman"/>
                <w:sz w:val="24"/>
                <w:szCs w:val="24"/>
              </w:rPr>
              <w:t>ей</w:t>
            </w:r>
            <w:r w:rsidRPr="003629AB">
              <w:rPr>
                <w:rFonts w:ascii="Times New Roman" w:hAnsi="Times New Roman"/>
                <w:sz w:val="24"/>
                <w:szCs w:val="24"/>
              </w:rPr>
              <w:t xml:space="preserve">, в том числе: </w:t>
            </w:r>
          </w:p>
          <w:p w:rsidR="009D75F2"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4 121 828,69</w:t>
            </w:r>
            <w:r w:rsidR="0016373E" w:rsidRPr="003629AB">
              <w:rPr>
                <w:rFonts w:ascii="Times New Roman" w:hAnsi="Times New Roman"/>
                <w:sz w:val="24"/>
                <w:szCs w:val="24"/>
              </w:rPr>
              <w:t xml:space="preserve"> рубл</w:t>
            </w:r>
            <w:r w:rsidR="0016373E">
              <w:rPr>
                <w:rFonts w:ascii="Times New Roman" w:hAnsi="Times New Roman"/>
                <w:sz w:val="24"/>
                <w:szCs w:val="24"/>
              </w:rPr>
              <w:t>ей</w:t>
            </w:r>
            <w:r w:rsidR="009D4031">
              <w:rPr>
                <w:rFonts w:ascii="Times New Roman" w:hAnsi="Times New Roman"/>
                <w:sz w:val="24"/>
                <w:szCs w:val="24"/>
              </w:rPr>
              <w:t>;</w:t>
            </w:r>
          </w:p>
          <w:p w:rsidR="009D4031" w:rsidRPr="003629AB" w:rsidRDefault="009D4031" w:rsidP="008C703F">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9D75F2" w:rsidRPr="003629AB" w:rsidTr="008C703F">
        <w:trPr>
          <w:trHeight w:val="697"/>
        </w:trPr>
        <w:tc>
          <w:tcPr>
            <w:tcW w:w="5148" w:type="dxa"/>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2024 год – 9401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2024 год – 1370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9D75F2" w:rsidRPr="003629AB" w:rsidRDefault="009D75F2" w:rsidP="008C703F">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9D75F2" w:rsidRPr="003629AB" w:rsidRDefault="009D75F2" w:rsidP="009D75F2">
      <w:pPr>
        <w:spacing w:after="0" w:line="240" w:lineRule="auto"/>
        <w:jc w:val="both"/>
        <w:rPr>
          <w:rFonts w:ascii="Times New Roman" w:hAnsi="Times New Roman"/>
          <w:sz w:val="24"/>
          <w:szCs w:val="24"/>
        </w:rPr>
      </w:pPr>
    </w:p>
    <w:p w:rsidR="009D75F2" w:rsidRPr="003629AB" w:rsidRDefault="009D75F2" w:rsidP="009D75F2">
      <w:pPr>
        <w:spacing w:after="0" w:line="240" w:lineRule="auto"/>
        <w:ind w:firstLine="567"/>
        <w:jc w:val="both"/>
        <w:rPr>
          <w:rFonts w:ascii="Times New Roman" w:hAnsi="Times New Roman"/>
          <w:sz w:val="24"/>
          <w:szCs w:val="24"/>
        </w:rPr>
      </w:pPr>
    </w:p>
    <w:p w:rsidR="009D75F2" w:rsidRPr="003629AB" w:rsidRDefault="009D75F2" w:rsidP="009D75F2">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D75F2" w:rsidRPr="003629AB" w:rsidRDefault="009D75F2" w:rsidP="009D75F2">
      <w:pPr>
        <w:widowControl w:val="0"/>
        <w:autoSpaceDE w:val="0"/>
        <w:autoSpaceDN w:val="0"/>
        <w:adjustRightInd w:val="0"/>
        <w:spacing w:after="0" w:line="240" w:lineRule="auto"/>
        <w:jc w:val="center"/>
        <w:rPr>
          <w:rFonts w:ascii="Times New Roman" w:hAnsi="Times New Roman"/>
          <w:sz w:val="24"/>
          <w:szCs w:val="24"/>
        </w:rPr>
      </w:pP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межпоселенческое учреждение культуры Муромцевского Муниципального района Омской области Муромцевский культурно-досуговый центр «Альтернатива» (МБМУК Муромцевский КДЦ «Альтернатива») - 34 сетевые единицы, Муниципальное бюджетное межпоселенческое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межпоселенческое учреждение культуры Центр русской традиционной культуры «Родники Сибирские» (МБМУК ЦРТК «Родники Сибирские»), Муниципальное бюджетное межпоселенческое учреждение культуры Муромцевского муниципального района Омской области «Муромцевский кинодосуговый центр» (МБМУК КДЦ), Муниципальное бюджетное межпоселенческое учреждение культуры Муромцевского муниципального района Омской области «Муромцевский историко-краеведческий музей» (МБМУК «Муромцевский историко-краеведческий музей»),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Муромцевская детская школа искусств «Школа ремесел» </w:t>
      </w:r>
      <w:r w:rsidRPr="003629AB">
        <w:rPr>
          <w:rFonts w:ascii="Times New Roman" w:hAnsi="Times New Roman"/>
          <w:sz w:val="24"/>
          <w:szCs w:val="24"/>
        </w:rPr>
        <w:lastRenderedPageBreak/>
        <w:t xml:space="preserve">Администрации Муромцевского муниципального района Омской области (МКУДОД ДШИ «Школа ремесел»), Муниципальное бюджетное межпоселенческое учреждение культуры и туризма «Пять озер – Муромцево» (МБМУКиТ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lastRenderedPageBreak/>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Муромцевский район имеет большой туристический потенциал, что делает его привлекательным для развития въездного туризма.</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Ленево, Щучье, Данилово, Шайтан. Последнее озеро именуют Потаенным, и его расположение достоверно не известно. </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Роденко М.С. (база отдыха «Серебряный берег»), ИП Роденко С.Г. (гостиный дом «Серебряный берег»), ООО «Ермак» (Тюменцев С.В., гостиный дом «Ермак», с. Артын), УВЗ «ОмскТрансМаш» (база отдыха «Артын», с. Артын), Омский областной центр спортивной подготовки «Биатлонный центр» (п. Петропавловка), МБМУКиТ «Пять озер – Муромцево» (база отдыха «Пять озер»), ИП Иванов А.Г. (база отдыха «Игоревские дали», д. Игоревка), ИП Репина С.О. (гостиный дом «Ладное подворье», д. Окунево), Колеснива Т.В. (гостинный дом «Окунево», д. Окунево), ИП Грузденко О. (Центр здоровья «Солеолис», д. Окунево), Гостевой двор «Садху» (д. Окунево).</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9D75F2" w:rsidRPr="003629AB" w:rsidRDefault="009D75F2" w:rsidP="009D75F2">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МБМУКиТ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МБМУКиТ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9D75F2" w:rsidRPr="003629AB" w:rsidRDefault="009D75F2" w:rsidP="009D75F2">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9D75F2" w:rsidRPr="003629AB" w:rsidRDefault="009D75F2" w:rsidP="009D75F2">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9D75F2" w:rsidRPr="003629AB" w:rsidRDefault="009D75F2" w:rsidP="009D75F2">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9D75F2" w:rsidRPr="003629AB" w:rsidRDefault="009D75F2" w:rsidP="009D75F2">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рп Муромцево, ул Зверопромхозовская,20. Вид разрешенного пользования – объекты спортивно-оздоровительного назначения. </w:t>
      </w:r>
    </w:p>
    <w:p w:rsidR="009D75F2" w:rsidRPr="003629AB" w:rsidRDefault="009D75F2" w:rsidP="009D75F2">
      <w:pPr>
        <w:pStyle w:val="a6"/>
        <w:numPr>
          <w:ilvl w:val="0"/>
          <w:numId w:val="7"/>
        </w:numPr>
        <w:ind w:left="0"/>
        <w:jc w:val="both"/>
      </w:pPr>
      <w:r w:rsidRPr="003629AB">
        <w:lastRenderedPageBreak/>
        <w:t>Инвестиционная площадка «База отдыха Надеждинка», расположена на территории Кондратьевского сельского поселения, вблизи озера Щучье. Вид разрешенного пользования – рекреация.</w:t>
      </w:r>
    </w:p>
    <w:p w:rsidR="009D75F2" w:rsidRPr="003629AB" w:rsidRDefault="009D75F2" w:rsidP="009D75F2">
      <w:pPr>
        <w:pStyle w:val="a6"/>
        <w:numPr>
          <w:ilvl w:val="0"/>
          <w:numId w:val="7"/>
        </w:numPr>
        <w:ind w:left="0"/>
        <w:jc w:val="both"/>
      </w:pPr>
      <w:r w:rsidRPr="003629AB">
        <w:t>Инвестиционная площадка «Туристическая зона Ленево», расположена на территории Кондратьевского сельского поселения, в 950 метрах от озера Ленево.</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Петропавловкий винокуренный завод, памятник промышленной архитектуры, объект культурного наследия. </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Ленево» открылась эколого-туристическая тропа, протяженностью 900 метров. На реализацию проекта было затрачено 1142289 рублей. </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9D75F2" w:rsidRPr="003629AB" w:rsidRDefault="009D75F2" w:rsidP="009D75F2">
      <w:pPr>
        <w:spacing w:after="0" w:line="240" w:lineRule="auto"/>
        <w:jc w:val="both"/>
        <w:rPr>
          <w:rFonts w:ascii="Times New Roman" w:hAnsi="Times New Roman"/>
          <w:sz w:val="24"/>
          <w:szCs w:val="24"/>
        </w:rPr>
      </w:pPr>
    </w:p>
    <w:p w:rsidR="009D75F2" w:rsidRPr="003629AB" w:rsidRDefault="009D75F2" w:rsidP="009D75F2">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9D75F2" w:rsidRPr="003629AB" w:rsidRDefault="009D75F2" w:rsidP="009D75F2">
      <w:pPr>
        <w:spacing w:after="0" w:line="240" w:lineRule="auto"/>
        <w:jc w:val="center"/>
        <w:rPr>
          <w:rFonts w:ascii="Times New Roman" w:hAnsi="Times New Roman"/>
          <w:sz w:val="24"/>
          <w:szCs w:val="24"/>
        </w:rPr>
      </w:pP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9D75F2" w:rsidRPr="003629AB" w:rsidRDefault="009D75F2" w:rsidP="009D75F2">
      <w:pPr>
        <w:tabs>
          <w:tab w:val="left" w:pos="993"/>
        </w:tabs>
        <w:spacing w:after="0" w:line="240" w:lineRule="auto"/>
        <w:jc w:val="center"/>
        <w:rPr>
          <w:rFonts w:ascii="Times New Roman" w:hAnsi="Times New Roman"/>
          <w:sz w:val="24"/>
          <w:szCs w:val="24"/>
        </w:rPr>
      </w:pPr>
    </w:p>
    <w:p w:rsidR="009D75F2" w:rsidRPr="003629AB" w:rsidRDefault="009D75F2" w:rsidP="009D75F2">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9D75F2" w:rsidRPr="003629AB" w:rsidRDefault="009D75F2" w:rsidP="009D75F2">
      <w:pPr>
        <w:autoSpaceDE w:val="0"/>
        <w:autoSpaceDN w:val="0"/>
        <w:adjustRightInd w:val="0"/>
        <w:spacing w:after="0" w:line="240" w:lineRule="auto"/>
        <w:ind w:firstLine="540"/>
        <w:jc w:val="both"/>
        <w:rPr>
          <w:rFonts w:ascii="Times New Roman" w:hAnsi="Times New Roman"/>
          <w:sz w:val="24"/>
          <w:szCs w:val="24"/>
        </w:rPr>
      </w:pPr>
    </w:p>
    <w:p w:rsidR="009D75F2" w:rsidRPr="003629AB" w:rsidRDefault="009D75F2" w:rsidP="009D75F2">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9D75F2" w:rsidRPr="003629AB" w:rsidRDefault="009D75F2" w:rsidP="009D75F2">
      <w:pPr>
        <w:widowControl w:val="0"/>
        <w:autoSpaceDE w:val="0"/>
        <w:autoSpaceDN w:val="0"/>
        <w:adjustRightInd w:val="0"/>
        <w:spacing w:after="0" w:line="240" w:lineRule="auto"/>
        <w:ind w:firstLine="540"/>
        <w:jc w:val="both"/>
        <w:rPr>
          <w:rFonts w:ascii="Times New Roman" w:hAnsi="Times New Roman"/>
          <w:sz w:val="24"/>
          <w:szCs w:val="24"/>
        </w:rPr>
      </w:pPr>
    </w:p>
    <w:p w:rsidR="009D75F2" w:rsidRPr="003629AB" w:rsidRDefault="009D75F2" w:rsidP="009D75F2">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9D75F2" w:rsidRPr="003629AB" w:rsidRDefault="009D75F2" w:rsidP="009D75F2">
      <w:pPr>
        <w:widowControl w:val="0"/>
        <w:autoSpaceDE w:val="0"/>
        <w:autoSpaceDN w:val="0"/>
        <w:adjustRightInd w:val="0"/>
        <w:spacing w:after="0" w:line="240" w:lineRule="auto"/>
        <w:jc w:val="center"/>
        <w:rPr>
          <w:rFonts w:ascii="Times New Roman" w:hAnsi="Times New Roman"/>
          <w:sz w:val="24"/>
          <w:szCs w:val="24"/>
        </w:rPr>
      </w:pP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9D75F2" w:rsidRPr="003629AB" w:rsidRDefault="009D75F2" w:rsidP="009D75F2">
      <w:pPr>
        <w:autoSpaceDE w:val="0"/>
        <w:autoSpaceDN w:val="0"/>
        <w:adjustRightInd w:val="0"/>
        <w:spacing w:after="0" w:line="240" w:lineRule="auto"/>
        <w:jc w:val="center"/>
        <w:rPr>
          <w:rFonts w:ascii="Times New Roman" w:hAnsi="Times New Roman"/>
          <w:sz w:val="24"/>
          <w:szCs w:val="24"/>
        </w:rPr>
      </w:pPr>
    </w:p>
    <w:p w:rsidR="009D75F2" w:rsidRPr="003629AB" w:rsidRDefault="009D75F2" w:rsidP="009D75F2">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9D75F2" w:rsidRPr="003629AB" w:rsidRDefault="009D75F2" w:rsidP="009D75F2">
      <w:pPr>
        <w:pStyle w:val="ConsPlusNonformat"/>
        <w:ind w:firstLine="708"/>
        <w:jc w:val="both"/>
        <w:rPr>
          <w:rFonts w:ascii="Times New Roman" w:hAnsi="Times New Roman" w:cs="Times New Roman"/>
          <w:sz w:val="24"/>
          <w:szCs w:val="24"/>
        </w:rPr>
      </w:pPr>
    </w:p>
    <w:p w:rsidR="009D75F2" w:rsidRPr="003629AB" w:rsidRDefault="009D75F2" w:rsidP="009D75F2">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9D75F2" w:rsidRPr="003629AB" w:rsidRDefault="009D75F2" w:rsidP="009D75F2">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9D75F2" w:rsidRPr="003629AB" w:rsidRDefault="009D75F2" w:rsidP="009D75F2">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9D75F2" w:rsidRPr="003629AB" w:rsidRDefault="009D75F2" w:rsidP="009D75F2">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9D75F2" w:rsidRPr="003629AB" w:rsidRDefault="009D75F2" w:rsidP="009D75F2">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9D75F2" w:rsidRPr="003629AB" w:rsidRDefault="009D75F2" w:rsidP="009D75F2">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9D75F2" w:rsidRPr="003629AB" w:rsidRDefault="009D75F2" w:rsidP="009D75F2">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9D75F2" w:rsidRPr="003629AB" w:rsidRDefault="009D75F2" w:rsidP="009D75F2">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9D75F2" w:rsidRPr="003629AB" w:rsidRDefault="009D75F2" w:rsidP="009D75F2">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9D75F2" w:rsidRPr="003629AB" w:rsidRDefault="009D75F2" w:rsidP="009D75F2">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9D75F2" w:rsidRPr="003629AB" w:rsidRDefault="009D75F2" w:rsidP="009D75F2">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9D75F2" w:rsidRPr="003629AB" w:rsidRDefault="009D75F2" w:rsidP="009D75F2">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9D75F2" w:rsidRPr="003629AB" w:rsidRDefault="009D75F2" w:rsidP="009D75F2">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9D75F2" w:rsidRPr="0037394B" w:rsidRDefault="009D75F2" w:rsidP="009D75F2">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9D75F2" w:rsidRPr="0037394B" w:rsidRDefault="009D75F2" w:rsidP="009D75F2">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lastRenderedPageBreak/>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9D75F2" w:rsidRPr="003629AB" w:rsidRDefault="009D75F2" w:rsidP="009D75F2">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9D75F2" w:rsidRPr="003629AB" w:rsidRDefault="009D75F2" w:rsidP="009D75F2">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9D75F2" w:rsidRPr="003629AB" w:rsidRDefault="009D75F2" w:rsidP="009D75F2">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9D75F2" w:rsidRPr="003629AB" w:rsidRDefault="009D75F2" w:rsidP="009D75F2">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9D75F2" w:rsidRPr="002F32BB" w:rsidRDefault="009D75F2" w:rsidP="009D75F2">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9D75F2" w:rsidRPr="002F32BB" w:rsidRDefault="009D75F2" w:rsidP="009D75F2">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9D75F2" w:rsidRPr="002F32BB" w:rsidRDefault="009D75F2" w:rsidP="009D75F2">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9D75F2" w:rsidRPr="002F32BB" w:rsidRDefault="009D75F2" w:rsidP="009D75F2">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9D75F2" w:rsidRPr="002F32BB" w:rsidRDefault="009D75F2" w:rsidP="009D75F2">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9D75F2" w:rsidRPr="002F32BB" w:rsidRDefault="009D75F2" w:rsidP="009D75F2">
      <w:pPr>
        <w:pStyle w:val="a6"/>
        <w:widowControl w:val="0"/>
        <w:tabs>
          <w:tab w:val="left" w:pos="3180"/>
        </w:tabs>
        <w:autoSpaceDE w:val="0"/>
        <w:autoSpaceDN w:val="0"/>
        <w:adjustRightInd w:val="0"/>
        <w:ind w:left="0"/>
        <w:jc w:val="both"/>
        <w:outlineLvl w:val="3"/>
      </w:pPr>
      <w:r w:rsidRPr="002F32BB">
        <w:lastRenderedPageBreak/>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9D75F2" w:rsidRPr="002F32BB" w:rsidRDefault="009D75F2" w:rsidP="009D75F2">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9D75F2" w:rsidRPr="002F32BB" w:rsidRDefault="009D75F2" w:rsidP="009D75F2">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9D75F2" w:rsidRPr="002F32BB" w:rsidRDefault="009D75F2" w:rsidP="009D75F2">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9D75F2" w:rsidRPr="002F32BB" w:rsidRDefault="009D75F2" w:rsidP="009D75F2">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9D75F2" w:rsidRPr="002F32BB" w:rsidRDefault="009D75F2" w:rsidP="009D75F2">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9D75F2" w:rsidRPr="002F32BB" w:rsidRDefault="009D75F2" w:rsidP="009D75F2">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9D75F2" w:rsidRPr="002F32BB" w:rsidRDefault="009D75F2" w:rsidP="009D75F2">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9D75F2" w:rsidRPr="002F32BB" w:rsidRDefault="009D75F2" w:rsidP="009D75F2">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9D75F2" w:rsidRPr="002F32BB" w:rsidRDefault="009D75F2" w:rsidP="009D75F2">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9D75F2" w:rsidRPr="002F32BB" w:rsidRDefault="009D75F2" w:rsidP="009D75F2">
      <w:pPr>
        <w:pStyle w:val="a6"/>
        <w:widowControl w:val="0"/>
        <w:numPr>
          <w:ilvl w:val="1"/>
          <w:numId w:val="11"/>
        </w:numPr>
        <w:autoSpaceDE w:val="0"/>
        <w:autoSpaceDN w:val="0"/>
        <w:adjustRightInd w:val="0"/>
        <w:ind w:left="0" w:firstLine="720"/>
        <w:jc w:val="both"/>
        <w:outlineLvl w:val="3"/>
      </w:pPr>
      <w:r w:rsidRPr="002F32BB">
        <w:t xml:space="preserve">«Государственная поддержка отрасли культуры (софинансирование расходов на модернизацию путем капитального ремонта муниципальных детских школ искусств по видам искусств)»  </w:t>
      </w:r>
    </w:p>
    <w:p w:rsidR="009D75F2" w:rsidRPr="002F32BB" w:rsidRDefault="009D75F2" w:rsidP="009D75F2">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9D75F2" w:rsidRPr="002F32BB" w:rsidRDefault="009D75F2" w:rsidP="009D75F2">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9D75F2" w:rsidRPr="002F32BB" w:rsidRDefault="009D75F2" w:rsidP="009D75F2">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9D75F2" w:rsidRPr="002F32BB" w:rsidRDefault="009D75F2" w:rsidP="009D75F2">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9D75F2" w:rsidRPr="002F32BB" w:rsidRDefault="009D75F2" w:rsidP="009D75F2">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9D75F2" w:rsidRPr="002F32BB" w:rsidRDefault="009D75F2" w:rsidP="009D75F2">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9D75F2" w:rsidRPr="002F32BB" w:rsidRDefault="009D75F2" w:rsidP="009D75F2">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9D75F2" w:rsidRPr="002F32BB" w:rsidRDefault="009D75F2" w:rsidP="009D75F2">
      <w:pPr>
        <w:pStyle w:val="a6"/>
        <w:widowControl w:val="0"/>
        <w:autoSpaceDE w:val="0"/>
        <w:autoSpaceDN w:val="0"/>
        <w:adjustRightInd w:val="0"/>
        <w:ind w:left="0" w:firstLine="720"/>
        <w:jc w:val="both"/>
        <w:outlineLvl w:val="3"/>
      </w:pPr>
      <w:r w:rsidRPr="002F32BB">
        <w:t>5.9 Создание модельных библиотек.</w:t>
      </w:r>
    </w:p>
    <w:p w:rsidR="009D75F2" w:rsidRPr="002F32BB" w:rsidRDefault="009D75F2" w:rsidP="009D75F2">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9D75F2" w:rsidRPr="002F32BB" w:rsidRDefault="009D75F2" w:rsidP="009D75F2">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9D75F2" w:rsidRPr="002F32BB" w:rsidRDefault="009D75F2" w:rsidP="009D75F2">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9D75F2" w:rsidRPr="0037394B" w:rsidRDefault="009D75F2" w:rsidP="009D75F2">
      <w:pPr>
        <w:pStyle w:val="a6"/>
        <w:widowControl w:val="0"/>
        <w:autoSpaceDE w:val="0"/>
        <w:autoSpaceDN w:val="0"/>
        <w:adjustRightInd w:val="0"/>
        <w:ind w:left="0" w:firstLine="720"/>
        <w:jc w:val="both"/>
        <w:outlineLvl w:val="3"/>
      </w:pPr>
      <w:r w:rsidRPr="002F32BB">
        <w:t xml:space="preserve">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w:t>
      </w:r>
      <w:r w:rsidRPr="0037394B">
        <w:t>Омской области.</w:t>
      </w:r>
    </w:p>
    <w:p w:rsidR="009D75F2" w:rsidRPr="0037394B" w:rsidRDefault="009D75F2" w:rsidP="009D75F2">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9D75F2" w:rsidRPr="0037394B" w:rsidRDefault="009D75F2" w:rsidP="009D75F2">
      <w:pPr>
        <w:pStyle w:val="a6"/>
        <w:widowControl w:val="0"/>
        <w:autoSpaceDE w:val="0"/>
        <w:autoSpaceDN w:val="0"/>
        <w:adjustRightInd w:val="0"/>
        <w:ind w:left="0" w:firstLine="720"/>
        <w:jc w:val="both"/>
        <w:outlineLvl w:val="3"/>
      </w:pPr>
      <w:r w:rsidRPr="0037394B">
        <w:t xml:space="preserve">5.12 Обеспечение развития и укрепления материально-технической базы домов </w:t>
      </w:r>
      <w:r w:rsidRPr="0037394B">
        <w:lastRenderedPageBreak/>
        <w:t>культуры в населенных пунктах с числом жителей до 50 тысяч человек.</w:t>
      </w:r>
    </w:p>
    <w:p w:rsidR="009D75F2" w:rsidRPr="0037394B" w:rsidRDefault="009D75F2" w:rsidP="009D75F2">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9D75F2" w:rsidRPr="002F32BB" w:rsidRDefault="009D75F2" w:rsidP="009D75F2">
      <w:pPr>
        <w:pStyle w:val="a6"/>
        <w:widowControl w:val="0"/>
        <w:autoSpaceDE w:val="0"/>
        <w:autoSpaceDN w:val="0"/>
        <w:adjustRightInd w:val="0"/>
        <w:ind w:left="0" w:firstLine="720"/>
        <w:jc w:val="both"/>
        <w:outlineLvl w:val="3"/>
        <w:rPr>
          <w:b/>
        </w:rPr>
      </w:pPr>
      <w:r w:rsidRPr="002F32BB">
        <w:rPr>
          <w:b/>
        </w:rPr>
        <w:t>В рамках основного мероприятия «Создание и модернизация туристских объектов» планируется выполнение следующих мероприятий:</w:t>
      </w:r>
    </w:p>
    <w:p w:rsidR="009D75F2" w:rsidRPr="003629AB" w:rsidRDefault="009D75F2" w:rsidP="009D75F2">
      <w:pPr>
        <w:pStyle w:val="a6"/>
        <w:widowControl w:val="0"/>
        <w:numPr>
          <w:ilvl w:val="1"/>
          <w:numId w:val="12"/>
        </w:numPr>
        <w:autoSpaceDE w:val="0"/>
        <w:autoSpaceDN w:val="0"/>
        <w:adjustRightInd w:val="0"/>
        <w:ind w:left="0" w:firstLine="720"/>
        <w:jc w:val="both"/>
        <w:outlineLvl w:val="3"/>
      </w:pPr>
      <w:r w:rsidRPr="002F32BB">
        <w:t>Строительство (реконструкция) объектов обеспечивающей</w:t>
      </w:r>
      <w:r w:rsidRPr="003629AB">
        <w:t xml:space="preserve"> инфраструктуры туристских комплексов.</w:t>
      </w:r>
    </w:p>
    <w:p w:rsidR="009D75F2" w:rsidRPr="003629AB" w:rsidRDefault="009D75F2" w:rsidP="009D75F2">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эксплуатацию.</w:t>
      </w:r>
    </w:p>
    <w:p w:rsidR="009D75F2" w:rsidRPr="003629AB" w:rsidRDefault="009D75F2" w:rsidP="009D75F2">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9D75F2" w:rsidRPr="003629AB" w:rsidRDefault="009D75F2" w:rsidP="009D75F2">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9D75F2" w:rsidRPr="003629AB" w:rsidRDefault="009D75F2" w:rsidP="009D75F2">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9D75F2" w:rsidRPr="003629AB" w:rsidRDefault="009D75F2" w:rsidP="009D75F2">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9D75F2" w:rsidRPr="003629AB" w:rsidRDefault="009D75F2" w:rsidP="009D75F2">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9D75F2" w:rsidRPr="003629AB" w:rsidRDefault="009D75F2" w:rsidP="009D75F2">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9D75F2" w:rsidRPr="003629AB" w:rsidRDefault="009D75F2" w:rsidP="009D75F2">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9D75F2" w:rsidRPr="003629AB" w:rsidRDefault="009D75F2" w:rsidP="009D75F2">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9D75F2" w:rsidRPr="003629AB" w:rsidRDefault="009D75F2" w:rsidP="009D75F2">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9D75F2" w:rsidRPr="003629AB" w:rsidRDefault="009D75F2" w:rsidP="009D75F2">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9D75F2" w:rsidRPr="003629AB" w:rsidRDefault="009D75F2" w:rsidP="009D75F2">
      <w:pPr>
        <w:pStyle w:val="a6"/>
        <w:widowControl w:val="0"/>
        <w:autoSpaceDE w:val="0"/>
        <w:autoSpaceDN w:val="0"/>
        <w:adjustRightInd w:val="0"/>
        <w:ind w:left="0" w:firstLine="720"/>
        <w:jc w:val="both"/>
        <w:outlineLvl w:val="3"/>
      </w:pPr>
      <w:r w:rsidRPr="003629AB">
        <w:t>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турпоказа.</w:t>
      </w:r>
    </w:p>
    <w:p w:rsidR="009D75F2" w:rsidRPr="003629AB" w:rsidRDefault="009D75F2" w:rsidP="009D75F2">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9D75F2" w:rsidRPr="003629AB" w:rsidRDefault="009D75F2" w:rsidP="009D75F2">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9D75F2" w:rsidRPr="003629AB" w:rsidRDefault="009D75F2" w:rsidP="009D75F2">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9D75F2" w:rsidRPr="003629AB" w:rsidRDefault="009D75F2" w:rsidP="009D75F2">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9D75F2" w:rsidRPr="003629AB" w:rsidRDefault="009D75F2" w:rsidP="009D75F2">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9D75F2" w:rsidRPr="003629AB" w:rsidRDefault="009D75F2" w:rsidP="009D75F2">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9D75F2" w:rsidRPr="003629AB" w:rsidRDefault="009D75F2" w:rsidP="009D75F2">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9D75F2" w:rsidRPr="003629AB" w:rsidRDefault="009D75F2" w:rsidP="009D75F2">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9D75F2" w:rsidRPr="003629AB" w:rsidRDefault="009D75F2" w:rsidP="009D75F2">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lastRenderedPageBreak/>
        <w:br/>
      </w:r>
    </w:p>
    <w:p w:rsidR="009D75F2" w:rsidRPr="003629AB" w:rsidRDefault="009D75F2" w:rsidP="009D75F2">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9D75F2" w:rsidRPr="003629AB" w:rsidRDefault="009D75F2" w:rsidP="009D75F2">
      <w:pPr>
        <w:widowControl w:val="0"/>
        <w:autoSpaceDE w:val="0"/>
        <w:autoSpaceDN w:val="0"/>
        <w:adjustRightInd w:val="0"/>
        <w:spacing w:after="0" w:line="240" w:lineRule="auto"/>
        <w:ind w:firstLine="540"/>
        <w:jc w:val="center"/>
        <w:rPr>
          <w:rFonts w:ascii="Times New Roman" w:hAnsi="Times New Roman"/>
          <w:sz w:val="24"/>
          <w:szCs w:val="24"/>
        </w:rPr>
      </w:pPr>
    </w:p>
    <w:p w:rsidR="009D4031" w:rsidRPr="003629AB" w:rsidRDefault="009D75F2" w:rsidP="009D4031">
      <w:pPr>
        <w:spacing w:after="0" w:line="240" w:lineRule="auto"/>
        <w:jc w:val="both"/>
        <w:rPr>
          <w:rFonts w:ascii="Times New Roman" w:hAnsi="Times New Roman"/>
          <w:sz w:val="24"/>
          <w:szCs w:val="24"/>
        </w:rPr>
      </w:pPr>
      <w:r w:rsidRPr="003629AB">
        <w:rPr>
          <w:rFonts w:ascii="Times New Roman" w:hAnsi="Times New Roman"/>
          <w:sz w:val="24"/>
          <w:szCs w:val="24"/>
        </w:rPr>
        <w:tab/>
      </w:r>
      <w:r w:rsidR="009D4031"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9D4031">
        <w:rPr>
          <w:rFonts w:ascii="Times New Roman" w:hAnsi="Times New Roman"/>
          <w:sz w:val="24"/>
          <w:szCs w:val="24"/>
        </w:rPr>
        <w:t>1 079 986 617,35</w:t>
      </w:r>
      <w:r w:rsidR="009D4031" w:rsidRPr="003629AB">
        <w:rPr>
          <w:rFonts w:ascii="Times New Roman" w:hAnsi="Times New Roman"/>
          <w:sz w:val="24"/>
          <w:szCs w:val="24"/>
        </w:rPr>
        <w:t xml:space="preserve"> рублей, в том числе: </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184 553 004,00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2024 год – 109 8</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2025 год – 110 1</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2026 год – 109 8</w:t>
      </w:r>
      <w:r>
        <w:rPr>
          <w:rFonts w:ascii="Times New Roman" w:hAnsi="Times New Roman"/>
          <w:sz w:val="24"/>
          <w:szCs w:val="24"/>
        </w:rPr>
        <w:t>8</w:t>
      </w:r>
      <w:r w:rsidRPr="003629AB">
        <w:rPr>
          <w:rFonts w:ascii="Times New Roman" w:hAnsi="Times New Roman"/>
          <w:sz w:val="24"/>
          <w:szCs w:val="24"/>
        </w:rPr>
        <w:t>2 510,00 рубля;</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2027 год – 109 3</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2028 год – 109 5</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2029 год – 109 3</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2030 год – 109 4</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1 020 908 222,17</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162 022 000,00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2024 год – 109 8</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2025 год – 110 1</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2026 год – 109 8</w:t>
      </w:r>
      <w:r>
        <w:rPr>
          <w:rFonts w:ascii="Times New Roman" w:hAnsi="Times New Roman"/>
          <w:sz w:val="24"/>
          <w:szCs w:val="24"/>
        </w:rPr>
        <w:t>8</w:t>
      </w:r>
      <w:r w:rsidRPr="003629AB">
        <w:rPr>
          <w:rFonts w:ascii="Times New Roman" w:hAnsi="Times New Roman"/>
          <w:sz w:val="24"/>
          <w:szCs w:val="24"/>
        </w:rPr>
        <w:t>2 510,00 рубля;</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2027 год – 109 3</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2028 год – 109 5</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2029 год – 109 3</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2030 год – 109 4</w:t>
      </w:r>
      <w:r>
        <w:rPr>
          <w:rFonts w:ascii="Times New Roman" w:hAnsi="Times New Roman"/>
          <w:sz w:val="24"/>
          <w:szCs w:val="24"/>
        </w:rPr>
        <w:t>8</w:t>
      </w:r>
      <w:r w:rsidRPr="003629AB">
        <w:rPr>
          <w:rFonts w:ascii="Times New Roman" w:hAnsi="Times New Roman"/>
          <w:sz w:val="24"/>
          <w:szCs w:val="24"/>
        </w:rPr>
        <w:t>2 510,00 рублей.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53 950 546,09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9D4031"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9D4031" w:rsidRPr="003629AB" w:rsidRDefault="009D4031" w:rsidP="009D403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21 524 983,60 </w:t>
      </w:r>
      <w:r w:rsidRPr="003629AB">
        <w:rPr>
          <w:rFonts w:ascii="Times New Roman" w:hAnsi="Times New Roman"/>
          <w:sz w:val="24"/>
          <w:szCs w:val="24"/>
        </w:rPr>
        <w:t>рубл</w:t>
      </w:r>
      <w:r>
        <w:rPr>
          <w:rFonts w:ascii="Times New Roman" w:hAnsi="Times New Roman"/>
          <w:sz w:val="24"/>
          <w:szCs w:val="24"/>
        </w:rPr>
        <w:t>я.</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5 127 849,09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9D4031"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9D4031" w:rsidRPr="003629AB" w:rsidRDefault="009D4031" w:rsidP="009D403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9D75F2" w:rsidRPr="003629AB" w:rsidRDefault="009D75F2" w:rsidP="009D4031">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9D75F2" w:rsidRPr="003629AB" w:rsidRDefault="009D75F2" w:rsidP="009D75F2">
      <w:pPr>
        <w:widowControl w:val="0"/>
        <w:autoSpaceDE w:val="0"/>
        <w:autoSpaceDN w:val="0"/>
        <w:adjustRightInd w:val="0"/>
        <w:spacing w:after="0" w:line="240" w:lineRule="auto"/>
        <w:ind w:firstLine="709"/>
        <w:jc w:val="both"/>
        <w:rPr>
          <w:rFonts w:ascii="Times New Roman" w:hAnsi="Times New Roman"/>
          <w:sz w:val="24"/>
          <w:szCs w:val="24"/>
        </w:rPr>
      </w:pPr>
    </w:p>
    <w:p w:rsidR="009D75F2" w:rsidRPr="003629AB" w:rsidRDefault="009D75F2" w:rsidP="009D75F2">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9D75F2" w:rsidRPr="003629AB" w:rsidRDefault="009D75F2" w:rsidP="009D75F2">
      <w:pPr>
        <w:widowControl w:val="0"/>
        <w:autoSpaceDE w:val="0"/>
        <w:autoSpaceDN w:val="0"/>
        <w:adjustRightInd w:val="0"/>
        <w:spacing w:after="0" w:line="240" w:lineRule="auto"/>
        <w:jc w:val="center"/>
        <w:outlineLvl w:val="3"/>
        <w:rPr>
          <w:rFonts w:ascii="Times New Roman" w:hAnsi="Times New Roman"/>
          <w:sz w:val="24"/>
          <w:szCs w:val="24"/>
        </w:rPr>
      </w:pPr>
    </w:p>
    <w:p w:rsidR="009D75F2" w:rsidRPr="003629AB" w:rsidRDefault="009D75F2" w:rsidP="009D75F2">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9D75F2" w:rsidRPr="003629AB" w:rsidRDefault="009D75F2" w:rsidP="009D75F2">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lastRenderedPageBreak/>
        <w:t>2029 год – 100%</w:t>
      </w:r>
    </w:p>
    <w:p w:rsidR="009D75F2" w:rsidRPr="003629AB" w:rsidRDefault="009D75F2" w:rsidP="009D75F2">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9D75F2" w:rsidRPr="003629AB" w:rsidRDefault="009D75F2" w:rsidP="009D75F2">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9D75F2" w:rsidRPr="003629AB" w:rsidRDefault="009D75F2" w:rsidP="009D75F2">
      <w:pPr>
        <w:pStyle w:val="a6"/>
        <w:ind w:left="0"/>
        <w:jc w:val="both"/>
      </w:pPr>
      <w:r w:rsidRPr="003629AB">
        <w:t>2022 год – 9216 человек</w:t>
      </w:r>
    </w:p>
    <w:p w:rsidR="009D75F2" w:rsidRPr="003629AB" w:rsidRDefault="009D75F2" w:rsidP="009D75F2">
      <w:pPr>
        <w:pStyle w:val="a6"/>
        <w:ind w:left="0"/>
        <w:jc w:val="both"/>
      </w:pPr>
      <w:r w:rsidRPr="003629AB">
        <w:t>2023 год – 9308 человек</w:t>
      </w:r>
    </w:p>
    <w:p w:rsidR="009D75F2" w:rsidRPr="003629AB" w:rsidRDefault="009D75F2" w:rsidP="009D75F2">
      <w:pPr>
        <w:pStyle w:val="a6"/>
        <w:ind w:left="0"/>
        <w:jc w:val="both"/>
      </w:pPr>
      <w:r w:rsidRPr="003629AB">
        <w:t>2024 год – 9401 человек</w:t>
      </w:r>
    </w:p>
    <w:p w:rsidR="009D75F2" w:rsidRPr="003629AB" w:rsidRDefault="009D75F2" w:rsidP="009D75F2">
      <w:pPr>
        <w:pStyle w:val="a6"/>
        <w:ind w:left="0"/>
        <w:jc w:val="both"/>
      </w:pPr>
      <w:r w:rsidRPr="003629AB">
        <w:t>2025 год – 9495 человек</w:t>
      </w:r>
    </w:p>
    <w:p w:rsidR="009D75F2" w:rsidRPr="003629AB" w:rsidRDefault="009D75F2" w:rsidP="009D75F2">
      <w:pPr>
        <w:pStyle w:val="a6"/>
        <w:ind w:left="0"/>
        <w:jc w:val="both"/>
      </w:pPr>
      <w:r w:rsidRPr="003629AB">
        <w:t xml:space="preserve">2026 год – 9589 человек </w:t>
      </w:r>
    </w:p>
    <w:p w:rsidR="009D75F2" w:rsidRPr="003629AB" w:rsidRDefault="009D75F2" w:rsidP="009D75F2">
      <w:pPr>
        <w:pStyle w:val="a6"/>
        <w:ind w:left="0"/>
        <w:jc w:val="both"/>
      </w:pPr>
      <w:r w:rsidRPr="003629AB">
        <w:t>2027 год – 9684 человек</w:t>
      </w:r>
    </w:p>
    <w:p w:rsidR="009D75F2" w:rsidRPr="003629AB" w:rsidRDefault="009D75F2" w:rsidP="009D75F2">
      <w:pPr>
        <w:pStyle w:val="a6"/>
        <w:ind w:left="0"/>
        <w:jc w:val="both"/>
      </w:pPr>
      <w:r w:rsidRPr="003629AB">
        <w:t>2028 год – 9780 человек</w:t>
      </w:r>
    </w:p>
    <w:p w:rsidR="009D75F2" w:rsidRPr="003629AB" w:rsidRDefault="009D75F2" w:rsidP="009D75F2">
      <w:pPr>
        <w:pStyle w:val="a6"/>
        <w:ind w:left="0"/>
        <w:jc w:val="both"/>
      </w:pPr>
      <w:r w:rsidRPr="003629AB">
        <w:t>2029 год – 9877 человек</w:t>
      </w:r>
    </w:p>
    <w:p w:rsidR="009D75F2" w:rsidRPr="003629AB" w:rsidRDefault="009D75F2" w:rsidP="009D75F2">
      <w:pPr>
        <w:pStyle w:val="a6"/>
        <w:ind w:left="0"/>
        <w:jc w:val="both"/>
      </w:pPr>
      <w:r w:rsidRPr="003629AB">
        <w:t>2030 год – 9975 человек</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9D75F2" w:rsidRPr="003629AB" w:rsidRDefault="009D75F2" w:rsidP="009D75F2">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9D75F2" w:rsidRPr="003629AB" w:rsidRDefault="009D75F2" w:rsidP="009D75F2">
      <w:pPr>
        <w:pStyle w:val="a6"/>
        <w:ind w:left="0" w:firstLine="720"/>
        <w:jc w:val="both"/>
      </w:pPr>
      <w:r w:rsidRPr="003629AB">
        <w:t>2022 год – 13  единиц</w:t>
      </w:r>
    </w:p>
    <w:p w:rsidR="009D75F2" w:rsidRPr="003629AB" w:rsidRDefault="009D75F2" w:rsidP="009D75F2">
      <w:pPr>
        <w:pStyle w:val="a6"/>
        <w:ind w:left="0" w:firstLine="720"/>
        <w:jc w:val="both"/>
      </w:pPr>
      <w:r w:rsidRPr="003629AB">
        <w:t>2023 год – 15 единиц</w:t>
      </w:r>
    </w:p>
    <w:p w:rsidR="009D75F2" w:rsidRPr="003629AB" w:rsidRDefault="009D75F2" w:rsidP="009D75F2">
      <w:pPr>
        <w:pStyle w:val="a6"/>
        <w:ind w:left="0"/>
        <w:jc w:val="both"/>
      </w:pPr>
      <w:r w:rsidRPr="003629AB">
        <w:t xml:space="preserve">            2024 год – 17 единиц</w:t>
      </w:r>
    </w:p>
    <w:p w:rsidR="009D75F2" w:rsidRPr="003629AB" w:rsidRDefault="009D75F2" w:rsidP="009D75F2">
      <w:pPr>
        <w:pStyle w:val="a6"/>
        <w:ind w:left="0"/>
        <w:jc w:val="both"/>
      </w:pPr>
      <w:r w:rsidRPr="003629AB">
        <w:t xml:space="preserve">            2025 год – 18 единиц</w:t>
      </w:r>
    </w:p>
    <w:p w:rsidR="009D75F2" w:rsidRPr="003629AB" w:rsidRDefault="009D75F2" w:rsidP="009D75F2">
      <w:pPr>
        <w:pStyle w:val="a6"/>
        <w:ind w:left="0"/>
        <w:jc w:val="both"/>
      </w:pPr>
      <w:r w:rsidRPr="003629AB">
        <w:t xml:space="preserve">            2026 год – 20  единиц</w:t>
      </w:r>
    </w:p>
    <w:p w:rsidR="009D75F2" w:rsidRPr="003629AB" w:rsidRDefault="009D75F2" w:rsidP="009D75F2">
      <w:pPr>
        <w:pStyle w:val="a6"/>
        <w:ind w:left="0"/>
        <w:jc w:val="both"/>
      </w:pPr>
      <w:r w:rsidRPr="003629AB">
        <w:t xml:space="preserve">            2027 год – 22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9D75F2" w:rsidRPr="003629AB" w:rsidRDefault="009D75F2" w:rsidP="009D75F2">
      <w:pPr>
        <w:pStyle w:val="a6"/>
        <w:ind w:left="0"/>
        <w:jc w:val="both"/>
      </w:pPr>
      <w:r w:rsidRPr="003629AB">
        <w:t xml:space="preserve">            2029 год – 28 единиц</w:t>
      </w:r>
    </w:p>
    <w:p w:rsidR="009D75F2" w:rsidRPr="003629AB" w:rsidRDefault="009D75F2" w:rsidP="009D75F2">
      <w:pPr>
        <w:pStyle w:val="a6"/>
        <w:ind w:left="0"/>
        <w:jc w:val="both"/>
      </w:pPr>
      <w:r w:rsidRPr="003629AB">
        <w:t xml:space="preserve">            2030 год – 30 единиц</w:t>
      </w:r>
    </w:p>
    <w:p w:rsidR="009D75F2" w:rsidRPr="003629AB" w:rsidRDefault="009D75F2" w:rsidP="009D75F2">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9D75F2" w:rsidRPr="003629AB" w:rsidRDefault="009D75F2" w:rsidP="009D75F2">
      <w:pPr>
        <w:pStyle w:val="ConsPlusCell"/>
        <w:ind w:firstLine="720"/>
        <w:jc w:val="both"/>
        <w:rPr>
          <w:sz w:val="24"/>
          <w:szCs w:val="24"/>
        </w:rPr>
      </w:pPr>
      <w:r w:rsidRPr="003629AB">
        <w:rPr>
          <w:sz w:val="24"/>
          <w:szCs w:val="24"/>
        </w:rPr>
        <w:lastRenderedPageBreak/>
        <w:t>8. Увеличение численности занятого населения в сфере туризма, в том числе по годам:</w:t>
      </w:r>
    </w:p>
    <w:p w:rsidR="009D75F2" w:rsidRPr="003629AB" w:rsidRDefault="009D75F2" w:rsidP="009D75F2">
      <w:pPr>
        <w:pStyle w:val="ConsPlusCell"/>
        <w:jc w:val="both"/>
        <w:rPr>
          <w:sz w:val="24"/>
          <w:szCs w:val="24"/>
        </w:rPr>
      </w:pPr>
      <w:r w:rsidRPr="003629AB">
        <w:rPr>
          <w:sz w:val="24"/>
          <w:szCs w:val="24"/>
        </w:rPr>
        <w:t xml:space="preserve">            2022 год – 70   человек</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9D75F2" w:rsidRPr="003629AB" w:rsidRDefault="009D75F2" w:rsidP="009D75F2">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9D75F2" w:rsidRPr="003629AB" w:rsidRDefault="009D75F2" w:rsidP="009D75F2">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9D75F2" w:rsidRPr="003629AB" w:rsidRDefault="009D75F2" w:rsidP="009D75F2">
      <w:pPr>
        <w:autoSpaceDE w:val="0"/>
        <w:autoSpaceDN w:val="0"/>
        <w:adjustRightInd w:val="0"/>
        <w:spacing w:after="0" w:line="240" w:lineRule="auto"/>
        <w:rPr>
          <w:rFonts w:ascii="Times New Roman" w:hAnsi="Times New Roman"/>
          <w:sz w:val="24"/>
          <w:szCs w:val="24"/>
        </w:rPr>
      </w:pPr>
    </w:p>
    <w:p w:rsidR="009D75F2" w:rsidRPr="003629AB" w:rsidRDefault="009D75F2" w:rsidP="009D75F2">
      <w:pPr>
        <w:autoSpaceDE w:val="0"/>
        <w:autoSpaceDN w:val="0"/>
        <w:adjustRightInd w:val="0"/>
        <w:spacing w:after="0" w:line="240" w:lineRule="auto"/>
        <w:ind w:firstLine="720"/>
        <w:rPr>
          <w:rFonts w:ascii="Times New Roman" w:hAnsi="Times New Roman"/>
          <w:sz w:val="24"/>
          <w:szCs w:val="24"/>
        </w:rPr>
      </w:pPr>
    </w:p>
    <w:p w:rsidR="009D75F2" w:rsidRPr="003629AB" w:rsidRDefault="009D75F2" w:rsidP="009D75F2">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9D75F2" w:rsidRPr="003629AB" w:rsidRDefault="009D75F2" w:rsidP="009D75F2">
      <w:pPr>
        <w:autoSpaceDE w:val="0"/>
        <w:autoSpaceDN w:val="0"/>
        <w:adjustRightInd w:val="0"/>
        <w:spacing w:after="0" w:line="240" w:lineRule="auto"/>
        <w:ind w:firstLine="709"/>
        <w:jc w:val="center"/>
        <w:rPr>
          <w:rFonts w:ascii="Times New Roman" w:hAnsi="Times New Roman"/>
          <w:sz w:val="24"/>
          <w:szCs w:val="24"/>
        </w:rPr>
      </w:pPr>
    </w:p>
    <w:p w:rsidR="009D75F2" w:rsidRPr="003629AB" w:rsidRDefault="009D75F2" w:rsidP="009D75F2">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9D75F2" w:rsidRPr="003629AB" w:rsidRDefault="009D75F2" w:rsidP="009D75F2">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9D75F2" w:rsidRPr="003629AB" w:rsidRDefault="009D75F2" w:rsidP="009D75F2">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9D75F2" w:rsidRPr="003629AB" w:rsidRDefault="009D75F2" w:rsidP="009D75F2">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9D75F2" w:rsidRPr="003629AB" w:rsidRDefault="009D75F2" w:rsidP="009D75F2">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9D75F2" w:rsidRPr="003629AB" w:rsidRDefault="009D75F2" w:rsidP="009D75F2">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9D75F2" w:rsidRPr="003629AB" w:rsidRDefault="009D75F2" w:rsidP="009D75F2">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9D75F2" w:rsidRPr="003629AB" w:rsidRDefault="009D75F2" w:rsidP="009D75F2">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9D75F2" w:rsidRPr="003629AB" w:rsidRDefault="009D75F2" w:rsidP="009D75F2">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9D75F2" w:rsidRPr="003629AB" w:rsidTr="008C703F">
        <w:tc>
          <w:tcPr>
            <w:tcW w:w="4608" w:type="dxa"/>
          </w:tcPr>
          <w:p w:rsidR="009D75F2" w:rsidRPr="003629AB" w:rsidRDefault="009D75F2" w:rsidP="008C703F">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9D75F2" w:rsidRPr="003629AB" w:rsidRDefault="009D75F2" w:rsidP="008C703F">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9D75F2" w:rsidRPr="003629AB" w:rsidTr="008C703F">
        <w:tc>
          <w:tcPr>
            <w:tcW w:w="9571" w:type="dxa"/>
            <w:gridSpan w:val="2"/>
          </w:tcPr>
          <w:p w:rsidR="009D75F2" w:rsidRPr="003629AB" w:rsidRDefault="009D75F2" w:rsidP="009D75F2">
            <w:pPr>
              <w:pStyle w:val="a6"/>
              <w:numPr>
                <w:ilvl w:val="0"/>
                <w:numId w:val="6"/>
              </w:numPr>
              <w:autoSpaceDE w:val="0"/>
              <w:autoSpaceDN w:val="0"/>
              <w:adjustRightInd w:val="0"/>
              <w:ind w:left="0"/>
            </w:pPr>
            <w:r w:rsidRPr="003629AB">
              <w:t>Финансовые риски</w:t>
            </w:r>
          </w:p>
        </w:tc>
      </w:tr>
      <w:tr w:rsidR="009D75F2" w:rsidRPr="003629AB" w:rsidTr="008C703F">
        <w:tc>
          <w:tcPr>
            <w:tcW w:w="4608"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9D75F2" w:rsidRPr="003629AB" w:rsidTr="008C703F">
        <w:tc>
          <w:tcPr>
            <w:tcW w:w="9571" w:type="dxa"/>
            <w:gridSpan w:val="2"/>
          </w:tcPr>
          <w:p w:rsidR="009D75F2" w:rsidRPr="003629AB" w:rsidRDefault="009D75F2" w:rsidP="009D75F2">
            <w:pPr>
              <w:pStyle w:val="a6"/>
              <w:numPr>
                <w:ilvl w:val="0"/>
                <w:numId w:val="6"/>
              </w:numPr>
              <w:autoSpaceDE w:val="0"/>
              <w:autoSpaceDN w:val="0"/>
              <w:adjustRightInd w:val="0"/>
              <w:ind w:left="0"/>
            </w:pPr>
            <w:r w:rsidRPr="003629AB">
              <w:t>Организационные риски</w:t>
            </w:r>
          </w:p>
        </w:tc>
      </w:tr>
      <w:tr w:rsidR="009D75F2" w:rsidRPr="003629AB" w:rsidTr="008C703F">
        <w:tc>
          <w:tcPr>
            <w:tcW w:w="4608"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9D75F2" w:rsidRPr="003629AB" w:rsidTr="008C703F">
        <w:tc>
          <w:tcPr>
            <w:tcW w:w="4608"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Недостижение целевых показателей Программы</w:t>
            </w:r>
          </w:p>
        </w:tc>
        <w:tc>
          <w:tcPr>
            <w:tcW w:w="4963"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9D75F2" w:rsidRPr="003629AB" w:rsidTr="008C703F">
        <w:tc>
          <w:tcPr>
            <w:tcW w:w="4608"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Проведение профориентационной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9D75F2" w:rsidRPr="003629AB" w:rsidTr="008C703F">
        <w:tc>
          <w:tcPr>
            <w:tcW w:w="4608" w:type="dxa"/>
          </w:tcPr>
          <w:p w:rsidR="009D75F2" w:rsidRPr="003629AB" w:rsidRDefault="009D75F2" w:rsidP="009D75F2">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p>
        </w:tc>
      </w:tr>
      <w:tr w:rsidR="009D75F2" w:rsidRPr="003629AB" w:rsidTr="008C703F">
        <w:tc>
          <w:tcPr>
            <w:tcW w:w="4608"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9D75F2" w:rsidRPr="003629AB" w:rsidTr="008C703F">
        <w:tc>
          <w:tcPr>
            <w:tcW w:w="4608"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9D75F2" w:rsidRPr="003629AB" w:rsidTr="008C703F">
        <w:tc>
          <w:tcPr>
            <w:tcW w:w="4608"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Снижение существующего турпотока</w:t>
            </w:r>
          </w:p>
        </w:tc>
        <w:tc>
          <w:tcPr>
            <w:tcW w:w="4963" w:type="dxa"/>
          </w:tcPr>
          <w:p w:rsidR="009D75F2" w:rsidRPr="003629AB" w:rsidRDefault="009D75F2" w:rsidP="008C703F">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r w:rsidRPr="003629AB">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lastRenderedPageBreak/>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16373E">
              <w:rPr>
                <w:rFonts w:ascii="Times New Roman" w:hAnsi="Times New Roman"/>
                <w:sz w:val="24"/>
                <w:szCs w:val="24"/>
              </w:rPr>
              <w:t>92 63</w:t>
            </w:r>
            <w:r w:rsidR="00001D7F">
              <w:rPr>
                <w:rFonts w:ascii="Times New Roman" w:hAnsi="Times New Roman"/>
                <w:sz w:val="24"/>
                <w:szCs w:val="24"/>
              </w:rPr>
              <w:t>3</w:t>
            </w:r>
            <w:r w:rsidR="0016373E">
              <w:rPr>
                <w:rFonts w:ascii="Times New Roman" w:hAnsi="Times New Roman"/>
                <w:sz w:val="24"/>
                <w:szCs w:val="24"/>
              </w:rPr>
              <w:t xml:space="preserve"> 449,22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507BD0">
              <w:rPr>
                <w:rFonts w:ascii="Times New Roman" w:hAnsi="Times New Roman"/>
                <w:sz w:val="24"/>
                <w:szCs w:val="24"/>
              </w:rPr>
              <w:t>11 09</w:t>
            </w:r>
            <w:r w:rsidR="00001D7F">
              <w:rPr>
                <w:rFonts w:ascii="Times New Roman" w:hAnsi="Times New Roman"/>
                <w:sz w:val="24"/>
                <w:szCs w:val="24"/>
              </w:rPr>
              <w:t>6</w:t>
            </w:r>
            <w:r w:rsidR="00507BD0">
              <w:rPr>
                <w:rFonts w:ascii="Times New Roman" w:hAnsi="Times New Roman"/>
                <w:sz w:val="24"/>
                <w:szCs w:val="24"/>
              </w:rPr>
              <w:t xml:space="preserve"> 307</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507BD0">
              <w:rPr>
                <w:rFonts w:ascii="Times New Roman" w:hAnsi="Times New Roman"/>
                <w:sz w:val="24"/>
                <w:szCs w:val="24"/>
              </w:rPr>
              <w:t>11 095 307</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11 124 307</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2026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16373E">
              <w:rPr>
                <w:rFonts w:ascii="Times New Roman" w:hAnsi="Times New Roman"/>
                <w:sz w:val="24"/>
                <w:szCs w:val="24"/>
              </w:rPr>
              <w:t>92 41</w:t>
            </w:r>
            <w:r w:rsidR="00001D7F">
              <w:rPr>
                <w:rFonts w:ascii="Times New Roman" w:hAnsi="Times New Roman"/>
                <w:sz w:val="24"/>
                <w:szCs w:val="24"/>
              </w:rPr>
              <w:t>3</w:t>
            </w:r>
            <w:r w:rsidR="0016373E">
              <w:rPr>
                <w:rFonts w:ascii="Times New Roman" w:hAnsi="Times New Roman"/>
                <w:sz w:val="24"/>
                <w:szCs w:val="24"/>
              </w:rPr>
              <w:t xml:space="preserve"> 449,22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 xml:space="preserve">рублей,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w:t>
            </w:r>
            <w:r w:rsidR="00001D7F">
              <w:rPr>
                <w:rFonts w:ascii="Times New Roman" w:hAnsi="Times New Roman"/>
                <w:sz w:val="24"/>
                <w:szCs w:val="24"/>
              </w:rPr>
              <w:t>6</w:t>
            </w:r>
            <w:r>
              <w:rPr>
                <w:rFonts w:ascii="Times New Roman" w:hAnsi="Times New Roman"/>
                <w:sz w:val="24"/>
                <w:szCs w:val="24"/>
              </w:rPr>
              <w:t xml:space="preserve"> 307</w:t>
            </w:r>
            <w:r w:rsidRPr="003629AB">
              <w:rPr>
                <w:rFonts w:ascii="Times New Roman" w:hAnsi="Times New Roman"/>
                <w:sz w:val="24"/>
                <w:szCs w:val="24"/>
              </w:rPr>
              <w:t>,00 рубль;</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11 095 307</w:t>
            </w:r>
            <w:r w:rsidRPr="003629AB">
              <w:rPr>
                <w:rFonts w:ascii="Times New Roman" w:hAnsi="Times New Roman"/>
                <w:sz w:val="24"/>
                <w:szCs w:val="24"/>
              </w:rPr>
              <w:t>,00 рубль;</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11 124 307</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2026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220 000,00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lastRenderedPageBreak/>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Артынской СОШ по программе "Газпромнефть-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w:t>
      </w:r>
      <w:r w:rsidRPr="003629AB">
        <w:rPr>
          <w:rFonts w:ascii="Times New Roman" w:hAnsi="Times New Roman"/>
          <w:sz w:val="24"/>
          <w:szCs w:val="24"/>
        </w:rPr>
        <w:lastRenderedPageBreak/>
        <w:t>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w:lastRenderedPageBreak/>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Чв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При расчете значения целевого индикатора используются данные мониторинга, проводимого МП КУ «ЦДМФКиС»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Ду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«Развитие физической культуры и массового спорта в Муромцевском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lastRenderedPageBreak/>
        <w:t>При расчете значения целевых индикаторов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1. Проведение мероприятий, направленных на профилактику правонарушений, потребления наркотических и психоактивных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92 633 449,22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11 096 307</w:t>
      </w:r>
      <w:r w:rsidRPr="003629AB">
        <w:rPr>
          <w:rFonts w:ascii="Times New Roman" w:hAnsi="Times New Roman"/>
          <w:sz w:val="24"/>
          <w:szCs w:val="24"/>
        </w:rPr>
        <w:t>,00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11 095 307</w:t>
      </w:r>
      <w:r w:rsidRPr="003629AB">
        <w:rPr>
          <w:rFonts w:ascii="Times New Roman" w:hAnsi="Times New Roman"/>
          <w:sz w:val="24"/>
          <w:szCs w:val="24"/>
        </w:rPr>
        <w:t>,00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11 124 307</w:t>
      </w:r>
      <w:r w:rsidRPr="003629AB">
        <w:rPr>
          <w:rFonts w:ascii="Times New Roman" w:hAnsi="Times New Roman"/>
          <w:sz w:val="24"/>
          <w:szCs w:val="24"/>
        </w:rPr>
        <w:t>,00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2026 год - 10 0</w:t>
      </w:r>
      <w:r>
        <w:rPr>
          <w:rFonts w:ascii="Times New Roman" w:hAnsi="Times New Roman"/>
          <w:sz w:val="24"/>
          <w:szCs w:val="24"/>
        </w:rPr>
        <w:t>26</w:t>
      </w:r>
      <w:r w:rsidRPr="003629AB">
        <w:rPr>
          <w:rFonts w:ascii="Times New Roman" w:hAnsi="Times New Roman"/>
          <w:sz w:val="24"/>
          <w:szCs w:val="24"/>
        </w:rPr>
        <w:t> 551,00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92 413 449,22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11 096 307</w:t>
      </w:r>
      <w:r w:rsidRPr="003629AB">
        <w:rPr>
          <w:rFonts w:ascii="Times New Roman" w:hAnsi="Times New Roman"/>
          <w:sz w:val="24"/>
          <w:szCs w:val="24"/>
        </w:rPr>
        <w:t>,00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11 095 307</w:t>
      </w:r>
      <w:r w:rsidRPr="003629AB">
        <w:rPr>
          <w:rFonts w:ascii="Times New Roman" w:hAnsi="Times New Roman"/>
          <w:sz w:val="24"/>
          <w:szCs w:val="24"/>
        </w:rPr>
        <w:t>,00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11 124 307</w:t>
      </w:r>
      <w:r w:rsidRPr="003629AB">
        <w:rPr>
          <w:rFonts w:ascii="Times New Roman" w:hAnsi="Times New Roman"/>
          <w:sz w:val="24"/>
          <w:szCs w:val="24"/>
        </w:rPr>
        <w:t>,00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2026 год - 10 0</w:t>
      </w:r>
      <w:r>
        <w:rPr>
          <w:rFonts w:ascii="Times New Roman" w:hAnsi="Times New Roman"/>
          <w:sz w:val="24"/>
          <w:szCs w:val="24"/>
        </w:rPr>
        <w:t>26</w:t>
      </w:r>
      <w:r w:rsidRPr="003629AB">
        <w:rPr>
          <w:rFonts w:ascii="Times New Roman" w:hAnsi="Times New Roman"/>
          <w:sz w:val="24"/>
          <w:szCs w:val="24"/>
        </w:rPr>
        <w:t> 551,00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001D7F" w:rsidRPr="003629AB"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001D7F" w:rsidRDefault="00001D7F" w:rsidP="00001D7F">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220 000,00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МП КУ «ЦДМФКиС»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w:t>
      </w:r>
      <w:r w:rsidRPr="003629AB">
        <w:rPr>
          <w:rFonts w:ascii="Times New Roman" w:hAnsi="Times New Roman"/>
          <w:sz w:val="24"/>
          <w:szCs w:val="24"/>
        </w:rPr>
        <w:lastRenderedPageBreak/>
        <w:t>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«ЦДМФКиС»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w:t>
            </w:r>
            <w:r w:rsidRPr="003629AB">
              <w:rPr>
                <w:rFonts w:ascii="Times New Roman" w:hAnsi="Times New Roman"/>
                <w:sz w:val="24"/>
                <w:szCs w:val="24"/>
              </w:rPr>
              <w:lastRenderedPageBreak/>
              <w:t>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lastRenderedPageBreak/>
              <w:t xml:space="preserve">Администрация Муромцевского муниципального района и её структурные подразделения, Управления Министерства </w:t>
            </w:r>
            <w:r w:rsidRPr="003629AB">
              <w:rPr>
                <w:sz w:val="24"/>
                <w:szCs w:val="24"/>
              </w:rPr>
              <w:lastRenderedPageBreak/>
              <w:t>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D96772" w:rsidRPr="00EB6B06" w:rsidRDefault="00D96772" w:rsidP="00D96772">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61E40">
              <w:rPr>
                <w:rFonts w:ascii="Times New Roman" w:hAnsi="Times New Roman"/>
                <w:sz w:val="24"/>
                <w:szCs w:val="24"/>
              </w:rPr>
              <w:t>12 772 083,18</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2 189 745,68</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700 000,00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8A47F9">
              <w:rPr>
                <w:rFonts w:ascii="Times New Roman" w:hAnsi="Times New Roman"/>
                <w:sz w:val="24"/>
                <w:szCs w:val="24"/>
              </w:rPr>
              <w:t>700 000,00</w:t>
            </w:r>
            <w:r w:rsidR="008A47F9" w:rsidRPr="00EB6B06">
              <w:rPr>
                <w:rFonts w:ascii="Times New Roman" w:hAnsi="Times New Roman"/>
                <w:sz w:val="24"/>
                <w:szCs w:val="24"/>
              </w:rPr>
              <w:t xml:space="preserve"> рублей;</w:t>
            </w:r>
          </w:p>
          <w:p w:rsidR="008A47F9"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700 000,00</w:t>
            </w:r>
            <w:r w:rsidR="008A47F9"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в 2028 году – 1 696 467,50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D96772" w:rsidRPr="00EB6B06" w:rsidRDefault="00A61E40" w:rsidP="00D96772">
            <w:pPr>
              <w:spacing w:after="0" w:line="240" w:lineRule="auto"/>
              <w:jc w:val="both"/>
              <w:rPr>
                <w:rFonts w:ascii="Times New Roman" w:hAnsi="Times New Roman"/>
                <w:sz w:val="24"/>
                <w:szCs w:val="24"/>
              </w:rPr>
            </w:pPr>
            <w:r>
              <w:rPr>
                <w:rFonts w:ascii="Times New Roman" w:hAnsi="Times New Roman"/>
                <w:sz w:val="24"/>
                <w:szCs w:val="24"/>
              </w:rPr>
              <w:t>6 513 436,11</w:t>
            </w:r>
            <w:r w:rsidR="00D96772" w:rsidRPr="00EB6B06">
              <w:rPr>
                <w:rFonts w:ascii="Times New Roman" w:hAnsi="Times New Roman"/>
                <w:sz w:val="24"/>
                <w:szCs w:val="24"/>
              </w:rPr>
              <w:t xml:space="preserve"> рублей,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913 436,11</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2023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A61E40">
              <w:rPr>
                <w:rFonts w:ascii="Times New Roman" w:hAnsi="Times New Roman"/>
                <w:sz w:val="24"/>
                <w:szCs w:val="24"/>
              </w:rPr>
              <w:t>410 623,60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Муромцевский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Кабызинское, Кондратьевское, Курганское, Пореченское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w:t>
      </w:r>
      <w:r w:rsidRPr="00EB6B06">
        <w:rPr>
          <w:rFonts w:ascii="Times New Roman" w:hAnsi="Times New Roman"/>
          <w:sz w:val="24"/>
          <w:szCs w:val="24"/>
        </w:rPr>
        <w:lastRenderedPageBreak/>
        <w:t>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lastRenderedPageBreak/>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w:t>
      </w:r>
      <w:r w:rsidRPr="00EB6B06">
        <w:rPr>
          <w:rFonts w:ascii="Times New Roman" w:hAnsi="Times New Roman"/>
          <w:sz w:val="24"/>
          <w:szCs w:val="24"/>
        </w:rPr>
        <w:lastRenderedPageBreak/>
        <w:t>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6. Оказание содействия самозанятости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самозанятости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w:t>
      </w:r>
      <w:r w:rsidRPr="00D96772">
        <w:rPr>
          <w:rFonts w:ascii="Times New Roman" w:hAnsi="Times New Roman"/>
          <w:sz w:val="24"/>
          <w:szCs w:val="24"/>
        </w:rPr>
        <w:lastRenderedPageBreak/>
        <w:t>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A61E40"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A61E40"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61E40">
        <w:rPr>
          <w:rFonts w:ascii="Times New Roman" w:hAnsi="Times New Roman"/>
          <w:sz w:val="24"/>
          <w:szCs w:val="24"/>
        </w:rPr>
        <w:t>12 772 083,18</w:t>
      </w:r>
      <w:r w:rsidR="00A61E40" w:rsidRPr="00EB6B06">
        <w:rPr>
          <w:rFonts w:ascii="Times New Roman" w:hAnsi="Times New Roman"/>
          <w:sz w:val="24"/>
          <w:szCs w:val="24"/>
        </w:rPr>
        <w:t xml:space="preserve"> рубл</w:t>
      </w:r>
      <w:r w:rsidR="00A61E40">
        <w:rPr>
          <w:rFonts w:ascii="Times New Roman" w:hAnsi="Times New Roman"/>
          <w:sz w:val="24"/>
          <w:szCs w:val="24"/>
        </w:rPr>
        <w:t>я</w:t>
      </w:r>
      <w:r w:rsidR="00A61E40" w:rsidRPr="00EB6B06">
        <w:rPr>
          <w:rFonts w:ascii="Times New Roman" w:hAnsi="Times New Roman"/>
          <w:sz w:val="24"/>
          <w:szCs w:val="24"/>
        </w:rPr>
        <w:t>, в том числе:</w:t>
      </w:r>
    </w:p>
    <w:p w:rsidR="00A61E40" w:rsidRPr="00EB6B06"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A61E40"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A61E40" w:rsidRPr="00EB6B06" w:rsidRDefault="00A61E40" w:rsidP="00A61E40">
      <w:pPr>
        <w:spacing w:after="0" w:line="240" w:lineRule="auto"/>
        <w:jc w:val="both"/>
        <w:rPr>
          <w:rFonts w:ascii="Times New Roman" w:hAnsi="Times New Roman"/>
          <w:sz w:val="24"/>
          <w:szCs w:val="24"/>
        </w:rPr>
      </w:pPr>
      <w:r>
        <w:rPr>
          <w:rFonts w:ascii="Times New Roman" w:hAnsi="Times New Roman"/>
          <w:sz w:val="24"/>
          <w:szCs w:val="24"/>
        </w:rPr>
        <w:t>6 513 436,11</w:t>
      </w:r>
      <w:r w:rsidRPr="00EB6B06">
        <w:rPr>
          <w:rFonts w:ascii="Times New Roman" w:hAnsi="Times New Roman"/>
          <w:sz w:val="24"/>
          <w:szCs w:val="24"/>
        </w:rPr>
        <w:t xml:space="preserve"> рублей,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2023 году – 700 000,00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в 2027 году – 700 000,00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5 410 623,60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Муромцевскому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w:t>
            </w:r>
            <w:r w:rsidRPr="006469CA">
              <w:rPr>
                <w:sz w:val="24"/>
                <w:szCs w:val="24"/>
              </w:rPr>
              <w:lastRenderedPageBreak/>
              <w:t xml:space="preserve">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10000,00 рублей</w:t>
            </w:r>
          </w:p>
          <w:p w:rsidR="006469CA" w:rsidRPr="006469CA" w:rsidRDefault="006469CA" w:rsidP="006469CA">
            <w:pPr>
              <w:pStyle w:val="aa"/>
              <w:spacing w:line="240" w:lineRule="auto"/>
              <w:ind w:firstLine="34"/>
              <w:rPr>
                <w:sz w:val="24"/>
                <w:szCs w:val="24"/>
              </w:rPr>
            </w:pPr>
            <w:r w:rsidRPr="006469CA">
              <w:rPr>
                <w:sz w:val="24"/>
                <w:szCs w:val="24"/>
              </w:rPr>
              <w:lastRenderedPageBreak/>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изацию подпрограммы составляет 8</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10000,00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Default="006469CA" w:rsidP="006469CA">
      <w:pPr>
        <w:pStyle w:val="ConsPlusNonformat"/>
        <w:jc w:val="center"/>
        <w:rPr>
          <w:rFonts w:ascii="Times New Roman" w:hAnsi="Times New Roman" w:cs="Times New Roman"/>
          <w:sz w:val="24"/>
          <w:szCs w:val="24"/>
        </w:rPr>
      </w:pPr>
    </w:p>
    <w:p w:rsidR="006469CA" w:rsidRDefault="006469CA" w:rsidP="006469CA">
      <w:pPr>
        <w:pStyle w:val="ConsPlusNonformat"/>
        <w:jc w:val="center"/>
        <w:rPr>
          <w:rFonts w:ascii="Times New Roman" w:hAnsi="Times New Roman" w:cs="Times New Roman"/>
          <w:sz w:val="24"/>
          <w:szCs w:val="24"/>
        </w:rPr>
      </w:pPr>
    </w:p>
    <w:p w:rsidR="006469CA" w:rsidRDefault="006469CA" w:rsidP="006469CA">
      <w:pPr>
        <w:pStyle w:val="ConsPlusNonformat"/>
        <w:jc w:val="center"/>
        <w:rPr>
          <w:rFonts w:ascii="Times New Roman" w:hAnsi="Times New Roman" w:cs="Times New Roman"/>
          <w:sz w:val="24"/>
          <w:szCs w:val="24"/>
        </w:rPr>
      </w:pPr>
    </w:p>
    <w:p w:rsid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Муромцевский район расположен в северо-восточной части Омской области. С востока граничит с Новосибирской областью, на севере – с Седельниковским и Тарским, на юге - с Нижнеомским районами Омской области. Западная граница с Большереченским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По площади Муромцевский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ю.ш., 74°40' з.д.,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r w:rsidRPr="006469CA">
              <w:rPr>
                <w:sz w:val="24"/>
                <w:szCs w:val="24"/>
              </w:rPr>
              <w:t>Муромцевский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4224 человек), старше трудоспособного возраста - </w:t>
      </w:r>
      <w:r w:rsidR="006D08E1">
        <w:rPr>
          <w:sz w:val="24"/>
          <w:szCs w:val="24"/>
        </w:rPr>
        <w:lastRenderedPageBreak/>
        <w:t>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Среди других поселений наиболее населены Берга</w:t>
      </w:r>
      <w:r w:rsidR="00D77B02">
        <w:rPr>
          <w:sz w:val="24"/>
          <w:szCs w:val="24"/>
        </w:rPr>
        <w:t>макское сельское поселение - 7,7</w:t>
      </w:r>
      <w:r w:rsidRPr="006469CA">
        <w:rPr>
          <w:sz w:val="24"/>
          <w:szCs w:val="24"/>
        </w:rPr>
        <w:t>% (</w:t>
      </w:r>
      <w:r w:rsidR="00D77B02">
        <w:rPr>
          <w:sz w:val="24"/>
          <w:szCs w:val="24"/>
        </w:rPr>
        <w:t>1571</w:t>
      </w:r>
      <w:r w:rsidRPr="006469CA">
        <w:rPr>
          <w:sz w:val="24"/>
          <w:szCs w:val="24"/>
        </w:rPr>
        <w:t xml:space="preserve"> человек), Артынское сельское поселение - 5,5% (</w:t>
      </w:r>
      <w:r w:rsidR="00D77B02">
        <w:rPr>
          <w:sz w:val="24"/>
          <w:szCs w:val="24"/>
        </w:rPr>
        <w:t>1128</w:t>
      </w:r>
      <w:r w:rsidRPr="006469CA">
        <w:rPr>
          <w:sz w:val="24"/>
          <w:szCs w:val="24"/>
        </w:rPr>
        <w:t xml:space="preserve"> человек), Камышино-Курское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Муромцевский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lastRenderedPageBreak/>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Муромцевский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-19 сделал основной вклад в сверхсмертность.</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Муромцевском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п/п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Муромцевский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w:t>
            </w:r>
            <w:r w:rsidRPr="006469CA">
              <w:rPr>
                <w:rFonts w:ascii="Times New Roman" w:hAnsi="Times New Roman"/>
                <w:sz w:val="24"/>
                <w:szCs w:val="24"/>
              </w:rPr>
              <w:lastRenderedPageBreak/>
              <w:t xml:space="preserve">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lastRenderedPageBreak/>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Очень 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Гиперхолестеринемия (повышенный уровень общего холестерина в </w:t>
            </w:r>
            <w:r w:rsidRPr="006469CA">
              <w:rPr>
                <w:rFonts w:ascii="Times New Roman" w:hAnsi="Times New Roman"/>
                <w:sz w:val="24"/>
                <w:szCs w:val="24"/>
              </w:rPr>
              <w:lastRenderedPageBreak/>
              <w:t xml:space="preserve">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среднеобластной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среднеобластной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(среднеобластной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среднеобластной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среднеобластной на 257,31% (среднеобластной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(среднеобластной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среднеобластной на 28,34% (среднеобластной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w:t>
      </w:r>
      <w:r w:rsidRPr="006469CA">
        <w:rPr>
          <w:rFonts w:ascii="Times New Roman" w:hAnsi="Times New Roman"/>
          <w:sz w:val="24"/>
          <w:szCs w:val="24"/>
        </w:rPr>
        <w:lastRenderedPageBreak/>
        <w:t>территории Муромцевского района значительно увеличился на 59,00% (2018 г. - 135,76; 2019 г. - 75,59; 2020 г. - 120,19), и превысил среднеобластной на 34,52% (среднеобластной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«Муромцевская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«Муромцевская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Из __36__ ФАПов не укомплектованы медицинскими работниками __10__: Большеникольский, Дурновский, Игоревский, Караклинский, Курганский, Малоникольский, Михайловский, Окуневский, Спирановский, Черталинский</w:t>
      </w:r>
      <w:r w:rsidRPr="006469CA">
        <w:rPr>
          <w:rFonts w:ascii="Times New Roman" w:eastAsia="Calibri" w:hAnsi="Times New Roman"/>
          <w:bCs/>
          <w:kern w:val="32"/>
          <w:sz w:val="24"/>
          <w:szCs w:val="24"/>
          <w:lang w:eastAsia="en-US"/>
        </w:rPr>
        <w:t>. Из 10 неукомплектованных ФАПов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(среднерайонный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(среднерайонный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(среднерайонный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(среднерайонный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«Муромцевская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«Муромцевская ЦРБ» обучаются по состоянию на 01.10.2021 года 13 «целевиков», из них по программе специалитета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г.Омска обучаются __8__ студентов – жителей Муромцевского района, на выпускном курсе – __3__ человека. По результатам проведенной профориентационной работы _0__ студента дали согласие для трудоустройства в 2021 году в БУЗОО «Муромцевская ЦРБ»:__0__ - акушерка, _0__ - фельдшер на ФАП.  Работа по подбору персонала для трудоустройства на неукомплектованные ФАПы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«целевиков»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целевиков,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Захаровским фельдшерско-акушерским пунктом-фельдшер).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«Муромцевская ЦРБ» всем «целевикам»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«целевикам»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Меры социальной поддержки «целевикам»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«Муромцевская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«Муромцевская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специалитету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с новой коронавирусной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«Муромцевская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рентгенолаборнаты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Стационарную профильную помощь в отделении для взрослого населения с новой коронавирусной инфекцией  COVID -19, нуждающихся в проведении неинвазивной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сестра-анестезист–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В БУЗОО «Муромцевская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lastRenderedPageBreak/>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Муромцевском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r w:rsidRPr="006469CA">
        <w:rPr>
          <w:rFonts w:ascii="Times New Roman" w:hAnsi="Times New Roman"/>
          <w:sz w:val="24"/>
          <w:szCs w:val="24"/>
        </w:rPr>
        <w:t>Муромцевском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lastRenderedPageBreak/>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6469CA" w:rsidRDefault="006469CA" w:rsidP="00B32066">
      <w:pPr>
        <w:spacing w:after="0" w:line="240" w:lineRule="auto"/>
        <w:ind w:firstLine="709"/>
        <w:jc w:val="right"/>
        <w:rPr>
          <w:rFonts w:ascii="Times New Roman" w:hAnsi="Times New Roman"/>
          <w:sz w:val="24"/>
          <w:szCs w:val="24"/>
        </w:rPr>
      </w:pP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6469CA">
        <w:rPr>
          <w:rFonts w:ascii="Times New Roman" w:hAnsi="Times New Roman"/>
          <w:bCs/>
          <w:sz w:val="24"/>
          <w:szCs w:val="24"/>
        </w:rPr>
        <w:t xml:space="preserve">46,2 </w:t>
      </w:r>
      <w:r w:rsidRPr="006469CA">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6469CA">
        <w:rPr>
          <w:rFonts w:ascii="Times New Roman" w:hAnsi="Times New Roman"/>
          <w:bCs/>
          <w:sz w:val="24"/>
          <w:szCs w:val="24"/>
        </w:rPr>
        <w:t>8651</w:t>
      </w:r>
      <w:r w:rsidRPr="006469CA">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6469CA" w:rsidRDefault="006469CA" w:rsidP="00B32066">
      <w:pPr>
        <w:spacing w:after="0" w:line="240" w:lineRule="auto"/>
        <w:ind w:firstLine="709"/>
        <w:jc w:val="right"/>
        <w:rPr>
          <w:rFonts w:ascii="Times New Roman" w:hAnsi="Times New Roman"/>
          <w:sz w:val="24"/>
          <w:szCs w:val="24"/>
        </w:rPr>
      </w:pPr>
    </w:p>
    <w:p w:rsidR="006469CA" w:rsidRPr="006469CA" w:rsidRDefault="006469CA" w:rsidP="00B32066">
      <w:pPr>
        <w:tabs>
          <w:tab w:val="right" w:pos="9354"/>
        </w:tabs>
        <w:spacing w:after="0" w:line="240" w:lineRule="auto"/>
        <w:ind w:firstLine="709"/>
        <w:rPr>
          <w:rFonts w:ascii="Times New Roman" w:hAnsi="Times New Roman"/>
          <w:sz w:val="24"/>
          <w:szCs w:val="24"/>
        </w:rPr>
      </w:pPr>
      <w:r w:rsidRPr="006469CA">
        <w:rPr>
          <w:rFonts w:ascii="Times New Roman" w:hAnsi="Times New Roman"/>
          <w:sz w:val="24"/>
          <w:szCs w:val="24"/>
        </w:rPr>
        <w:t>5. Карта объектов торговли</w:t>
      </w:r>
      <w:r w:rsidRPr="006469CA">
        <w:rPr>
          <w:rFonts w:ascii="Times New Roman" w:hAnsi="Times New Roman"/>
          <w:sz w:val="24"/>
          <w:szCs w:val="24"/>
        </w:rPr>
        <w:tab/>
      </w:r>
    </w:p>
    <w:p w:rsidR="006469CA" w:rsidRPr="006469CA" w:rsidRDefault="006469CA" w:rsidP="00B32066">
      <w:pPr>
        <w:tabs>
          <w:tab w:val="right" w:pos="9354"/>
        </w:tabs>
        <w:spacing w:after="0" w:line="240" w:lineRule="auto"/>
        <w:ind w:firstLine="709"/>
        <w:jc w:val="right"/>
        <w:rPr>
          <w:rFonts w:ascii="Times New Roman" w:hAnsi="Times New Roman"/>
          <w:sz w:val="24"/>
          <w:szCs w:val="24"/>
        </w:rPr>
      </w:pPr>
      <w:r w:rsidRPr="006469CA">
        <w:rPr>
          <w:rFonts w:ascii="Times New Roman" w:hAnsi="Times New Roman"/>
          <w:sz w:val="24"/>
          <w:szCs w:val="24"/>
        </w:rPr>
        <w:t xml:space="preserve">                                                                                                                  Таблица 8</w:t>
      </w:r>
    </w:p>
    <w:p w:rsidR="006469CA" w:rsidRPr="006469CA" w:rsidRDefault="006469CA" w:rsidP="00B32066">
      <w:pPr>
        <w:spacing w:after="0" w:line="240" w:lineRule="auto"/>
        <w:ind w:firstLine="709"/>
        <w:jc w:val="both"/>
        <w:rPr>
          <w:rFonts w:ascii="Times New Roman" w:hAnsi="Times New Roman"/>
          <w:sz w:val="24"/>
          <w:szCs w:val="24"/>
        </w:rPr>
      </w:pPr>
      <w:r w:rsidRPr="006469CA">
        <w:rPr>
          <w:rFonts w:ascii="Times New Roman" w:hAnsi="Times New Roman"/>
          <w:sz w:val="24"/>
          <w:szCs w:val="24"/>
        </w:rPr>
        <w:t xml:space="preserve"> </w:t>
      </w:r>
      <w:r w:rsidRPr="006469CA">
        <w:rPr>
          <w:rFonts w:ascii="Times New Roman" w:hAnsi="Times New Roman"/>
          <w:sz w:val="24"/>
          <w:szCs w:val="24"/>
        </w:rPr>
        <w:tab/>
      </w: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6469CA"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6469CA" w:rsidTr="006469CA">
        <w:trPr>
          <w:trHeight w:val="330"/>
        </w:trPr>
        <w:tc>
          <w:tcPr>
            <w:tcW w:w="6067"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Наименование объекта</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2018</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2019</w:t>
            </w:r>
          </w:p>
        </w:tc>
        <w:tc>
          <w:tcPr>
            <w:tcW w:w="862" w:type="dxa"/>
            <w:shd w:val="clear" w:color="auto" w:fill="auto"/>
            <w:noWrap/>
            <w:vAlign w:val="center"/>
            <w:hideMark/>
          </w:tcPr>
          <w:p w:rsidR="006469CA" w:rsidRPr="006469CA" w:rsidRDefault="006469CA" w:rsidP="00B32066">
            <w:pPr>
              <w:tabs>
                <w:tab w:val="left" w:pos="77"/>
              </w:tabs>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2020</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177</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171</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165</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павильоны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23</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24</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23</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аптеки и аптечные 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аптечные киоски и пункты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r>
      <w:tr w:rsidR="006469CA" w:rsidRPr="006469CA" w:rsidTr="006469CA">
        <w:trPr>
          <w:trHeight w:val="699"/>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r>
      <w:tr w:rsidR="006469CA" w:rsidRPr="006469CA" w:rsidTr="006469CA">
        <w:trPr>
          <w:trHeight w:val="330"/>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супермаркеты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r>
      <w:tr w:rsidR="006469CA" w:rsidRPr="006469CA" w:rsidTr="006469CA">
        <w:trPr>
          <w:trHeight w:val="410"/>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специализированные непродовольственные 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рестораны, кафе, бары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bCs/>
                <w:color w:val="000000"/>
                <w:sz w:val="24"/>
                <w:szCs w:val="24"/>
              </w:rPr>
            </w:pPr>
            <w:r w:rsidRPr="006469CA">
              <w:rPr>
                <w:rFonts w:ascii="Times New Roman" w:hAnsi="Times New Roman"/>
                <w:bCs/>
                <w:color w:val="000000"/>
                <w:sz w:val="24"/>
                <w:szCs w:val="24"/>
              </w:rPr>
              <w:t>ИТОГО</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269</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264</w:t>
            </w:r>
          </w:p>
        </w:tc>
        <w:tc>
          <w:tcPr>
            <w:tcW w:w="862" w:type="dxa"/>
            <w:shd w:val="clear" w:color="auto" w:fill="auto"/>
            <w:noWrap/>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257</w:t>
            </w:r>
          </w:p>
        </w:tc>
      </w:tr>
    </w:tbl>
    <w:p w:rsidR="006469CA" w:rsidRPr="006469CA" w:rsidRDefault="006469CA" w:rsidP="00B32066">
      <w:pPr>
        <w:spacing w:after="0" w:line="240" w:lineRule="auto"/>
        <w:ind w:firstLine="709"/>
        <w:jc w:val="both"/>
        <w:rPr>
          <w:rFonts w:ascii="Times New Roman" w:hAnsi="Times New Roman"/>
          <w:sz w:val="24"/>
          <w:szCs w:val="24"/>
        </w:rPr>
      </w:pPr>
      <w:r w:rsidRPr="006469CA">
        <w:rPr>
          <w:rFonts w:ascii="Times New Roman" w:hAnsi="Times New Roman"/>
          <w:sz w:val="24"/>
          <w:szCs w:val="24"/>
        </w:rPr>
        <w:tab/>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6469CA" w:rsidRDefault="006469CA" w:rsidP="006469CA">
      <w:pPr>
        <w:spacing w:after="0"/>
        <w:ind w:firstLine="709"/>
        <w:jc w:val="center"/>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3</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6469CA">
        <w:rPr>
          <w:rFonts w:ascii="Times New Roman" w:hAnsi="Times New Roman"/>
          <w:sz w:val="24"/>
          <w:szCs w:val="24"/>
        </w:rPr>
        <w:t>Цель и  задачи  подпрограммы</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rPr>
          <w:color w:val="000000"/>
          <w:sz w:val="24"/>
          <w:szCs w:val="24"/>
        </w:rPr>
      </w:pPr>
      <w:r w:rsidRPr="006469CA">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6469CA"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6469CA">
        <w:rPr>
          <w:rFonts w:ascii="Times New Roman" w:hAnsi="Times New Roman"/>
          <w:color w:val="000000"/>
          <w:sz w:val="24"/>
          <w:szCs w:val="24"/>
        </w:rPr>
        <w:br/>
      </w:r>
      <w:r w:rsidRPr="006469CA">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6469CA">
        <w:rPr>
          <w:rFonts w:ascii="Times New Roman" w:hAnsi="Times New Roman"/>
          <w:b/>
          <w:bCs/>
          <w:color w:val="000000"/>
          <w:sz w:val="24"/>
          <w:szCs w:val="24"/>
        </w:rPr>
        <w:br/>
      </w:r>
    </w:p>
    <w:p w:rsidR="006469CA" w:rsidRPr="006469CA" w:rsidRDefault="006469CA" w:rsidP="00B32066">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lastRenderedPageBreak/>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B32066">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B32066">
      <w:pPr>
        <w:pStyle w:val="TableParagraph"/>
        <w:tabs>
          <w:tab w:val="left" w:pos="0"/>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4. Создание</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условий</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для</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ведения</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населением</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муниципального</w:t>
      </w:r>
      <w:r w:rsidRPr="006469CA">
        <w:rPr>
          <w:rFonts w:ascii="Times New Roman" w:hAnsi="Times New Roman" w:cs="Times New Roman"/>
          <w:spacing w:val="-3"/>
          <w:sz w:val="24"/>
          <w:szCs w:val="24"/>
        </w:rPr>
        <w:t xml:space="preserve"> </w:t>
      </w:r>
      <w:r w:rsidRPr="006469CA">
        <w:rPr>
          <w:rFonts w:ascii="Times New Roman" w:hAnsi="Times New Roman" w:cs="Times New Roman"/>
          <w:sz w:val="24"/>
          <w:szCs w:val="24"/>
        </w:rPr>
        <w:t>района ЗОЖ.</w:t>
      </w:r>
    </w:p>
    <w:p w:rsidR="006469CA" w:rsidRPr="006469CA" w:rsidRDefault="006469CA" w:rsidP="00B32066">
      <w:pPr>
        <w:pStyle w:val="ConsPlusNonformat"/>
        <w:jc w:val="center"/>
        <w:rPr>
          <w:rFonts w:ascii="Times New Roman" w:hAnsi="Times New Roman" w:cs="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4</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Срок реализации подпрограммы</w:t>
      </w:r>
    </w:p>
    <w:p w:rsidR="006469CA" w:rsidRPr="006469CA" w:rsidRDefault="006469CA" w:rsidP="00B32066">
      <w:pPr>
        <w:pStyle w:val="aa"/>
        <w:spacing w:line="240" w:lineRule="auto"/>
        <w:ind w:firstLine="851"/>
        <w:rPr>
          <w:color w:val="000000"/>
          <w:sz w:val="24"/>
          <w:szCs w:val="24"/>
        </w:rPr>
      </w:pPr>
      <w:r w:rsidRPr="006469CA">
        <w:rPr>
          <w:color w:val="000000"/>
          <w:sz w:val="24"/>
          <w:szCs w:val="24"/>
        </w:rPr>
        <w:br/>
      </w:r>
      <w:r w:rsidRPr="006469CA">
        <w:rPr>
          <w:rStyle w:val="fontstyle21"/>
          <w:rFonts w:ascii="Times New Roman" w:hAnsi="Times New Roman"/>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6469CA" w:rsidRDefault="006469CA" w:rsidP="00B32066">
      <w:pPr>
        <w:pStyle w:val="aa"/>
        <w:spacing w:line="240" w:lineRule="auto"/>
        <w:ind w:firstLine="851"/>
        <w:rPr>
          <w:rStyle w:val="fontstyle21"/>
          <w:rFonts w:ascii="Times New Roman" w:hAnsi="Times New Roman"/>
          <w:sz w:val="24"/>
          <w:szCs w:val="24"/>
        </w:rPr>
      </w:pPr>
      <w:r w:rsidRPr="006469CA">
        <w:rPr>
          <w:rStyle w:val="fontstyle21"/>
          <w:rFonts w:ascii="Times New Roman" w:hAnsi="Times New Roman"/>
          <w:sz w:val="24"/>
          <w:szCs w:val="24"/>
        </w:rPr>
        <w:t>Программа реализуется в период 2022 по 2030 годы.</w:t>
      </w:r>
      <w:r w:rsidRPr="006469CA">
        <w:rPr>
          <w:color w:val="000000"/>
          <w:sz w:val="24"/>
          <w:szCs w:val="24"/>
        </w:rPr>
        <w:br/>
      </w:r>
    </w:p>
    <w:p w:rsidR="006469CA" w:rsidRPr="006469CA" w:rsidRDefault="006469CA" w:rsidP="00B32066">
      <w:pPr>
        <w:pStyle w:val="aa"/>
        <w:spacing w:line="240" w:lineRule="auto"/>
        <w:rPr>
          <w:rStyle w:val="fontstyle21"/>
          <w:rFonts w:ascii="Times New Roman" w:hAnsi="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5</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Описание входящих в состав подпрограмм основных мероприятий.</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6469CA" w:rsidRDefault="006469CA" w:rsidP="00B32066">
      <w:pPr>
        <w:pStyle w:val="TableParagraph"/>
        <w:jc w:val="both"/>
        <w:rPr>
          <w:sz w:val="24"/>
          <w:szCs w:val="24"/>
        </w:rPr>
      </w:pPr>
      <w:r w:rsidRPr="006469CA">
        <w:rPr>
          <w:sz w:val="24"/>
          <w:szCs w:val="24"/>
        </w:rPr>
        <w:tab/>
        <w:t>2. Задаче 2 подпрограммы соответствует основное мероприятие</w:t>
      </w:r>
      <w:r w:rsidRPr="006469CA">
        <w:rPr>
          <w:b/>
          <w:sz w:val="24"/>
          <w:szCs w:val="24"/>
        </w:rPr>
        <w:t xml:space="preserve"> «</w:t>
      </w:r>
      <w:r w:rsidRPr="006469CA">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3. Задаче 3 подпрограммы соответствует основное мероприятие</w:t>
      </w:r>
      <w:r w:rsidRPr="006469CA">
        <w:rPr>
          <w:rFonts w:ascii="Times New Roman" w:hAnsi="Times New Roman"/>
          <w:b/>
          <w:sz w:val="24"/>
          <w:szCs w:val="24"/>
        </w:rPr>
        <w:t xml:space="preserve"> «</w:t>
      </w:r>
      <w:r w:rsidRPr="006469CA">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4. Задаче 4 подпрограммы соответствует основное мероприятие</w:t>
      </w:r>
      <w:r w:rsidRPr="006469CA">
        <w:rPr>
          <w:rFonts w:ascii="Times New Roman" w:hAnsi="Times New Roman"/>
          <w:b/>
          <w:sz w:val="24"/>
          <w:szCs w:val="24"/>
        </w:rPr>
        <w:t xml:space="preserve"> </w:t>
      </w:r>
      <w:r w:rsidRPr="006469CA">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6</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Описание мероприятий и целевых индикаторов их выполнения</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 организация</w:t>
      </w:r>
      <w:r w:rsidRPr="006469CA">
        <w:rPr>
          <w:rFonts w:ascii="Times New Roman" w:hAnsi="Times New Roman"/>
          <w:spacing w:val="-9"/>
          <w:sz w:val="24"/>
          <w:szCs w:val="24"/>
        </w:rPr>
        <w:t xml:space="preserve"> </w:t>
      </w:r>
      <w:r w:rsidRPr="006469CA">
        <w:rPr>
          <w:rFonts w:ascii="Times New Roman" w:hAnsi="Times New Roman"/>
          <w:sz w:val="24"/>
          <w:szCs w:val="24"/>
        </w:rPr>
        <w:t>заслушиваний</w:t>
      </w:r>
      <w:r w:rsidRPr="006469CA">
        <w:rPr>
          <w:rFonts w:ascii="Times New Roman" w:hAnsi="Times New Roman"/>
          <w:spacing w:val="-67"/>
          <w:sz w:val="24"/>
          <w:szCs w:val="24"/>
        </w:rPr>
        <w:t xml:space="preserve"> </w:t>
      </w:r>
      <w:r w:rsidRPr="006469CA">
        <w:rPr>
          <w:rFonts w:ascii="Times New Roman" w:hAnsi="Times New Roman"/>
          <w:sz w:val="24"/>
          <w:szCs w:val="24"/>
        </w:rPr>
        <w:t>вопросов по укреплению общественного здоровья, выполнения</w:t>
      </w:r>
      <w:r w:rsidRPr="006469CA">
        <w:rPr>
          <w:rFonts w:ascii="Times New Roman" w:hAnsi="Times New Roman"/>
          <w:spacing w:val="1"/>
          <w:sz w:val="24"/>
          <w:szCs w:val="24"/>
        </w:rPr>
        <w:t xml:space="preserve"> </w:t>
      </w:r>
      <w:r w:rsidRPr="006469CA">
        <w:rPr>
          <w:rFonts w:ascii="Times New Roman" w:hAnsi="Times New Roman"/>
          <w:sz w:val="24"/>
          <w:szCs w:val="24"/>
        </w:rPr>
        <w:t>мероприятий подпрограммы на межведомственной</w:t>
      </w:r>
      <w:r w:rsidRPr="006469CA">
        <w:rPr>
          <w:rFonts w:ascii="Times New Roman" w:hAnsi="Times New Roman"/>
          <w:spacing w:val="1"/>
          <w:sz w:val="24"/>
          <w:szCs w:val="24"/>
        </w:rPr>
        <w:t xml:space="preserve"> </w:t>
      </w:r>
      <w:r w:rsidRPr="006469CA">
        <w:rPr>
          <w:rFonts w:ascii="Times New Roman" w:hAnsi="Times New Roman"/>
          <w:sz w:val="24"/>
          <w:szCs w:val="24"/>
        </w:rPr>
        <w:t xml:space="preserve">комиссии. </w:t>
      </w:r>
    </w:p>
    <w:p w:rsidR="006469CA" w:rsidRPr="006469CA" w:rsidRDefault="006469CA" w:rsidP="00B32066">
      <w:pPr>
        <w:shd w:val="clear" w:color="auto" w:fill="FFFFFF"/>
        <w:spacing w:after="0" w:line="240" w:lineRule="auto"/>
        <w:jc w:val="both"/>
        <w:rPr>
          <w:rFonts w:ascii="Times New Roman" w:hAnsi="Times New Roman"/>
          <w:color w:val="000000"/>
          <w:sz w:val="24"/>
          <w:szCs w:val="24"/>
        </w:rPr>
      </w:pPr>
      <w:r w:rsidRPr="006469CA">
        <w:rPr>
          <w:rFonts w:ascii="Times New Roman" w:hAnsi="Times New Roman"/>
          <w:color w:val="000000"/>
          <w:sz w:val="24"/>
          <w:szCs w:val="24"/>
        </w:rPr>
        <w:tab/>
        <w:t>Для ежегодной оценки эффективности реализации данного мероприятия используется следующий целевой индикатор:</w:t>
      </w:r>
      <w:r w:rsidRPr="006469CA">
        <w:rPr>
          <w:rFonts w:ascii="Times New Roman" w:hAnsi="Times New Roman"/>
          <w:sz w:val="24"/>
          <w:szCs w:val="24"/>
        </w:rPr>
        <w:t xml:space="preserve">  количество</w:t>
      </w:r>
      <w:r w:rsidRPr="006469CA">
        <w:rPr>
          <w:rFonts w:ascii="Times New Roman" w:hAnsi="Times New Roman"/>
          <w:spacing w:val="1"/>
          <w:sz w:val="24"/>
          <w:szCs w:val="24"/>
        </w:rPr>
        <w:t xml:space="preserve"> </w:t>
      </w:r>
      <w:r w:rsidRPr="006469CA">
        <w:rPr>
          <w:rFonts w:ascii="Times New Roman" w:hAnsi="Times New Roman"/>
          <w:sz w:val="24"/>
          <w:szCs w:val="24"/>
        </w:rPr>
        <w:t>заседаний</w:t>
      </w:r>
      <w:r w:rsidRPr="006469CA">
        <w:rPr>
          <w:rFonts w:ascii="Times New Roman" w:hAnsi="Times New Roman"/>
          <w:spacing w:val="1"/>
          <w:sz w:val="24"/>
          <w:szCs w:val="24"/>
        </w:rPr>
        <w:t xml:space="preserve"> </w:t>
      </w:r>
      <w:r w:rsidRPr="006469CA">
        <w:rPr>
          <w:rFonts w:ascii="Times New Roman" w:hAnsi="Times New Roman"/>
          <w:sz w:val="24"/>
          <w:szCs w:val="24"/>
        </w:rPr>
        <w:t>комиссии с</w:t>
      </w:r>
      <w:r w:rsidRPr="006469CA">
        <w:rPr>
          <w:rFonts w:ascii="Times New Roman" w:hAnsi="Times New Roman"/>
          <w:spacing w:val="1"/>
          <w:sz w:val="24"/>
          <w:szCs w:val="24"/>
        </w:rPr>
        <w:t xml:space="preserve"> </w:t>
      </w:r>
      <w:r w:rsidRPr="006469CA">
        <w:rPr>
          <w:rFonts w:ascii="Times New Roman" w:hAnsi="Times New Roman"/>
          <w:sz w:val="24"/>
          <w:szCs w:val="24"/>
        </w:rPr>
        <w:t>рассмотрением</w:t>
      </w:r>
      <w:r w:rsidRPr="006469CA">
        <w:rPr>
          <w:rFonts w:ascii="Times New Roman" w:hAnsi="Times New Roman"/>
          <w:spacing w:val="-67"/>
          <w:sz w:val="24"/>
          <w:szCs w:val="24"/>
        </w:rPr>
        <w:t xml:space="preserve"> </w:t>
      </w:r>
      <w:r w:rsidRPr="006469CA">
        <w:rPr>
          <w:rFonts w:ascii="Times New Roman" w:hAnsi="Times New Roman"/>
          <w:sz w:val="24"/>
          <w:szCs w:val="24"/>
        </w:rPr>
        <w:t>вопросов по</w:t>
      </w:r>
      <w:r w:rsidRPr="006469CA">
        <w:rPr>
          <w:rFonts w:ascii="Times New Roman" w:hAnsi="Times New Roman"/>
          <w:spacing w:val="1"/>
          <w:sz w:val="24"/>
          <w:szCs w:val="24"/>
        </w:rPr>
        <w:t xml:space="preserve"> </w:t>
      </w:r>
      <w:r w:rsidRPr="006469CA">
        <w:rPr>
          <w:rFonts w:ascii="Times New Roman" w:hAnsi="Times New Roman"/>
          <w:sz w:val="24"/>
          <w:szCs w:val="24"/>
        </w:rPr>
        <w:t>укреплению</w:t>
      </w:r>
      <w:r w:rsidRPr="006469CA">
        <w:rPr>
          <w:rFonts w:ascii="Times New Roman" w:hAnsi="Times New Roman"/>
          <w:spacing w:val="1"/>
          <w:sz w:val="24"/>
          <w:szCs w:val="24"/>
        </w:rPr>
        <w:t xml:space="preserve"> </w:t>
      </w:r>
      <w:r w:rsidRPr="006469CA">
        <w:rPr>
          <w:rFonts w:ascii="Times New Roman" w:hAnsi="Times New Roman"/>
          <w:spacing w:val="-1"/>
          <w:sz w:val="24"/>
          <w:szCs w:val="24"/>
        </w:rPr>
        <w:t>общественного</w:t>
      </w:r>
      <w:r w:rsidRPr="006469CA">
        <w:rPr>
          <w:rFonts w:ascii="Times New Roman" w:hAnsi="Times New Roman"/>
          <w:spacing w:val="-67"/>
          <w:sz w:val="24"/>
          <w:szCs w:val="24"/>
        </w:rPr>
        <w:t xml:space="preserve"> </w:t>
      </w:r>
      <w:r w:rsidRPr="006469CA">
        <w:rPr>
          <w:rFonts w:ascii="Times New Roman" w:hAnsi="Times New Roman"/>
          <w:sz w:val="24"/>
          <w:szCs w:val="24"/>
        </w:rPr>
        <w:t>здоровья.</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ab/>
        <w:t xml:space="preserve">В рамках реализации основного мероприятия </w:t>
      </w:r>
      <w:r w:rsidRPr="006469CA">
        <w:rPr>
          <w:rFonts w:ascii="Times New Roman" w:hAnsi="Times New Roman"/>
          <w:b/>
          <w:sz w:val="24"/>
          <w:szCs w:val="24"/>
        </w:rPr>
        <w:t>«</w:t>
      </w:r>
      <w:r w:rsidRPr="006469CA">
        <w:rPr>
          <w:rFonts w:ascii="Times New Roman" w:hAnsi="Times New Roman"/>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w:t>
      </w:r>
      <w:r w:rsidRPr="006469CA">
        <w:rPr>
          <w:rFonts w:ascii="Times New Roman" w:hAnsi="Times New Roman"/>
          <w:sz w:val="24"/>
          <w:szCs w:val="24"/>
        </w:rPr>
        <w:lastRenderedPageBreak/>
        <w:t>общественного здоровья и мероприятия по противодействию потребления табака и алкоголя» запланированы следующие мероприятия: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оказание помощи населению по отказу от курения в кабинете медицинской профилактики;</w:t>
      </w:r>
    </w:p>
    <w:p w:rsidR="006469CA" w:rsidRPr="006469CA" w:rsidRDefault="006469CA" w:rsidP="00B32066">
      <w:pPr>
        <w:pStyle w:val="TableParagraph"/>
        <w:jc w:val="both"/>
        <w:rPr>
          <w:sz w:val="24"/>
          <w:szCs w:val="24"/>
        </w:rPr>
      </w:pPr>
      <w:r w:rsidRPr="006469CA">
        <w:rPr>
          <w:sz w:val="24"/>
          <w:szCs w:val="24"/>
        </w:rPr>
        <w:t>- проведение массовых мероприятий (акций, флэшмобов, дней здоровья, видеолекториев, лекториев и пр.)  среди населения по профилактике курения и употребления алкоголя, с привлечением волонтеров;</w:t>
      </w:r>
    </w:p>
    <w:p w:rsidR="006469CA" w:rsidRPr="006469CA" w:rsidRDefault="006469CA" w:rsidP="00B32066">
      <w:pPr>
        <w:pStyle w:val="TableParagraph"/>
        <w:jc w:val="both"/>
        <w:rPr>
          <w:sz w:val="24"/>
          <w:szCs w:val="24"/>
        </w:rPr>
      </w:pPr>
      <w:r w:rsidRPr="006469CA">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6469CA" w:rsidRPr="006469CA" w:rsidRDefault="006469CA" w:rsidP="00B32066">
      <w:pPr>
        <w:pStyle w:val="TableParagraph"/>
        <w:jc w:val="both"/>
        <w:rPr>
          <w:sz w:val="24"/>
          <w:szCs w:val="24"/>
        </w:rPr>
      </w:pPr>
      <w:r w:rsidRPr="006469CA">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6469CA" w:rsidRPr="006469CA" w:rsidRDefault="006469CA" w:rsidP="00B32066">
      <w:pPr>
        <w:pStyle w:val="TableParagraph"/>
        <w:jc w:val="both"/>
        <w:rPr>
          <w:sz w:val="24"/>
          <w:szCs w:val="24"/>
        </w:rPr>
      </w:pPr>
      <w:r w:rsidRPr="006469CA">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6469CA" w:rsidRPr="006469CA" w:rsidRDefault="006469CA" w:rsidP="00B32066">
      <w:pPr>
        <w:pStyle w:val="TableParagraph"/>
        <w:jc w:val="both"/>
        <w:rPr>
          <w:sz w:val="24"/>
          <w:szCs w:val="24"/>
        </w:rPr>
      </w:pPr>
      <w:r w:rsidRPr="006469CA">
        <w:rPr>
          <w:sz w:val="24"/>
          <w:szCs w:val="24"/>
        </w:rPr>
        <w:t>- обеспечение доступности реабилитационных услуг для семей, воспитывающих детей-инвалидов,  в том числе с тяжелыми множественными нарушениями развития, проживающих в отдаленных сельских поселениях района в рамках работы социальной службы "Микрореабилитационный центр", созданной на базе БУ "КЦСОН Муромцевского района";</w:t>
      </w:r>
    </w:p>
    <w:p w:rsidR="006469CA" w:rsidRPr="006469CA" w:rsidRDefault="006469CA" w:rsidP="00B32066">
      <w:pPr>
        <w:pStyle w:val="TableParagraph"/>
        <w:jc w:val="both"/>
        <w:rPr>
          <w:sz w:val="24"/>
          <w:szCs w:val="24"/>
        </w:rPr>
      </w:pPr>
      <w:r w:rsidRPr="006469CA">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6469CA" w:rsidRPr="006469CA" w:rsidRDefault="006469CA" w:rsidP="00B32066">
      <w:pPr>
        <w:pStyle w:val="TableParagraph"/>
        <w:jc w:val="both"/>
        <w:rPr>
          <w:sz w:val="24"/>
          <w:szCs w:val="24"/>
          <w:highlight w:val="yellow"/>
        </w:rPr>
      </w:pPr>
      <w:r w:rsidRPr="006469CA">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6469CA" w:rsidRPr="006469CA" w:rsidRDefault="006469CA" w:rsidP="00B32066">
      <w:pPr>
        <w:shd w:val="clear" w:color="auto" w:fill="FFFFFF"/>
        <w:spacing w:after="0" w:line="240" w:lineRule="auto"/>
        <w:ind w:firstLine="709"/>
        <w:jc w:val="both"/>
        <w:rPr>
          <w:rFonts w:ascii="Times New Roman" w:hAnsi="Times New Roman"/>
          <w:color w:val="000000"/>
          <w:sz w:val="24"/>
          <w:szCs w:val="24"/>
        </w:rPr>
      </w:pPr>
      <w:r w:rsidRPr="006469CA">
        <w:rPr>
          <w:rFonts w:ascii="Times New Roman" w:hAnsi="Times New Roman"/>
          <w:color w:val="000000"/>
          <w:sz w:val="24"/>
          <w:szCs w:val="24"/>
        </w:rPr>
        <w:t>Для ежегодной оценки эффективности реализации данного мероприятия используется следующий целевой индикатор:</w:t>
      </w:r>
    </w:p>
    <w:p w:rsidR="006469CA" w:rsidRPr="006469CA" w:rsidRDefault="006469CA" w:rsidP="00B32066">
      <w:pPr>
        <w:shd w:val="clear" w:color="auto" w:fill="FFFFFF"/>
        <w:spacing w:after="0" w:line="240" w:lineRule="auto"/>
        <w:jc w:val="both"/>
        <w:rPr>
          <w:rFonts w:ascii="Times New Roman" w:hAnsi="Times New Roman"/>
          <w:color w:val="000000"/>
          <w:sz w:val="24"/>
          <w:szCs w:val="24"/>
        </w:rPr>
      </w:pPr>
      <w:r w:rsidRPr="006469CA">
        <w:rPr>
          <w:rFonts w:ascii="Times New Roman" w:hAnsi="Times New Roman"/>
          <w:color w:val="000000"/>
          <w:sz w:val="24"/>
          <w:szCs w:val="24"/>
        </w:rPr>
        <w:t>- количество населения, вовлеченного в проведение акций, флешмобов и иных мероприятий по ЗОЖ, а также охваченных информационными мероприятиями по ЗОЖ.</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"Муромцевская ЦРБ", МП КУ "Центр по делам молодежи, физической культуры и спорта", БУ «КЦСОН Муромцевского района", "Комитет культуры»</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 xml:space="preserve"> 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6469CA"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6469CA">
        <w:rPr>
          <w:sz w:val="24"/>
          <w:szCs w:val="24"/>
        </w:rPr>
        <w:t xml:space="preserve">- использование средств массовой информации, ресурсов информационно-телекоммуникационной сети «Интернет» для информирования населения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w:t>
      </w:r>
      <w:r w:rsidRPr="006469CA">
        <w:rPr>
          <w:sz w:val="24"/>
          <w:szCs w:val="24"/>
        </w:rPr>
        <w:lastRenderedPageBreak/>
        <w:t>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«Муромцевская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повышение уровня информированности населения с использованием СМИ и интернет-ресурсов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БУЗОО «Муромцевская ЦРБ», МП КУ «ЦДМФКиС»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МП КУ «ЦДМФКиС»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6469CA" w:rsidRPr="006469CA" w:rsidRDefault="006469CA" w:rsidP="00B32066">
      <w:pPr>
        <w:pStyle w:val="aa"/>
        <w:spacing w:line="240" w:lineRule="auto"/>
        <w:ind w:firstLine="851"/>
        <w:rPr>
          <w:sz w:val="24"/>
          <w:szCs w:val="24"/>
        </w:rPr>
      </w:pPr>
      <w:r w:rsidRPr="006469CA">
        <w:rPr>
          <w:sz w:val="24"/>
          <w:szCs w:val="24"/>
        </w:rPr>
        <w:t xml:space="preserve">Общий объем средств на  финансирование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B32066">
      <w:pPr>
        <w:pStyle w:val="aa"/>
        <w:spacing w:line="240" w:lineRule="auto"/>
        <w:rPr>
          <w:sz w:val="24"/>
          <w:szCs w:val="24"/>
        </w:rPr>
      </w:pPr>
      <w:r w:rsidRPr="006469CA">
        <w:rPr>
          <w:sz w:val="24"/>
          <w:szCs w:val="24"/>
        </w:rPr>
        <w:t>2022 год – 0,00 рублей</w:t>
      </w:r>
    </w:p>
    <w:p w:rsidR="006469CA" w:rsidRPr="006469CA" w:rsidRDefault="006469CA" w:rsidP="00B32066">
      <w:pPr>
        <w:pStyle w:val="aa"/>
        <w:spacing w:line="240" w:lineRule="auto"/>
        <w:rPr>
          <w:sz w:val="24"/>
          <w:szCs w:val="24"/>
        </w:rPr>
      </w:pPr>
      <w:r w:rsidRPr="006469CA">
        <w:rPr>
          <w:sz w:val="24"/>
          <w:szCs w:val="24"/>
        </w:rPr>
        <w:t>2023 год -  10000,00 рублей</w:t>
      </w:r>
    </w:p>
    <w:p w:rsidR="006469CA" w:rsidRPr="006469CA" w:rsidRDefault="006469CA" w:rsidP="00B32066">
      <w:pPr>
        <w:pStyle w:val="aa"/>
        <w:spacing w:line="240" w:lineRule="auto"/>
        <w:rPr>
          <w:sz w:val="24"/>
          <w:szCs w:val="24"/>
        </w:rPr>
      </w:pPr>
      <w:r w:rsidRPr="006469CA">
        <w:rPr>
          <w:sz w:val="24"/>
          <w:szCs w:val="24"/>
        </w:rPr>
        <w:t>2024 год – 10000,00 рублей</w:t>
      </w:r>
    </w:p>
    <w:p w:rsidR="006469CA" w:rsidRPr="006469CA" w:rsidRDefault="006469CA" w:rsidP="00B32066">
      <w:pPr>
        <w:pStyle w:val="aa"/>
        <w:spacing w:line="240" w:lineRule="auto"/>
        <w:rPr>
          <w:sz w:val="24"/>
          <w:szCs w:val="24"/>
        </w:rPr>
      </w:pPr>
      <w:r w:rsidRPr="006469CA">
        <w:rPr>
          <w:sz w:val="24"/>
          <w:szCs w:val="24"/>
        </w:rPr>
        <w:t>2025 год – 10000,00 рублей</w:t>
      </w:r>
    </w:p>
    <w:p w:rsidR="006469CA" w:rsidRPr="006469CA" w:rsidRDefault="006469CA" w:rsidP="00B32066">
      <w:pPr>
        <w:pStyle w:val="aa"/>
        <w:spacing w:line="240" w:lineRule="auto"/>
        <w:rPr>
          <w:sz w:val="24"/>
          <w:szCs w:val="24"/>
        </w:rPr>
      </w:pPr>
      <w:r w:rsidRPr="006469CA">
        <w:rPr>
          <w:sz w:val="24"/>
          <w:szCs w:val="24"/>
        </w:rPr>
        <w:t>2026 год – 10000,00 рублей</w:t>
      </w:r>
    </w:p>
    <w:p w:rsidR="006469CA" w:rsidRPr="006469CA" w:rsidRDefault="006469CA" w:rsidP="00B32066">
      <w:pPr>
        <w:pStyle w:val="aa"/>
        <w:spacing w:line="240" w:lineRule="auto"/>
        <w:rPr>
          <w:sz w:val="24"/>
          <w:szCs w:val="24"/>
        </w:rPr>
      </w:pPr>
      <w:r w:rsidRPr="006469CA">
        <w:rPr>
          <w:sz w:val="24"/>
          <w:szCs w:val="24"/>
        </w:rPr>
        <w:t>2027 год -  10000,00 рублей</w:t>
      </w:r>
    </w:p>
    <w:p w:rsidR="006469CA" w:rsidRPr="006469CA" w:rsidRDefault="006469CA" w:rsidP="00B32066">
      <w:pPr>
        <w:pStyle w:val="aa"/>
        <w:spacing w:line="240" w:lineRule="auto"/>
        <w:rPr>
          <w:sz w:val="24"/>
          <w:szCs w:val="24"/>
        </w:rPr>
      </w:pPr>
      <w:r w:rsidRPr="006469CA">
        <w:rPr>
          <w:sz w:val="24"/>
          <w:szCs w:val="24"/>
        </w:rPr>
        <w:t>2028 год – 10000,00 рублей</w:t>
      </w:r>
    </w:p>
    <w:p w:rsidR="006469CA" w:rsidRPr="006469CA" w:rsidRDefault="006469CA" w:rsidP="00B32066">
      <w:pPr>
        <w:pStyle w:val="aa"/>
        <w:spacing w:line="240" w:lineRule="auto"/>
        <w:rPr>
          <w:sz w:val="24"/>
          <w:szCs w:val="24"/>
        </w:rPr>
      </w:pPr>
      <w:r w:rsidRPr="006469CA">
        <w:rPr>
          <w:sz w:val="24"/>
          <w:szCs w:val="24"/>
        </w:rPr>
        <w:t>2029 год – 10000,00 рублей</w:t>
      </w:r>
    </w:p>
    <w:p w:rsidR="006469CA" w:rsidRPr="006469CA" w:rsidRDefault="006469CA" w:rsidP="00B32066">
      <w:pPr>
        <w:pStyle w:val="aa"/>
        <w:spacing w:line="240" w:lineRule="auto"/>
        <w:rPr>
          <w:sz w:val="24"/>
          <w:szCs w:val="24"/>
        </w:rPr>
      </w:pPr>
      <w:r w:rsidRPr="006469CA">
        <w:rPr>
          <w:sz w:val="24"/>
          <w:szCs w:val="24"/>
        </w:rPr>
        <w:t>2030 год -  10000,00 рублей</w:t>
      </w:r>
    </w:p>
    <w:p w:rsidR="006469CA" w:rsidRPr="006469CA" w:rsidRDefault="006469CA" w:rsidP="00B32066">
      <w:pPr>
        <w:pStyle w:val="aa"/>
        <w:spacing w:line="240" w:lineRule="auto"/>
        <w:ind w:firstLine="851"/>
        <w:rPr>
          <w:sz w:val="24"/>
          <w:szCs w:val="24"/>
        </w:rPr>
      </w:pPr>
      <w:r w:rsidRPr="006469CA">
        <w:rPr>
          <w:sz w:val="24"/>
          <w:szCs w:val="24"/>
        </w:rPr>
        <w:t xml:space="preserve">Общий объем расходов местного бюджета  на реализацию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B32066">
      <w:pPr>
        <w:pStyle w:val="aa"/>
        <w:spacing w:line="240" w:lineRule="auto"/>
        <w:rPr>
          <w:sz w:val="24"/>
          <w:szCs w:val="24"/>
        </w:rPr>
      </w:pPr>
      <w:r w:rsidRPr="006469CA">
        <w:rPr>
          <w:sz w:val="24"/>
          <w:szCs w:val="24"/>
        </w:rPr>
        <w:t>2022 год – 0,00 рублей</w:t>
      </w:r>
    </w:p>
    <w:p w:rsidR="006469CA" w:rsidRPr="006469CA" w:rsidRDefault="006469CA" w:rsidP="00B32066">
      <w:pPr>
        <w:pStyle w:val="aa"/>
        <w:spacing w:line="240" w:lineRule="auto"/>
        <w:rPr>
          <w:sz w:val="24"/>
          <w:szCs w:val="24"/>
        </w:rPr>
      </w:pPr>
      <w:r w:rsidRPr="006469CA">
        <w:rPr>
          <w:sz w:val="24"/>
          <w:szCs w:val="24"/>
        </w:rPr>
        <w:t>2023 год -  10000,00 рублей</w:t>
      </w:r>
    </w:p>
    <w:p w:rsidR="006469CA" w:rsidRPr="006469CA" w:rsidRDefault="006469CA" w:rsidP="00B32066">
      <w:pPr>
        <w:pStyle w:val="aa"/>
        <w:spacing w:line="240" w:lineRule="auto"/>
        <w:rPr>
          <w:sz w:val="24"/>
          <w:szCs w:val="24"/>
        </w:rPr>
      </w:pPr>
      <w:r w:rsidRPr="006469CA">
        <w:rPr>
          <w:sz w:val="24"/>
          <w:szCs w:val="24"/>
        </w:rPr>
        <w:t>2024 год – 10000,00 рублей</w:t>
      </w:r>
    </w:p>
    <w:p w:rsidR="006469CA" w:rsidRPr="006469CA" w:rsidRDefault="006469CA" w:rsidP="00B32066">
      <w:pPr>
        <w:pStyle w:val="aa"/>
        <w:spacing w:line="240" w:lineRule="auto"/>
        <w:rPr>
          <w:sz w:val="24"/>
          <w:szCs w:val="24"/>
        </w:rPr>
      </w:pPr>
      <w:r w:rsidRPr="006469CA">
        <w:rPr>
          <w:sz w:val="24"/>
          <w:szCs w:val="24"/>
        </w:rPr>
        <w:t>2025 год – 10000,00 рублей</w:t>
      </w:r>
    </w:p>
    <w:p w:rsidR="006469CA" w:rsidRPr="006469CA" w:rsidRDefault="006469CA" w:rsidP="00B32066">
      <w:pPr>
        <w:pStyle w:val="aa"/>
        <w:spacing w:line="240" w:lineRule="auto"/>
        <w:rPr>
          <w:sz w:val="24"/>
          <w:szCs w:val="24"/>
        </w:rPr>
      </w:pPr>
      <w:r w:rsidRPr="006469CA">
        <w:rPr>
          <w:sz w:val="24"/>
          <w:szCs w:val="24"/>
        </w:rPr>
        <w:lastRenderedPageBreak/>
        <w:t>2026 год – 10000,00 рублей</w:t>
      </w:r>
    </w:p>
    <w:p w:rsidR="006469CA" w:rsidRPr="006469CA" w:rsidRDefault="006469CA" w:rsidP="00B32066">
      <w:pPr>
        <w:pStyle w:val="aa"/>
        <w:spacing w:line="240" w:lineRule="auto"/>
        <w:rPr>
          <w:sz w:val="24"/>
          <w:szCs w:val="24"/>
        </w:rPr>
      </w:pPr>
      <w:r w:rsidRPr="006469CA">
        <w:rPr>
          <w:sz w:val="24"/>
          <w:szCs w:val="24"/>
        </w:rPr>
        <w:t>2027 год -  10000,00 рублей</w:t>
      </w:r>
    </w:p>
    <w:p w:rsidR="006469CA" w:rsidRPr="006469CA" w:rsidRDefault="006469CA" w:rsidP="00B32066">
      <w:pPr>
        <w:pStyle w:val="aa"/>
        <w:spacing w:line="240" w:lineRule="auto"/>
        <w:rPr>
          <w:sz w:val="24"/>
          <w:szCs w:val="24"/>
        </w:rPr>
      </w:pPr>
      <w:r w:rsidRPr="006469CA">
        <w:rPr>
          <w:sz w:val="24"/>
          <w:szCs w:val="24"/>
        </w:rPr>
        <w:t>2028 год – 10000,00 рублей</w:t>
      </w:r>
    </w:p>
    <w:p w:rsidR="006469CA" w:rsidRPr="006469CA" w:rsidRDefault="006469CA" w:rsidP="00B32066">
      <w:pPr>
        <w:pStyle w:val="aa"/>
        <w:spacing w:line="240" w:lineRule="auto"/>
        <w:rPr>
          <w:sz w:val="24"/>
          <w:szCs w:val="24"/>
        </w:rPr>
      </w:pPr>
      <w:r w:rsidRPr="006469CA">
        <w:rPr>
          <w:sz w:val="24"/>
          <w:szCs w:val="24"/>
        </w:rPr>
        <w:t>2029 год – 10000,00 рублей</w:t>
      </w:r>
    </w:p>
    <w:p w:rsidR="006469CA" w:rsidRPr="006469CA" w:rsidRDefault="006469CA" w:rsidP="00B32066">
      <w:pPr>
        <w:pStyle w:val="aa"/>
        <w:spacing w:line="240" w:lineRule="auto"/>
        <w:rPr>
          <w:sz w:val="24"/>
          <w:szCs w:val="24"/>
        </w:rPr>
      </w:pPr>
      <w:r w:rsidRPr="006469CA">
        <w:rPr>
          <w:sz w:val="24"/>
          <w:szCs w:val="24"/>
        </w:rPr>
        <w:t>2030 год -  10000,00 рублей</w:t>
      </w:r>
    </w:p>
    <w:p w:rsidR="006469CA" w:rsidRPr="006469CA" w:rsidRDefault="006469CA" w:rsidP="00B3206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6469CA" w:rsidRDefault="006469CA" w:rsidP="00B32066">
      <w:pPr>
        <w:autoSpaceDE w:val="0"/>
        <w:autoSpaceDN w:val="0"/>
        <w:adjustRightInd w:val="0"/>
        <w:spacing w:after="0" w:line="240" w:lineRule="auto"/>
        <w:ind w:firstLine="709"/>
        <w:jc w:val="both"/>
        <w:rPr>
          <w:sz w:val="28"/>
          <w:szCs w:val="28"/>
        </w:rPr>
      </w:pP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Arial Unicode MS"/>
    <w:panose1 w:val="00000000000000000000"/>
    <w:charset w:val="86"/>
    <w:family w:val="auto"/>
    <w:notTrueType/>
    <w:pitch w:val="default"/>
    <w:sig w:usb0="00000201" w:usb1="080E0000" w:usb2="00000010" w:usb3="00000000" w:csb0="00040004"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64FB4"/>
    <w:rsid w:val="00001D7F"/>
    <w:rsid w:val="000122C6"/>
    <w:rsid w:val="0001234A"/>
    <w:rsid w:val="00013F59"/>
    <w:rsid w:val="00021558"/>
    <w:rsid w:val="000245BA"/>
    <w:rsid w:val="00037F2F"/>
    <w:rsid w:val="000448D7"/>
    <w:rsid w:val="00044CA8"/>
    <w:rsid w:val="00052C4D"/>
    <w:rsid w:val="00056C7E"/>
    <w:rsid w:val="0006088F"/>
    <w:rsid w:val="0006300E"/>
    <w:rsid w:val="000633F4"/>
    <w:rsid w:val="00080E27"/>
    <w:rsid w:val="000C5A0D"/>
    <w:rsid w:val="000E1808"/>
    <w:rsid w:val="000E32F1"/>
    <w:rsid w:val="000F5779"/>
    <w:rsid w:val="00102ADD"/>
    <w:rsid w:val="00110B02"/>
    <w:rsid w:val="00112FC9"/>
    <w:rsid w:val="00113A2B"/>
    <w:rsid w:val="00114F44"/>
    <w:rsid w:val="0012632C"/>
    <w:rsid w:val="00147841"/>
    <w:rsid w:val="001579B9"/>
    <w:rsid w:val="001626FC"/>
    <w:rsid w:val="0016373E"/>
    <w:rsid w:val="00164FB4"/>
    <w:rsid w:val="00167D81"/>
    <w:rsid w:val="0017179F"/>
    <w:rsid w:val="00174D4E"/>
    <w:rsid w:val="001A2073"/>
    <w:rsid w:val="001B4413"/>
    <w:rsid w:val="001C4DB1"/>
    <w:rsid w:val="001D2CBD"/>
    <w:rsid w:val="001D5876"/>
    <w:rsid w:val="001E20A4"/>
    <w:rsid w:val="001E36CE"/>
    <w:rsid w:val="0020419D"/>
    <w:rsid w:val="00205404"/>
    <w:rsid w:val="00206859"/>
    <w:rsid w:val="00221A25"/>
    <w:rsid w:val="002364EC"/>
    <w:rsid w:val="00244E6B"/>
    <w:rsid w:val="0024586F"/>
    <w:rsid w:val="002858C0"/>
    <w:rsid w:val="00286D96"/>
    <w:rsid w:val="002975AE"/>
    <w:rsid w:val="002B10E5"/>
    <w:rsid w:val="002B4245"/>
    <w:rsid w:val="002C0026"/>
    <w:rsid w:val="002C28B0"/>
    <w:rsid w:val="002D025D"/>
    <w:rsid w:val="002D6B03"/>
    <w:rsid w:val="002E162B"/>
    <w:rsid w:val="002E4983"/>
    <w:rsid w:val="00300168"/>
    <w:rsid w:val="00301B1F"/>
    <w:rsid w:val="0030493B"/>
    <w:rsid w:val="00304CEE"/>
    <w:rsid w:val="003344EC"/>
    <w:rsid w:val="003425BD"/>
    <w:rsid w:val="00351FF8"/>
    <w:rsid w:val="0036207D"/>
    <w:rsid w:val="003629AB"/>
    <w:rsid w:val="00363127"/>
    <w:rsid w:val="003656E7"/>
    <w:rsid w:val="00380FCD"/>
    <w:rsid w:val="00395A87"/>
    <w:rsid w:val="003978AD"/>
    <w:rsid w:val="003C1EE3"/>
    <w:rsid w:val="003D3498"/>
    <w:rsid w:val="00400438"/>
    <w:rsid w:val="004157F6"/>
    <w:rsid w:val="004429F9"/>
    <w:rsid w:val="00475807"/>
    <w:rsid w:val="004805D1"/>
    <w:rsid w:val="00493B1B"/>
    <w:rsid w:val="004A5A4C"/>
    <w:rsid w:val="004B4B81"/>
    <w:rsid w:val="004C449B"/>
    <w:rsid w:val="004F11C8"/>
    <w:rsid w:val="004F614A"/>
    <w:rsid w:val="005019CE"/>
    <w:rsid w:val="005045CB"/>
    <w:rsid w:val="00505089"/>
    <w:rsid w:val="00507632"/>
    <w:rsid w:val="00507BD0"/>
    <w:rsid w:val="00530CF1"/>
    <w:rsid w:val="005327EE"/>
    <w:rsid w:val="00534223"/>
    <w:rsid w:val="00542434"/>
    <w:rsid w:val="005437C1"/>
    <w:rsid w:val="0054454E"/>
    <w:rsid w:val="005B2AE1"/>
    <w:rsid w:val="005B6E9D"/>
    <w:rsid w:val="005F1A64"/>
    <w:rsid w:val="00600BEF"/>
    <w:rsid w:val="006131EC"/>
    <w:rsid w:val="00633416"/>
    <w:rsid w:val="006428EC"/>
    <w:rsid w:val="00642C8C"/>
    <w:rsid w:val="00645441"/>
    <w:rsid w:val="006469CA"/>
    <w:rsid w:val="00652D80"/>
    <w:rsid w:val="00667153"/>
    <w:rsid w:val="00671571"/>
    <w:rsid w:val="0067716D"/>
    <w:rsid w:val="0068254E"/>
    <w:rsid w:val="00683AA4"/>
    <w:rsid w:val="00694D22"/>
    <w:rsid w:val="006C1554"/>
    <w:rsid w:val="006D08E1"/>
    <w:rsid w:val="006D34AA"/>
    <w:rsid w:val="006D5D30"/>
    <w:rsid w:val="006E0BD5"/>
    <w:rsid w:val="006E3A83"/>
    <w:rsid w:val="006E4655"/>
    <w:rsid w:val="006E78FA"/>
    <w:rsid w:val="006F1DF1"/>
    <w:rsid w:val="006F732A"/>
    <w:rsid w:val="00721440"/>
    <w:rsid w:val="00725E60"/>
    <w:rsid w:val="007279D4"/>
    <w:rsid w:val="00764DA4"/>
    <w:rsid w:val="007679C7"/>
    <w:rsid w:val="00771118"/>
    <w:rsid w:val="00772B9D"/>
    <w:rsid w:val="00781514"/>
    <w:rsid w:val="00782968"/>
    <w:rsid w:val="007853A0"/>
    <w:rsid w:val="00793D34"/>
    <w:rsid w:val="00797DB0"/>
    <w:rsid w:val="007A5F18"/>
    <w:rsid w:val="007B3521"/>
    <w:rsid w:val="007C6CA0"/>
    <w:rsid w:val="007D3370"/>
    <w:rsid w:val="007D4D19"/>
    <w:rsid w:val="007D535B"/>
    <w:rsid w:val="007E30F5"/>
    <w:rsid w:val="007E5C7D"/>
    <w:rsid w:val="007F1C19"/>
    <w:rsid w:val="007F6BB8"/>
    <w:rsid w:val="008058E7"/>
    <w:rsid w:val="00817F85"/>
    <w:rsid w:val="00824EC9"/>
    <w:rsid w:val="0084173D"/>
    <w:rsid w:val="00841BC1"/>
    <w:rsid w:val="00861E05"/>
    <w:rsid w:val="00862D7B"/>
    <w:rsid w:val="00874D08"/>
    <w:rsid w:val="008850E6"/>
    <w:rsid w:val="008A47F9"/>
    <w:rsid w:val="008C703F"/>
    <w:rsid w:val="008D36B1"/>
    <w:rsid w:val="008E674D"/>
    <w:rsid w:val="008F7FBF"/>
    <w:rsid w:val="009062C2"/>
    <w:rsid w:val="00913047"/>
    <w:rsid w:val="0091579D"/>
    <w:rsid w:val="00915B5A"/>
    <w:rsid w:val="00917745"/>
    <w:rsid w:val="0093450D"/>
    <w:rsid w:val="00957DA0"/>
    <w:rsid w:val="009613BA"/>
    <w:rsid w:val="00972498"/>
    <w:rsid w:val="009A742B"/>
    <w:rsid w:val="009D4031"/>
    <w:rsid w:val="009D75F2"/>
    <w:rsid w:val="009E1156"/>
    <w:rsid w:val="00A06D8F"/>
    <w:rsid w:val="00A14088"/>
    <w:rsid w:val="00A20055"/>
    <w:rsid w:val="00A61E40"/>
    <w:rsid w:val="00A63E83"/>
    <w:rsid w:val="00A74FEB"/>
    <w:rsid w:val="00A801AC"/>
    <w:rsid w:val="00A8158E"/>
    <w:rsid w:val="00A863C5"/>
    <w:rsid w:val="00A94E1E"/>
    <w:rsid w:val="00AA3AE0"/>
    <w:rsid w:val="00AA4652"/>
    <w:rsid w:val="00AA6612"/>
    <w:rsid w:val="00AB0356"/>
    <w:rsid w:val="00AB08C5"/>
    <w:rsid w:val="00AB282E"/>
    <w:rsid w:val="00AB527F"/>
    <w:rsid w:val="00AC2072"/>
    <w:rsid w:val="00AD1015"/>
    <w:rsid w:val="00AE5753"/>
    <w:rsid w:val="00AF2CA8"/>
    <w:rsid w:val="00AF7A6B"/>
    <w:rsid w:val="00B32066"/>
    <w:rsid w:val="00B446B4"/>
    <w:rsid w:val="00B448DB"/>
    <w:rsid w:val="00B56376"/>
    <w:rsid w:val="00B637C0"/>
    <w:rsid w:val="00B702CC"/>
    <w:rsid w:val="00B81DF9"/>
    <w:rsid w:val="00B83BC3"/>
    <w:rsid w:val="00B84896"/>
    <w:rsid w:val="00B86187"/>
    <w:rsid w:val="00B95970"/>
    <w:rsid w:val="00BA18B7"/>
    <w:rsid w:val="00BB6720"/>
    <w:rsid w:val="00BD1A8E"/>
    <w:rsid w:val="00BE34FD"/>
    <w:rsid w:val="00BF175D"/>
    <w:rsid w:val="00BF33AE"/>
    <w:rsid w:val="00C11003"/>
    <w:rsid w:val="00C118E2"/>
    <w:rsid w:val="00C22B5C"/>
    <w:rsid w:val="00C30340"/>
    <w:rsid w:val="00C3739B"/>
    <w:rsid w:val="00C96DA2"/>
    <w:rsid w:val="00CC495E"/>
    <w:rsid w:val="00CD1144"/>
    <w:rsid w:val="00CF4CC3"/>
    <w:rsid w:val="00CF4DA8"/>
    <w:rsid w:val="00D00493"/>
    <w:rsid w:val="00D2640A"/>
    <w:rsid w:val="00D3620B"/>
    <w:rsid w:val="00D37AF6"/>
    <w:rsid w:val="00D42DD9"/>
    <w:rsid w:val="00D473B8"/>
    <w:rsid w:val="00D63574"/>
    <w:rsid w:val="00D63F09"/>
    <w:rsid w:val="00D712ED"/>
    <w:rsid w:val="00D77B02"/>
    <w:rsid w:val="00D96772"/>
    <w:rsid w:val="00D97596"/>
    <w:rsid w:val="00DB44A1"/>
    <w:rsid w:val="00DC4E43"/>
    <w:rsid w:val="00DD12D8"/>
    <w:rsid w:val="00DD535D"/>
    <w:rsid w:val="00DD5D47"/>
    <w:rsid w:val="00DF08DF"/>
    <w:rsid w:val="00E01C16"/>
    <w:rsid w:val="00E06862"/>
    <w:rsid w:val="00E228AA"/>
    <w:rsid w:val="00E23395"/>
    <w:rsid w:val="00E2698F"/>
    <w:rsid w:val="00E53A49"/>
    <w:rsid w:val="00E5516F"/>
    <w:rsid w:val="00E71038"/>
    <w:rsid w:val="00E77379"/>
    <w:rsid w:val="00E860D9"/>
    <w:rsid w:val="00E95A24"/>
    <w:rsid w:val="00EB7A18"/>
    <w:rsid w:val="00EC0927"/>
    <w:rsid w:val="00EC69DB"/>
    <w:rsid w:val="00ED24A4"/>
    <w:rsid w:val="00ED6C0A"/>
    <w:rsid w:val="00EE1CE9"/>
    <w:rsid w:val="00EF7193"/>
    <w:rsid w:val="00F028CF"/>
    <w:rsid w:val="00F43360"/>
    <w:rsid w:val="00F57AC4"/>
    <w:rsid w:val="00F676C6"/>
    <w:rsid w:val="00F928FB"/>
    <w:rsid w:val="00F97EEA"/>
    <w:rsid w:val="00FA38A9"/>
    <w:rsid w:val="00FB3D84"/>
    <w:rsid w:val="00FB5817"/>
    <w:rsid w:val="00FC1538"/>
    <w:rsid w:val="00FC1D21"/>
    <w:rsid w:val="00FC3BED"/>
    <w:rsid w:val="00FE2E2D"/>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9D41-BA07-4315-A7B4-FE02CBB87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83</Pages>
  <Words>34122</Words>
  <Characters>194497</Characters>
  <Application>Microsoft Office Word</Application>
  <DocSecurity>0</DocSecurity>
  <Lines>1620</Lines>
  <Paragraphs>456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228163</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4</cp:revision>
  <cp:lastPrinted>2016-11-10T09:24:00Z</cp:lastPrinted>
  <dcterms:created xsi:type="dcterms:W3CDTF">2023-04-24T06:48:00Z</dcterms:created>
  <dcterms:modified xsi:type="dcterms:W3CDTF">2023-04-24T06:57:00Z</dcterms:modified>
</cp:coreProperties>
</file>