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BBF" w:rsidRPr="00906B6B" w:rsidRDefault="00BC5BBF" w:rsidP="00BC5BBF">
      <w:pPr>
        <w:jc w:val="right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 xml:space="preserve">Приложение № </w:t>
      </w:r>
      <w:r w:rsidR="001D7B99">
        <w:rPr>
          <w:bCs/>
          <w:sz w:val="28"/>
          <w:szCs w:val="28"/>
        </w:rPr>
        <w:t>2</w:t>
      </w:r>
    </w:p>
    <w:p w:rsidR="00BC5BBF" w:rsidRPr="00906B6B" w:rsidRDefault="00BC5BBF" w:rsidP="00BC5BBF">
      <w:pPr>
        <w:jc w:val="right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к Порядк</w:t>
      </w:r>
      <w:r w:rsidR="001E2492" w:rsidRPr="00906B6B">
        <w:rPr>
          <w:bCs/>
          <w:sz w:val="28"/>
          <w:szCs w:val="28"/>
        </w:rPr>
        <w:t>у</w:t>
      </w:r>
      <w:r w:rsidRPr="00906B6B">
        <w:rPr>
          <w:bCs/>
          <w:sz w:val="28"/>
          <w:szCs w:val="28"/>
        </w:rPr>
        <w:t xml:space="preserve"> планирования </w:t>
      </w:r>
      <w:proofErr w:type="gramStart"/>
      <w:r w:rsidRPr="00906B6B">
        <w:rPr>
          <w:bCs/>
          <w:sz w:val="28"/>
          <w:szCs w:val="28"/>
        </w:rPr>
        <w:t>бюджетных</w:t>
      </w:r>
      <w:proofErr w:type="gramEnd"/>
    </w:p>
    <w:p w:rsidR="00BC5BBF" w:rsidRDefault="00BC5BBF" w:rsidP="00675A8A">
      <w:pPr>
        <w:jc w:val="right"/>
      </w:pPr>
      <w:r w:rsidRPr="00906B6B">
        <w:rPr>
          <w:bCs/>
          <w:sz w:val="28"/>
          <w:szCs w:val="28"/>
        </w:rPr>
        <w:t xml:space="preserve">ассигнований </w:t>
      </w:r>
      <w:r w:rsidR="0054517A">
        <w:rPr>
          <w:bCs/>
          <w:sz w:val="28"/>
          <w:szCs w:val="28"/>
        </w:rPr>
        <w:t>районного</w:t>
      </w:r>
      <w:r w:rsidR="0054517A" w:rsidRPr="00906B6B">
        <w:rPr>
          <w:bCs/>
          <w:sz w:val="28"/>
          <w:szCs w:val="28"/>
        </w:rPr>
        <w:t xml:space="preserve"> бюджета</w:t>
      </w:r>
      <w:r w:rsidR="0054517A">
        <w:rPr>
          <w:bCs/>
          <w:sz w:val="28"/>
          <w:szCs w:val="28"/>
        </w:rPr>
        <w:t xml:space="preserve"> </w:t>
      </w:r>
    </w:p>
    <w:p w:rsidR="00675A8A" w:rsidRDefault="00675A8A" w:rsidP="00675A8A">
      <w:pPr>
        <w:jc w:val="right"/>
        <w:rPr>
          <w:sz w:val="28"/>
          <w:szCs w:val="28"/>
        </w:rPr>
      </w:pPr>
      <w:r w:rsidRPr="00675A8A">
        <w:rPr>
          <w:sz w:val="28"/>
          <w:szCs w:val="28"/>
        </w:rPr>
        <w:t xml:space="preserve">на очередной финансовый год и </w:t>
      </w:r>
    </w:p>
    <w:p w:rsidR="00675A8A" w:rsidRPr="00675A8A" w:rsidRDefault="00675A8A" w:rsidP="00675A8A">
      <w:pPr>
        <w:jc w:val="right"/>
        <w:rPr>
          <w:bCs/>
          <w:sz w:val="28"/>
          <w:szCs w:val="28"/>
        </w:rPr>
      </w:pPr>
      <w:r w:rsidRPr="00675A8A">
        <w:rPr>
          <w:sz w:val="28"/>
          <w:szCs w:val="28"/>
        </w:rPr>
        <w:t>на плановый период</w:t>
      </w:r>
    </w:p>
    <w:p w:rsidR="00AA0D93" w:rsidRPr="00906B6B" w:rsidRDefault="00AA0D93" w:rsidP="008B0AEC">
      <w:pPr>
        <w:jc w:val="center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ОБОСНОВАНИЕ</w:t>
      </w:r>
    </w:p>
    <w:p w:rsidR="00675A8A" w:rsidRDefault="001D7B99" w:rsidP="00675A8A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предложений по </w:t>
      </w:r>
      <w:r w:rsidR="00E836C8" w:rsidRPr="002C0E8A">
        <w:rPr>
          <w:sz w:val="28"/>
          <w:szCs w:val="28"/>
        </w:rPr>
        <w:t>перераспределению доведенных</w:t>
      </w:r>
      <w:r w:rsidR="00E836C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предельных объемов </w:t>
      </w:r>
      <w:r w:rsidR="008B0AEC" w:rsidRPr="00906B6B">
        <w:rPr>
          <w:bCs/>
          <w:sz w:val="28"/>
          <w:szCs w:val="28"/>
        </w:rPr>
        <w:t>бюджетн</w:t>
      </w:r>
      <w:r>
        <w:rPr>
          <w:bCs/>
          <w:sz w:val="28"/>
          <w:szCs w:val="28"/>
        </w:rPr>
        <w:t>ых</w:t>
      </w:r>
      <w:r w:rsidR="008B0AEC" w:rsidRPr="00906B6B">
        <w:rPr>
          <w:bCs/>
          <w:sz w:val="28"/>
          <w:szCs w:val="28"/>
        </w:rPr>
        <w:t xml:space="preserve"> </w:t>
      </w:r>
      <w:proofErr w:type="gramStart"/>
      <w:r w:rsidR="008B0AEC" w:rsidRPr="00906B6B">
        <w:rPr>
          <w:bCs/>
          <w:sz w:val="28"/>
          <w:szCs w:val="28"/>
        </w:rPr>
        <w:t>ассигновани</w:t>
      </w:r>
      <w:r>
        <w:rPr>
          <w:bCs/>
          <w:sz w:val="28"/>
          <w:szCs w:val="28"/>
        </w:rPr>
        <w:t>й</w:t>
      </w:r>
      <w:proofErr w:type="gramEnd"/>
      <w:r w:rsidR="008B0AEC" w:rsidRPr="00906B6B">
        <w:rPr>
          <w:bCs/>
          <w:sz w:val="28"/>
          <w:szCs w:val="28"/>
        </w:rPr>
        <w:t xml:space="preserve"> на исполнение действующих </w:t>
      </w:r>
      <w:r w:rsidR="002E289A" w:rsidRPr="001D7B99">
        <w:rPr>
          <w:bCs/>
          <w:sz w:val="28"/>
          <w:szCs w:val="28"/>
        </w:rPr>
        <w:t>(принимаемых)</w:t>
      </w:r>
      <w:r w:rsidR="002E289A">
        <w:rPr>
          <w:bCs/>
          <w:sz w:val="28"/>
          <w:szCs w:val="28"/>
        </w:rPr>
        <w:t xml:space="preserve"> </w:t>
      </w:r>
      <w:r w:rsidR="008B0AEC" w:rsidRPr="00906B6B">
        <w:rPr>
          <w:bCs/>
          <w:sz w:val="28"/>
          <w:szCs w:val="28"/>
        </w:rPr>
        <w:t xml:space="preserve">расходных обязательств </w:t>
      </w:r>
      <w:r w:rsidR="0054517A">
        <w:rPr>
          <w:bCs/>
          <w:sz w:val="28"/>
          <w:szCs w:val="28"/>
        </w:rPr>
        <w:t xml:space="preserve">районного </w:t>
      </w:r>
      <w:r w:rsidR="008B0AEC" w:rsidRPr="00906B6B">
        <w:rPr>
          <w:bCs/>
          <w:sz w:val="28"/>
          <w:szCs w:val="28"/>
        </w:rPr>
        <w:t xml:space="preserve">бюджета </w:t>
      </w:r>
      <w:r w:rsidR="00675A8A" w:rsidRPr="00675A8A">
        <w:rPr>
          <w:sz w:val="28"/>
          <w:szCs w:val="28"/>
        </w:rPr>
        <w:t>на очередной финансовый год и</w:t>
      </w:r>
    </w:p>
    <w:p w:rsidR="00675A8A" w:rsidRPr="00675A8A" w:rsidRDefault="00675A8A" w:rsidP="00675A8A">
      <w:pPr>
        <w:jc w:val="center"/>
        <w:rPr>
          <w:bCs/>
          <w:sz w:val="28"/>
          <w:szCs w:val="28"/>
        </w:rPr>
      </w:pPr>
      <w:r w:rsidRPr="00675A8A">
        <w:rPr>
          <w:sz w:val="28"/>
          <w:szCs w:val="28"/>
        </w:rPr>
        <w:t>на плановый период</w:t>
      </w:r>
    </w:p>
    <w:p w:rsidR="008B0AEC" w:rsidRPr="00906B6B" w:rsidRDefault="00494C09" w:rsidP="00494C09">
      <w:pPr>
        <w:jc w:val="center"/>
        <w:rPr>
          <w:sz w:val="28"/>
          <w:szCs w:val="28"/>
        </w:rPr>
      </w:pPr>
      <w:r w:rsidRPr="00906B6B">
        <w:rPr>
          <w:sz w:val="28"/>
          <w:szCs w:val="28"/>
        </w:rPr>
        <w:t>_____________________________</w:t>
      </w:r>
    </w:p>
    <w:p w:rsidR="00F646D7" w:rsidRPr="0011152E" w:rsidRDefault="00F646D7" w:rsidP="0011152E">
      <w:pPr>
        <w:jc w:val="center"/>
        <w:rPr>
          <w:sz w:val="28"/>
          <w:szCs w:val="28"/>
          <w:vertAlign w:val="superscript"/>
        </w:rPr>
      </w:pPr>
      <w:r w:rsidRPr="00906B6B">
        <w:rPr>
          <w:sz w:val="28"/>
          <w:szCs w:val="28"/>
          <w:vertAlign w:val="superscript"/>
        </w:rPr>
        <w:t xml:space="preserve">дата формирования </w:t>
      </w:r>
    </w:p>
    <w:p w:rsidR="008A1315" w:rsidRPr="00596C79" w:rsidRDefault="008A1315" w:rsidP="008A1315">
      <w:pPr>
        <w:rPr>
          <w:sz w:val="28"/>
          <w:szCs w:val="28"/>
        </w:rPr>
      </w:pPr>
      <w:r w:rsidRPr="00596C79">
        <w:rPr>
          <w:sz w:val="28"/>
          <w:szCs w:val="28"/>
        </w:rPr>
        <w:t>Субъект бюджетного планирования</w:t>
      </w:r>
      <w:r w:rsidR="00CC5E46" w:rsidRPr="00596C79">
        <w:rPr>
          <w:sz w:val="28"/>
          <w:szCs w:val="28"/>
        </w:rPr>
        <w:t xml:space="preserve"> </w:t>
      </w:r>
      <w:r w:rsidR="00E836C8">
        <w:rPr>
          <w:sz w:val="28"/>
          <w:szCs w:val="28"/>
        </w:rPr>
        <w:t>Муромцевского</w:t>
      </w:r>
      <w:r w:rsidR="0054517A">
        <w:rPr>
          <w:sz w:val="28"/>
          <w:szCs w:val="28"/>
        </w:rPr>
        <w:t xml:space="preserve"> муниципального района </w:t>
      </w:r>
      <w:r w:rsidR="00CC5E46" w:rsidRPr="00596C79">
        <w:rPr>
          <w:sz w:val="28"/>
          <w:szCs w:val="28"/>
        </w:rPr>
        <w:t>______________________</w:t>
      </w:r>
    </w:p>
    <w:p w:rsidR="00CC5E46" w:rsidRPr="001D7B99" w:rsidRDefault="008A1315" w:rsidP="00CC5E46">
      <w:pPr>
        <w:rPr>
          <w:sz w:val="28"/>
          <w:szCs w:val="28"/>
        </w:rPr>
      </w:pPr>
      <w:r w:rsidRPr="00596C79">
        <w:rPr>
          <w:sz w:val="28"/>
          <w:szCs w:val="28"/>
        </w:rPr>
        <w:t>Наименование бюджетного ассигнования</w:t>
      </w:r>
      <w:r w:rsidR="00596C79" w:rsidRPr="00596C79">
        <w:rPr>
          <w:sz w:val="28"/>
          <w:szCs w:val="28"/>
        </w:rPr>
        <w:t>__________________</w:t>
      </w:r>
      <w:r w:rsidR="00596C79">
        <w:rPr>
          <w:sz w:val="28"/>
          <w:szCs w:val="28"/>
        </w:rPr>
        <w:t>_____________</w:t>
      </w:r>
    </w:p>
    <w:p w:rsidR="00494C09" w:rsidRDefault="00494C09" w:rsidP="008A1315">
      <w:pPr>
        <w:rPr>
          <w:sz w:val="28"/>
          <w:szCs w:val="28"/>
        </w:rPr>
      </w:pPr>
      <w:r w:rsidRPr="00596C79">
        <w:rPr>
          <w:sz w:val="28"/>
          <w:szCs w:val="28"/>
        </w:rPr>
        <w:t xml:space="preserve">Вид </w:t>
      </w:r>
      <w:r w:rsidR="00695F99" w:rsidRPr="00596C79">
        <w:rPr>
          <w:sz w:val="28"/>
          <w:szCs w:val="28"/>
        </w:rPr>
        <w:t xml:space="preserve">(подвид) </w:t>
      </w:r>
      <w:r w:rsidRPr="00596C79">
        <w:rPr>
          <w:sz w:val="28"/>
          <w:szCs w:val="28"/>
        </w:rPr>
        <w:t>бюджетного ассигнования__________________</w:t>
      </w:r>
      <w:r w:rsidR="00CC5E46" w:rsidRPr="00596C79">
        <w:rPr>
          <w:sz w:val="28"/>
          <w:szCs w:val="28"/>
        </w:rPr>
        <w:t>______________</w:t>
      </w:r>
    </w:p>
    <w:p w:rsidR="008869FD" w:rsidRPr="00596C79" w:rsidRDefault="008869FD" w:rsidP="000126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</w:t>
      </w:r>
      <w:r w:rsidR="0054517A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программы </w:t>
      </w:r>
      <w:r w:rsidR="00E836C8">
        <w:rPr>
          <w:sz w:val="28"/>
          <w:szCs w:val="28"/>
        </w:rPr>
        <w:t>Муромцевского</w:t>
      </w:r>
      <w:r w:rsidR="0054517A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, в рамках которой планируется использование бюджетного ассигнования</w:t>
      </w:r>
      <w:r w:rsidRPr="00596C79">
        <w:rPr>
          <w:sz w:val="28"/>
          <w:szCs w:val="28"/>
        </w:rPr>
        <w:t>__________________</w:t>
      </w:r>
      <w:r>
        <w:rPr>
          <w:sz w:val="28"/>
          <w:szCs w:val="28"/>
        </w:rPr>
        <w:t>_____________</w:t>
      </w:r>
      <w:r w:rsidRPr="00596C79">
        <w:rPr>
          <w:sz w:val="28"/>
          <w:szCs w:val="28"/>
        </w:rPr>
        <w:t>_________________</w:t>
      </w:r>
      <w:r w:rsidR="00012609">
        <w:rPr>
          <w:sz w:val="28"/>
          <w:szCs w:val="28"/>
        </w:rPr>
        <w:t>___</w:t>
      </w:r>
    </w:p>
    <w:p w:rsidR="008869FD" w:rsidRPr="008869FD" w:rsidRDefault="008869FD" w:rsidP="00012609">
      <w:pPr>
        <w:jc w:val="both"/>
        <w:rPr>
          <w:sz w:val="28"/>
          <w:szCs w:val="28"/>
        </w:rPr>
      </w:pPr>
      <w:r w:rsidRPr="00596C79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 xml:space="preserve">основного мероприятия (ведомственной целевой программы), в рамках которого планируется использование бюджетного ассигнования </w:t>
      </w:r>
      <w:r w:rsidRPr="00596C79">
        <w:rPr>
          <w:sz w:val="28"/>
          <w:szCs w:val="28"/>
        </w:rPr>
        <w:t>__________________</w:t>
      </w:r>
      <w:r w:rsidR="00012609">
        <w:rPr>
          <w:sz w:val="28"/>
          <w:szCs w:val="28"/>
        </w:rPr>
        <w:t>_________</w:t>
      </w:r>
    </w:p>
    <w:p w:rsidR="008B0AEC" w:rsidRDefault="008869FD" w:rsidP="0001260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96C79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мероприятия, включенного в основное мероприятие</w:t>
      </w:r>
      <w:r w:rsidR="002E289A">
        <w:rPr>
          <w:sz w:val="28"/>
          <w:szCs w:val="28"/>
        </w:rPr>
        <w:t xml:space="preserve"> (ведо</w:t>
      </w:r>
      <w:r w:rsidR="002D42BD">
        <w:rPr>
          <w:sz w:val="28"/>
          <w:szCs w:val="28"/>
        </w:rPr>
        <w:t>м</w:t>
      </w:r>
      <w:r w:rsidR="002E289A">
        <w:rPr>
          <w:sz w:val="28"/>
          <w:szCs w:val="28"/>
        </w:rPr>
        <w:t>ственную целевую программу)</w:t>
      </w:r>
      <w:r>
        <w:rPr>
          <w:sz w:val="28"/>
          <w:szCs w:val="28"/>
        </w:rPr>
        <w:t xml:space="preserve">, </w:t>
      </w:r>
      <w:r w:rsidR="0011152E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рамках которого планируется использование бюджетного ассигнования </w:t>
      </w:r>
      <w:r w:rsidRPr="00596C79">
        <w:rPr>
          <w:sz w:val="28"/>
          <w:szCs w:val="28"/>
        </w:rPr>
        <w:t>_____________________________</w:t>
      </w:r>
      <w:r>
        <w:rPr>
          <w:sz w:val="28"/>
          <w:szCs w:val="28"/>
        </w:rPr>
        <w:t>___________</w:t>
      </w:r>
    </w:p>
    <w:p w:rsidR="008869FD" w:rsidRPr="00906B6B" w:rsidRDefault="008869FD" w:rsidP="008869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61C2" w:rsidRPr="00906B6B" w:rsidRDefault="002D6A24" w:rsidP="002D6A24">
      <w:pPr>
        <w:numPr>
          <w:ilvl w:val="0"/>
          <w:numId w:val="1"/>
        </w:numPr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Правовые основания возникновения расходных обязательств</w:t>
      </w:r>
      <w:r w:rsidR="00B521A4">
        <w:rPr>
          <w:bCs/>
          <w:sz w:val="28"/>
          <w:szCs w:val="28"/>
        </w:rPr>
        <w:t xml:space="preserve"> </w:t>
      </w:r>
      <w:r w:rsidR="00E836C8">
        <w:rPr>
          <w:sz w:val="28"/>
          <w:szCs w:val="28"/>
        </w:rPr>
        <w:t>Муромцевского</w:t>
      </w:r>
      <w:r w:rsidR="0054517A">
        <w:rPr>
          <w:sz w:val="28"/>
          <w:szCs w:val="28"/>
        </w:rPr>
        <w:t xml:space="preserve"> муниципального района</w:t>
      </w:r>
    </w:p>
    <w:p w:rsidR="00F646D7" w:rsidRPr="00906B6B" w:rsidRDefault="00F646D7" w:rsidP="00F646D7">
      <w:pPr>
        <w:ind w:left="360"/>
        <w:rPr>
          <w:bCs/>
          <w:sz w:val="28"/>
          <w:szCs w:val="28"/>
        </w:rPr>
      </w:pPr>
    </w:p>
    <w:tbl>
      <w:tblPr>
        <w:tblW w:w="1474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677"/>
        <w:gridCol w:w="567"/>
        <w:gridCol w:w="851"/>
        <w:gridCol w:w="740"/>
        <w:gridCol w:w="709"/>
        <w:gridCol w:w="567"/>
        <w:gridCol w:w="567"/>
        <w:gridCol w:w="599"/>
        <w:gridCol w:w="535"/>
        <w:gridCol w:w="599"/>
        <w:gridCol w:w="567"/>
        <w:gridCol w:w="708"/>
        <w:gridCol w:w="535"/>
        <w:gridCol w:w="2551"/>
        <w:gridCol w:w="1985"/>
      </w:tblGrid>
      <w:tr w:rsidR="00F9365C" w:rsidRPr="00906B6B" w:rsidTr="00180367">
        <w:trPr>
          <w:trHeight w:val="84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365C" w:rsidRPr="00906B6B" w:rsidRDefault="00F9365C" w:rsidP="001803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Наименование расходного обязательства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2E" w:rsidRDefault="00F9365C" w:rsidP="000B622E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 xml:space="preserve">Реквизиты </w:t>
            </w:r>
            <w:proofErr w:type="gramStart"/>
            <w:r w:rsidRPr="00906B6B">
              <w:rPr>
                <w:sz w:val="28"/>
                <w:szCs w:val="28"/>
              </w:rPr>
              <w:t>нормативного</w:t>
            </w:r>
            <w:proofErr w:type="gramEnd"/>
            <w:r w:rsidRPr="00906B6B">
              <w:rPr>
                <w:sz w:val="28"/>
                <w:szCs w:val="28"/>
              </w:rPr>
              <w:t xml:space="preserve"> </w:t>
            </w:r>
          </w:p>
          <w:p w:rsidR="00F9365C" w:rsidRPr="00906B6B" w:rsidRDefault="00F9365C" w:rsidP="000B622E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правового акта</w:t>
            </w:r>
          </w:p>
        </w:tc>
        <w:tc>
          <w:tcPr>
            <w:tcW w:w="53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D28" w:rsidRDefault="00F9365C" w:rsidP="000B622E">
            <w:pPr>
              <w:ind w:right="-115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 xml:space="preserve">Элементы структуры </w:t>
            </w:r>
            <w:proofErr w:type="gramStart"/>
            <w:r w:rsidRPr="00906B6B">
              <w:rPr>
                <w:sz w:val="28"/>
                <w:szCs w:val="28"/>
              </w:rPr>
              <w:t>нормативного</w:t>
            </w:r>
            <w:proofErr w:type="gramEnd"/>
            <w:r w:rsidRPr="00906B6B">
              <w:rPr>
                <w:sz w:val="28"/>
                <w:szCs w:val="28"/>
              </w:rPr>
              <w:t xml:space="preserve"> </w:t>
            </w:r>
          </w:p>
          <w:p w:rsidR="00F9365C" w:rsidRPr="00906B6B" w:rsidRDefault="00F9365C" w:rsidP="000B622E">
            <w:pPr>
              <w:ind w:right="-115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правового акта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2D6A24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Дата вступления в силу нормативного правового акта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1B2432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Примечание</w:t>
            </w:r>
          </w:p>
        </w:tc>
      </w:tr>
      <w:tr w:rsidR="00C73D28" w:rsidRPr="00906B6B" w:rsidTr="00180367">
        <w:trPr>
          <w:cantSplit/>
          <w:trHeight w:val="144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2D6A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форма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номер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название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р</w:t>
            </w:r>
            <w:r w:rsidR="00F9365C" w:rsidRPr="00906B6B">
              <w:rPr>
                <w:sz w:val="28"/>
                <w:szCs w:val="28"/>
              </w:rPr>
              <w:t>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г</w:t>
            </w:r>
            <w:r w:rsidR="00F9365C" w:rsidRPr="00906B6B">
              <w:rPr>
                <w:sz w:val="28"/>
                <w:szCs w:val="28"/>
              </w:rPr>
              <w:t>лава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</w:t>
            </w:r>
            <w:r w:rsidR="00F9365C" w:rsidRPr="00906B6B">
              <w:rPr>
                <w:sz w:val="28"/>
                <w:szCs w:val="28"/>
              </w:rPr>
              <w:t>араграф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с</w:t>
            </w:r>
            <w:r w:rsidR="00F9365C" w:rsidRPr="00906B6B">
              <w:rPr>
                <w:sz w:val="28"/>
                <w:szCs w:val="28"/>
              </w:rPr>
              <w:t>татья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ч</w:t>
            </w:r>
            <w:r w:rsidR="00F9365C" w:rsidRPr="00906B6B">
              <w:rPr>
                <w:sz w:val="28"/>
                <w:szCs w:val="28"/>
              </w:rPr>
              <w:t>асть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</w:t>
            </w:r>
            <w:r w:rsidR="00F9365C" w:rsidRPr="00906B6B">
              <w:rPr>
                <w:sz w:val="28"/>
                <w:szCs w:val="28"/>
              </w:rPr>
              <w:t>ункт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</w:t>
            </w:r>
            <w:r w:rsidR="00F9365C" w:rsidRPr="00906B6B">
              <w:rPr>
                <w:sz w:val="28"/>
                <w:szCs w:val="28"/>
              </w:rPr>
              <w:t>одпункт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а</w:t>
            </w:r>
            <w:r w:rsidR="00F9365C" w:rsidRPr="00906B6B">
              <w:rPr>
                <w:sz w:val="28"/>
                <w:szCs w:val="28"/>
              </w:rPr>
              <w:t>бзац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2D6A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65C" w:rsidRPr="00906B6B" w:rsidRDefault="00F9365C" w:rsidP="002D6A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3D28" w:rsidRPr="00906B6B" w:rsidTr="00180367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8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9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13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16</w:t>
            </w:r>
          </w:p>
        </w:tc>
      </w:tr>
      <w:tr w:rsidR="00C73D28" w:rsidRPr="00906B6B" w:rsidTr="00180367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</w:tr>
    </w:tbl>
    <w:p w:rsidR="001B2432" w:rsidRPr="00906B6B" w:rsidRDefault="001B2432" w:rsidP="00180367">
      <w:pPr>
        <w:numPr>
          <w:ilvl w:val="0"/>
          <w:numId w:val="1"/>
        </w:numPr>
        <w:ind w:left="0" w:firstLine="0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Объем бюджетных ассигнований на исполнение расходных обязательств</w:t>
      </w:r>
      <w:r w:rsidR="00733F0F">
        <w:rPr>
          <w:bCs/>
          <w:sz w:val="28"/>
          <w:szCs w:val="28"/>
        </w:rPr>
        <w:t xml:space="preserve"> </w:t>
      </w:r>
      <w:r w:rsidR="00E836C8">
        <w:rPr>
          <w:sz w:val="28"/>
          <w:szCs w:val="28"/>
        </w:rPr>
        <w:t>Муромцевского</w:t>
      </w:r>
      <w:r w:rsidR="0054517A">
        <w:rPr>
          <w:sz w:val="28"/>
          <w:szCs w:val="28"/>
        </w:rPr>
        <w:t xml:space="preserve"> муниципального района</w:t>
      </w:r>
    </w:p>
    <w:p w:rsidR="00F646D7" w:rsidRPr="00906B6B" w:rsidRDefault="00F646D7" w:rsidP="00F646D7">
      <w:pPr>
        <w:ind w:left="360"/>
        <w:rPr>
          <w:bCs/>
          <w:sz w:val="28"/>
          <w:szCs w:val="28"/>
        </w:rPr>
      </w:pPr>
    </w:p>
    <w:tbl>
      <w:tblPr>
        <w:tblW w:w="1474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4"/>
        <w:gridCol w:w="569"/>
        <w:gridCol w:w="709"/>
        <w:gridCol w:w="567"/>
        <w:gridCol w:w="2411"/>
        <w:gridCol w:w="850"/>
        <w:gridCol w:w="1134"/>
        <w:gridCol w:w="428"/>
        <w:gridCol w:w="565"/>
        <w:gridCol w:w="850"/>
        <w:gridCol w:w="567"/>
        <w:gridCol w:w="567"/>
        <w:gridCol w:w="851"/>
        <w:gridCol w:w="567"/>
        <w:gridCol w:w="567"/>
        <w:gridCol w:w="1136"/>
        <w:gridCol w:w="1980"/>
      </w:tblGrid>
      <w:tr w:rsidR="00D9330D" w:rsidRPr="00906B6B" w:rsidTr="00180367">
        <w:trPr>
          <w:trHeight w:val="1138"/>
        </w:trPr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30D" w:rsidRPr="00906B6B" w:rsidRDefault="00D9330D" w:rsidP="009E0938">
            <w:pPr>
              <w:ind w:right="-115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Код бюджетной  классификации расходов</w:t>
            </w:r>
          </w:p>
        </w:tc>
        <w:tc>
          <w:tcPr>
            <w:tcW w:w="80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30D" w:rsidRPr="00906B6B" w:rsidRDefault="00D9330D" w:rsidP="00B91A47">
            <w:pPr>
              <w:ind w:right="-1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Сумма, </w:t>
            </w:r>
            <w:r w:rsidRPr="00906B6B">
              <w:rPr>
                <w:sz w:val="28"/>
                <w:szCs w:val="28"/>
              </w:rPr>
              <w:t>рублей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30D" w:rsidRPr="00906B6B" w:rsidRDefault="00D9330D" w:rsidP="00D9330D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Обоснование</w:t>
            </w:r>
          </w:p>
        </w:tc>
      </w:tr>
      <w:tr w:rsidR="00CC7A56" w:rsidRPr="00906B6B" w:rsidTr="00180367">
        <w:trPr>
          <w:trHeight w:val="538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906B6B" w:rsidRDefault="00CC7A56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раздел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906B6B" w:rsidRDefault="00CC7A56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подраздел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906B6B" w:rsidRDefault="00CC7A56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906B6B" w:rsidRDefault="00CC7A56" w:rsidP="00CC7A56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расходов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A56" w:rsidRDefault="00CC7A56" w:rsidP="006D4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</w:t>
            </w:r>
          </w:p>
          <w:p w:rsidR="00CC7A56" w:rsidRDefault="00CC7A56" w:rsidP="006D4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классификации операций сектора </w:t>
            </w:r>
          </w:p>
          <w:p w:rsidR="00CC7A56" w:rsidRPr="00906B6B" w:rsidRDefault="00CC7A56" w:rsidP="00D933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государственного управления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C7A56" w:rsidRPr="00675A8A" w:rsidRDefault="00675A8A" w:rsidP="00B91A47">
            <w:pPr>
              <w:ind w:left="113" w:right="113"/>
              <w:jc w:val="center"/>
            </w:pPr>
            <w:r w:rsidRPr="00675A8A">
              <w:t>отчетный финансовый год</w:t>
            </w:r>
          </w:p>
          <w:p w:rsidR="00CC7A56" w:rsidRPr="00675A8A" w:rsidRDefault="00CC7A56" w:rsidP="00B91A47">
            <w:pPr>
              <w:ind w:left="113" w:right="113"/>
              <w:jc w:val="center"/>
            </w:pPr>
            <w:r w:rsidRPr="00675A8A">
              <w:t>(исполнено)*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675A8A" w:rsidRDefault="00E836C8" w:rsidP="00675A8A">
            <w:pPr>
              <w:ind w:left="113" w:right="113"/>
            </w:pPr>
            <w:r>
              <w:t>тек</w:t>
            </w:r>
            <w:r w:rsidR="00675A8A">
              <w:t>ущий</w:t>
            </w:r>
            <w:r w:rsidR="00675A8A" w:rsidRPr="00675A8A">
              <w:t xml:space="preserve"> финансовый</w:t>
            </w:r>
            <w:r w:rsidR="00CC7A56" w:rsidRPr="00675A8A">
              <w:t xml:space="preserve"> год </w:t>
            </w:r>
          </w:p>
          <w:p w:rsidR="00CC7A56" w:rsidRPr="00675A8A" w:rsidRDefault="00CC7A56" w:rsidP="001D7B99">
            <w:pPr>
              <w:ind w:left="113" w:right="113"/>
              <w:jc w:val="center"/>
            </w:pPr>
            <w:r w:rsidRPr="00675A8A">
              <w:t>(уточненный план)*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A56" w:rsidRPr="00675A8A" w:rsidRDefault="00675A8A" w:rsidP="009E0938">
            <w:pPr>
              <w:ind w:right="-115"/>
              <w:jc w:val="center"/>
            </w:pPr>
            <w:r>
              <w:t>очередной финансовый год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8A" w:rsidRDefault="00675A8A" w:rsidP="009E0938">
            <w:pPr>
              <w:ind w:right="-115"/>
              <w:jc w:val="center"/>
            </w:pPr>
            <w:r>
              <w:t xml:space="preserve">плановый </w:t>
            </w:r>
          </w:p>
          <w:p w:rsidR="00CC7A56" w:rsidRPr="00675A8A" w:rsidRDefault="00675A8A" w:rsidP="009E0938">
            <w:pPr>
              <w:ind w:right="-115"/>
              <w:jc w:val="center"/>
            </w:pPr>
            <w:r>
              <w:t>период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8A" w:rsidRDefault="00675A8A" w:rsidP="00675A8A">
            <w:pPr>
              <w:ind w:right="-115"/>
              <w:jc w:val="center"/>
            </w:pPr>
            <w:r>
              <w:t xml:space="preserve">плановый </w:t>
            </w:r>
          </w:p>
          <w:p w:rsidR="00CC7A56" w:rsidRPr="00675A8A" w:rsidRDefault="00675A8A" w:rsidP="00675A8A">
            <w:pPr>
              <w:ind w:right="-115"/>
              <w:jc w:val="center"/>
            </w:pPr>
            <w:r>
              <w:t>период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A56" w:rsidRPr="00906B6B" w:rsidRDefault="00CC7A56" w:rsidP="00AE2704">
            <w:pPr>
              <w:jc w:val="center"/>
              <w:rPr>
                <w:sz w:val="28"/>
                <w:szCs w:val="28"/>
              </w:rPr>
            </w:pPr>
          </w:p>
        </w:tc>
      </w:tr>
      <w:tr w:rsidR="00CC7A56" w:rsidRPr="00906B6B" w:rsidTr="00E836C8">
        <w:trPr>
          <w:cantSplit/>
          <w:trHeight w:val="2837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906B6B" w:rsidRDefault="00CC7A56" w:rsidP="00462BBE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906B6B" w:rsidRDefault="00CC7A56" w:rsidP="00462BBE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906B6B" w:rsidRDefault="00CC7A56" w:rsidP="00462BBE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906B6B" w:rsidRDefault="00CC7A56" w:rsidP="00462BBE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6" w:rsidRPr="00906B6B" w:rsidRDefault="00CC7A56" w:rsidP="00D933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675A8A" w:rsidRDefault="00CC7A56" w:rsidP="00A67702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675A8A" w:rsidRDefault="00CC7A56" w:rsidP="001D7B99">
            <w:pPr>
              <w:ind w:left="113" w:right="113"/>
              <w:jc w:val="center"/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675A8A" w:rsidRDefault="00E836C8" w:rsidP="00E836C8">
            <w:pPr>
              <w:ind w:left="113" w:right="113"/>
              <w:jc w:val="center"/>
            </w:pPr>
            <w:r>
              <w:t>Объем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7A56" w:rsidRPr="00675A8A" w:rsidRDefault="00CC7A56" w:rsidP="002E289A">
            <w:pPr>
              <w:ind w:left="113" w:right="113"/>
              <w:jc w:val="center"/>
            </w:pPr>
            <w:r w:rsidRPr="00675A8A">
              <w:t>изменение</w:t>
            </w:r>
            <w:proofErr w:type="gramStart"/>
            <w:r w:rsidRPr="00675A8A">
              <w:t xml:space="preserve"> (+/–)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7A56" w:rsidRPr="00675A8A" w:rsidRDefault="00E836C8" w:rsidP="00546DBE">
            <w:pPr>
              <w:ind w:left="113" w:right="113"/>
              <w:jc w:val="center"/>
            </w:pPr>
            <w:r>
              <w:t>Объем</w:t>
            </w:r>
            <w:r w:rsidRPr="00675A8A">
              <w:t xml:space="preserve"> </w:t>
            </w:r>
            <w:r w:rsidR="00CC7A56" w:rsidRPr="00675A8A">
              <w:t>с учетом изменений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675A8A" w:rsidRDefault="00E836C8" w:rsidP="00A05C55">
            <w:pPr>
              <w:ind w:left="113" w:right="113"/>
              <w:jc w:val="center"/>
            </w:pPr>
            <w:r>
              <w:t>Объем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7A56" w:rsidRPr="00675A8A" w:rsidRDefault="00CC7A56" w:rsidP="002E289A">
            <w:pPr>
              <w:ind w:left="113" w:right="113"/>
              <w:jc w:val="center"/>
            </w:pPr>
            <w:r w:rsidRPr="00675A8A">
              <w:t>изменение</w:t>
            </w:r>
            <w:proofErr w:type="gramStart"/>
            <w:r w:rsidRPr="00675A8A">
              <w:t xml:space="preserve"> (+/–)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7A56" w:rsidRPr="00675A8A" w:rsidRDefault="00E836C8" w:rsidP="00546DBE">
            <w:pPr>
              <w:ind w:left="113" w:right="113"/>
              <w:jc w:val="center"/>
            </w:pPr>
            <w:r>
              <w:t>Объем</w:t>
            </w:r>
            <w:r w:rsidR="00CC7A56" w:rsidRPr="00675A8A">
              <w:t xml:space="preserve">  с учетом изменений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56" w:rsidRPr="00675A8A" w:rsidRDefault="00E836C8" w:rsidP="00D9330D">
            <w:pPr>
              <w:ind w:left="113" w:right="113"/>
              <w:jc w:val="center"/>
            </w:pPr>
            <w:r>
              <w:t>Объем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7A56" w:rsidRPr="00675A8A" w:rsidRDefault="00CC7A56" w:rsidP="00D9330D">
            <w:pPr>
              <w:ind w:left="113" w:right="113"/>
              <w:jc w:val="center"/>
            </w:pPr>
            <w:r w:rsidRPr="00675A8A">
              <w:t>изменение</w:t>
            </w:r>
            <w:proofErr w:type="gramStart"/>
            <w:r w:rsidRPr="00675A8A">
              <w:t xml:space="preserve"> (+/–)</w:t>
            </w:r>
            <w:proofErr w:type="gram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C7A56" w:rsidRPr="00675A8A" w:rsidRDefault="00E836C8" w:rsidP="00546DBE">
            <w:pPr>
              <w:ind w:left="113" w:right="113"/>
              <w:jc w:val="center"/>
            </w:pPr>
            <w:r>
              <w:t>Объем</w:t>
            </w:r>
            <w:r w:rsidR="00CC7A56" w:rsidRPr="00675A8A">
              <w:t xml:space="preserve">  с учетом изменений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6" w:rsidRPr="00906B6B" w:rsidRDefault="00CC7A56" w:rsidP="009E0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5C55" w:rsidRPr="00906B6B" w:rsidTr="00180367">
        <w:trPr>
          <w:trHeight w:val="3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7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8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B91A47" w:rsidP="009E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B91A47" w:rsidP="009E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B91A47" w:rsidP="009E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B91A47" w:rsidP="009E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B91A47" w:rsidP="009E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B91A47" w:rsidP="009E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B91A47" w:rsidP="009E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B91A47" w:rsidP="009E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C55" w:rsidRPr="00906B6B" w:rsidRDefault="00A05C55" w:rsidP="00B91A4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</w:t>
            </w:r>
            <w:r w:rsidR="00B91A47">
              <w:rPr>
                <w:sz w:val="28"/>
                <w:szCs w:val="28"/>
              </w:rPr>
              <w:t>7</w:t>
            </w:r>
          </w:p>
        </w:tc>
      </w:tr>
      <w:tr w:rsidR="00A05C55" w:rsidRPr="00906B6B" w:rsidTr="00180367">
        <w:trPr>
          <w:trHeight w:val="402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</w:tr>
      <w:tr w:rsidR="00A05C55" w:rsidRPr="00906B6B" w:rsidTr="00180367">
        <w:trPr>
          <w:trHeight w:val="402"/>
        </w:trPr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FA06BE">
            <w:pPr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</w:tr>
    </w:tbl>
    <w:p w:rsidR="00F646D7" w:rsidRPr="00906B6B" w:rsidRDefault="00F646D7" w:rsidP="002D6A24">
      <w:pPr>
        <w:ind w:left="720"/>
        <w:rPr>
          <w:bCs/>
          <w:sz w:val="28"/>
          <w:szCs w:val="28"/>
        </w:rPr>
      </w:pPr>
    </w:p>
    <w:p w:rsidR="00AE2704" w:rsidRPr="00906B6B" w:rsidRDefault="00321CDC" w:rsidP="00180367">
      <w:pPr>
        <w:numPr>
          <w:ilvl w:val="0"/>
          <w:numId w:val="1"/>
        </w:numPr>
        <w:tabs>
          <w:tab w:val="left" w:pos="1134"/>
        </w:tabs>
        <w:ind w:left="0" w:firstLine="0"/>
        <w:jc w:val="both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 xml:space="preserve">Сведения о </w:t>
      </w:r>
      <w:r w:rsidR="002E289A">
        <w:rPr>
          <w:bCs/>
          <w:sz w:val="28"/>
          <w:szCs w:val="28"/>
        </w:rPr>
        <w:t>целево</w:t>
      </w:r>
      <w:proofErr w:type="gramStart"/>
      <w:r w:rsidR="002E289A">
        <w:rPr>
          <w:bCs/>
          <w:sz w:val="28"/>
          <w:szCs w:val="28"/>
        </w:rPr>
        <w:t>м(</w:t>
      </w:r>
      <w:proofErr w:type="spellStart"/>
      <w:proofErr w:type="gramEnd"/>
      <w:r w:rsidR="002E289A">
        <w:rPr>
          <w:bCs/>
          <w:sz w:val="28"/>
          <w:szCs w:val="28"/>
        </w:rPr>
        <w:t>ых</w:t>
      </w:r>
      <w:proofErr w:type="spellEnd"/>
      <w:r w:rsidR="002E289A">
        <w:rPr>
          <w:bCs/>
          <w:sz w:val="28"/>
          <w:szCs w:val="28"/>
        </w:rPr>
        <w:t xml:space="preserve">) индикаторе (ах) </w:t>
      </w:r>
      <w:r w:rsidR="00F9365C" w:rsidRPr="00906B6B">
        <w:rPr>
          <w:bCs/>
          <w:sz w:val="28"/>
          <w:szCs w:val="28"/>
        </w:rPr>
        <w:t>использования бюджетного ассигнования</w:t>
      </w:r>
      <w:r w:rsidR="0000680C">
        <w:rPr>
          <w:bCs/>
          <w:sz w:val="28"/>
          <w:szCs w:val="28"/>
        </w:rPr>
        <w:t>**</w:t>
      </w:r>
    </w:p>
    <w:p w:rsidR="008B0AEC" w:rsidRPr="00906B6B" w:rsidRDefault="008B0AEC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1"/>
        <w:gridCol w:w="1985"/>
        <w:gridCol w:w="1701"/>
        <w:gridCol w:w="1908"/>
        <w:gridCol w:w="1701"/>
        <w:gridCol w:w="1559"/>
        <w:gridCol w:w="1559"/>
        <w:gridCol w:w="2268"/>
      </w:tblGrid>
      <w:tr w:rsidR="005F00B8" w:rsidRPr="00906B6B" w:rsidTr="00EF3D95">
        <w:trPr>
          <w:trHeight w:val="523"/>
        </w:trPr>
        <w:tc>
          <w:tcPr>
            <w:tcW w:w="2061" w:type="dxa"/>
            <w:vMerge w:val="restart"/>
            <w:shd w:val="clear" w:color="auto" w:fill="auto"/>
            <w:vAlign w:val="center"/>
          </w:tcPr>
          <w:p w:rsidR="005F00B8" w:rsidRPr="00906B6B" w:rsidRDefault="004225D5" w:rsidP="003151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5F00B8" w:rsidRPr="00906B6B" w:rsidRDefault="005F00B8" w:rsidP="003151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Наименование единицы измерения</w:t>
            </w:r>
          </w:p>
        </w:tc>
        <w:tc>
          <w:tcPr>
            <w:tcW w:w="8428" w:type="dxa"/>
            <w:gridSpan w:val="5"/>
            <w:shd w:val="clear" w:color="auto" w:fill="auto"/>
            <w:vAlign w:val="center"/>
          </w:tcPr>
          <w:p w:rsidR="005F00B8" w:rsidRPr="00906B6B" w:rsidRDefault="005F00B8" w:rsidP="005F23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Значение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5F00B8" w:rsidRPr="00906B6B" w:rsidRDefault="005F00B8" w:rsidP="003151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Примечание</w:t>
            </w:r>
            <w:r w:rsidR="00EF3D95">
              <w:rPr>
                <w:sz w:val="28"/>
                <w:szCs w:val="28"/>
              </w:rPr>
              <w:t>***</w:t>
            </w:r>
          </w:p>
        </w:tc>
      </w:tr>
      <w:tr w:rsidR="008F08A2" w:rsidRPr="00906B6B" w:rsidTr="00EF3D95">
        <w:trPr>
          <w:trHeight w:val="1141"/>
        </w:trPr>
        <w:tc>
          <w:tcPr>
            <w:tcW w:w="2061" w:type="dxa"/>
            <w:vMerge/>
            <w:shd w:val="clear" w:color="auto" w:fill="auto"/>
            <w:vAlign w:val="center"/>
          </w:tcPr>
          <w:p w:rsidR="008F08A2" w:rsidRPr="00906B6B" w:rsidRDefault="008F08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F08A2" w:rsidRPr="00906B6B" w:rsidRDefault="008F08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75A8A" w:rsidRPr="00675A8A" w:rsidRDefault="00675A8A" w:rsidP="00675A8A">
            <w:pPr>
              <w:ind w:left="113"/>
              <w:jc w:val="center"/>
            </w:pPr>
            <w:r w:rsidRPr="00675A8A">
              <w:t>отчетный финансовый год</w:t>
            </w:r>
          </w:p>
          <w:p w:rsidR="008F08A2" w:rsidRPr="00675A8A" w:rsidRDefault="00675A8A" w:rsidP="00675A8A">
            <w:pPr>
              <w:jc w:val="center"/>
              <w:rPr>
                <w:rFonts w:ascii="Arial" w:hAnsi="Arial" w:cs="Arial"/>
              </w:rPr>
            </w:pPr>
            <w:r w:rsidRPr="00675A8A">
              <w:t>(исполнено)*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675A8A" w:rsidRPr="00675A8A" w:rsidRDefault="00675A8A" w:rsidP="00675A8A">
            <w:pPr>
              <w:ind w:left="113" w:right="113"/>
              <w:jc w:val="center"/>
            </w:pPr>
            <w:r>
              <w:t>текущий</w:t>
            </w:r>
            <w:r w:rsidRPr="00675A8A">
              <w:t xml:space="preserve"> финансовый год</w:t>
            </w:r>
          </w:p>
          <w:p w:rsidR="008F08A2" w:rsidRPr="00675A8A" w:rsidRDefault="00675A8A" w:rsidP="00675A8A">
            <w:pPr>
              <w:jc w:val="center"/>
            </w:pPr>
            <w:r w:rsidRPr="00675A8A">
              <w:t>(уточненный план)*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08A2" w:rsidRPr="00675A8A" w:rsidRDefault="00675A8A" w:rsidP="00AA7359">
            <w:pPr>
              <w:jc w:val="center"/>
            </w:pPr>
            <w:r>
              <w:t>очередной финансовый год</w:t>
            </w:r>
            <w:r w:rsidRPr="00675A8A">
              <w:t xml:space="preserve"> </w:t>
            </w:r>
            <w:r w:rsidR="008F08A2" w:rsidRPr="00675A8A">
              <w:t>(прогноз)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75A8A" w:rsidRPr="00675A8A" w:rsidRDefault="00675A8A" w:rsidP="00675A8A">
            <w:pPr>
              <w:ind w:right="-115"/>
              <w:jc w:val="center"/>
            </w:pPr>
            <w:r w:rsidRPr="00675A8A">
              <w:t xml:space="preserve">плановый </w:t>
            </w:r>
          </w:p>
          <w:p w:rsidR="008F08A2" w:rsidRPr="00675A8A" w:rsidRDefault="00675A8A" w:rsidP="00675A8A">
            <w:pPr>
              <w:jc w:val="center"/>
            </w:pPr>
            <w:r w:rsidRPr="00675A8A">
              <w:t>период</w:t>
            </w:r>
            <w:r w:rsidR="008F08A2" w:rsidRPr="00675A8A">
              <w:t xml:space="preserve"> (прогноз)</w:t>
            </w:r>
          </w:p>
        </w:tc>
        <w:tc>
          <w:tcPr>
            <w:tcW w:w="1559" w:type="dxa"/>
            <w:vAlign w:val="center"/>
          </w:tcPr>
          <w:p w:rsidR="00675A8A" w:rsidRPr="00675A8A" w:rsidRDefault="00675A8A" w:rsidP="00675A8A">
            <w:pPr>
              <w:ind w:right="-115"/>
              <w:jc w:val="center"/>
            </w:pPr>
            <w:r w:rsidRPr="00675A8A">
              <w:t xml:space="preserve">плановый </w:t>
            </w:r>
          </w:p>
          <w:p w:rsidR="008F08A2" w:rsidRPr="00675A8A" w:rsidRDefault="00675A8A" w:rsidP="00675A8A">
            <w:pPr>
              <w:jc w:val="center"/>
            </w:pPr>
            <w:r w:rsidRPr="00675A8A">
              <w:t xml:space="preserve">период </w:t>
            </w:r>
            <w:r w:rsidR="008F08A2" w:rsidRPr="00675A8A">
              <w:t>(прогноз)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F08A2" w:rsidRPr="00906B6B" w:rsidRDefault="008F08A2">
            <w:pPr>
              <w:jc w:val="center"/>
              <w:rPr>
                <w:sz w:val="28"/>
                <w:szCs w:val="28"/>
              </w:rPr>
            </w:pPr>
          </w:p>
        </w:tc>
      </w:tr>
      <w:tr w:rsidR="005F2367" w:rsidRPr="00906B6B" w:rsidTr="00EF3D95">
        <w:trPr>
          <w:trHeight w:val="330"/>
        </w:trPr>
        <w:tc>
          <w:tcPr>
            <w:tcW w:w="2061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3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8</w:t>
            </w:r>
          </w:p>
        </w:tc>
      </w:tr>
      <w:tr w:rsidR="005F2367" w:rsidRPr="00906B6B" w:rsidTr="00EF3D95">
        <w:trPr>
          <w:trHeight w:val="402"/>
        </w:trPr>
        <w:tc>
          <w:tcPr>
            <w:tcW w:w="2061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559" w:type="dxa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</w:tr>
    </w:tbl>
    <w:p w:rsidR="0030661F" w:rsidRDefault="0030661F">
      <w:pPr>
        <w:jc w:val="center"/>
        <w:rPr>
          <w:rFonts w:ascii="Arial" w:hAnsi="Arial" w:cs="Arial"/>
          <w:sz w:val="28"/>
          <w:szCs w:val="28"/>
        </w:rPr>
      </w:pPr>
    </w:p>
    <w:p w:rsidR="0000680C" w:rsidRPr="004121F8" w:rsidRDefault="0000680C" w:rsidP="00180367">
      <w:pPr>
        <w:ind w:firstLine="568"/>
        <w:jc w:val="both"/>
        <w:rPr>
          <w:bCs/>
          <w:sz w:val="28"/>
          <w:szCs w:val="28"/>
        </w:rPr>
      </w:pPr>
      <w:r w:rsidRPr="0000680C">
        <w:rPr>
          <w:sz w:val="28"/>
          <w:szCs w:val="28"/>
        </w:rPr>
        <w:t xml:space="preserve">* Графы не заполняются при </w:t>
      </w:r>
      <w:r w:rsidR="00180367">
        <w:rPr>
          <w:sz w:val="28"/>
          <w:szCs w:val="28"/>
        </w:rPr>
        <w:t xml:space="preserve">заполнении данных в отношении </w:t>
      </w:r>
      <w:r w:rsidRPr="0000680C">
        <w:rPr>
          <w:bCs/>
          <w:sz w:val="28"/>
          <w:szCs w:val="28"/>
        </w:rPr>
        <w:t xml:space="preserve">бюджетного ассигнования на исполнение </w:t>
      </w:r>
      <w:r w:rsidRPr="002B715E">
        <w:rPr>
          <w:bCs/>
          <w:sz w:val="28"/>
          <w:szCs w:val="28"/>
        </w:rPr>
        <w:t>принимаемых</w:t>
      </w:r>
      <w:r w:rsidRPr="0000680C">
        <w:rPr>
          <w:bCs/>
          <w:sz w:val="28"/>
          <w:szCs w:val="28"/>
        </w:rPr>
        <w:t xml:space="preserve"> расходных обязательств </w:t>
      </w:r>
      <w:r w:rsidR="0054517A" w:rsidRPr="004121F8">
        <w:rPr>
          <w:bCs/>
          <w:sz w:val="28"/>
          <w:szCs w:val="28"/>
        </w:rPr>
        <w:t>районного</w:t>
      </w:r>
      <w:r w:rsidRPr="004121F8">
        <w:rPr>
          <w:bCs/>
          <w:sz w:val="28"/>
          <w:szCs w:val="28"/>
        </w:rPr>
        <w:t xml:space="preserve"> бюджета.</w:t>
      </w:r>
    </w:p>
    <w:p w:rsidR="00675A8A" w:rsidRPr="0000680C" w:rsidRDefault="00B91A47" w:rsidP="00675A8A">
      <w:pPr>
        <w:ind w:firstLine="56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графе 7 таблицы № 2 указывается объем бюджетного </w:t>
      </w:r>
      <w:r w:rsidRPr="0040214A">
        <w:rPr>
          <w:sz w:val="28"/>
          <w:szCs w:val="28"/>
        </w:rPr>
        <w:t>ассигновани</w:t>
      </w:r>
      <w:r>
        <w:rPr>
          <w:sz w:val="28"/>
          <w:szCs w:val="28"/>
        </w:rPr>
        <w:t>я</w:t>
      </w:r>
      <w:r w:rsidRPr="0040214A">
        <w:rPr>
          <w:sz w:val="28"/>
          <w:szCs w:val="28"/>
        </w:rPr>
        <w:t xml:space="preserve">, </w:t>
      </w:r>
      <w:r w:rsidR="00675A8A" w:rsidRPr="0040214A">
        <w:rPr>
          <w:sz w:val="28"/>
          <w:szCs w:val="28"/>
        </w:rPr>
        <w:t>утвержденны</w:t>
      </w:r>
      <w:r w:rsidR="00675A8A">
        <w:rPr>
          <w:sz w:val="28"/>
          <w:szCs w:val="28"/>
        </w:rPr>
        <w:t>й</w:t>
      </w:r>
      <w:r w:rsidR="00675A8A" w:rsidRPr="0040214A">
        <w:rPr>
          <w:sz w:val="28"/>
          <w:szCs w:val="28"/>
        </w:rPr>
        <w:t xml:space="preserve"> </w:t>
      </w:r>
      <w:r w:rsidR="00675A8A">
        <w:rPr>
          <w:sz w:val="28"/>
          <w:szCs w:val="28"/>
        </w:rPr>
        <w:t>в установленном порядке в сводной бюджетной росписи районного бюджета по состоянию на 1 июля текущего финансового года.</w:t>
      </w:r>
    </w:p>
    <w:p w:rsidR="006F377A" w:rsidRPr="00B42DC6" w:rsidRDefault="0000680C" w:rsidP="00180367">
      <w:pPr>
        <w:ind w:firstLine="568"/>
        <w:jc w:val="both"/>
        <w:rPr>
          <w:sz w:val="28"/>
          <w:szCs w:val="28"/>
        </w:rPr>
      </w:pPr>
      <w:r w:rsidRPr="00B42DC6">
        <w:rPr>
          <w:bCs/>
          <w:sz w:val="28"/>
          <w:szCs w:val="28"/>
        </w:rPr>
        <w:t xml:space="preserve">** Указывается </w:t>
      </w:r>
      <w:r w:rsidR="00942EED" w:rsidRPr="00B42DC6">
        <w:rPr>
          <w:bCs/>
          <w:sz w:val="28"/>
          <w:szCs w:val="28"/>
        </w:rPr>
        <w:t xml:space="preserve">установленный </w:t>
      </w:r>
      <w:r w:rsidRPr="00B42DC6">
        <w:rPr>
          <w:bCs/>
          <w:sz w:val="28"/>
          <w:szCs w:val="28"/>
        </w:rPr>
        <w:t xml:space="preserve">целевой индикатор </w:t>
      </w:r>
      <w:r w:rsidRPr="00B42DC6">
        <w:rPr>
          <w:sz w:val="28"/>
          <w:szCs w:val="28"/>
        </w:rPr>
        <w:t xml:space="preserve">реализации мероприятия </w:t>
      </w:r>
      <w:r w:rsidR="0054517A">
        <w:rPr>
          <w:sz w:val="28"/>
          <w:szCs w:val="28"/>
        </w:rPr>
        <w:t>муниципальной</w:t>
      </w:r>
      <w:r w:rsidRPr="00B42DC6">
        <w:rPr>
          <w:sz w:val="28"/>
          <w:szCs w:val="28"/>
        </w:rPr>
        <w:t xml:space="preserve"> программы</w:t>
      </w:r>
      <w:r w:rsidR="00942EED" w:rsidRPr="00B42DC6">
        <w:rPr>
          <w:sz w:val="28"/>
          <w:szCs w:val="28"/>
        </w:rPr>
        <w:t xml:space="preserve"> </w:t>
      </w:r>
      <w:r w:rsidR="00E836C8">
        <w:rPr>
          <w:sz w:val="28"/>
          <w:szCs w:val="28"/>
        </w:rPr>
        <w:t>Муромцевского</w:t>
      </w:r>
      <w:r w:rsidR="0054517A">
        <w:rPr>
          <w:sz w:val="28"/>
          <w:szCs w:val="28"/>
        </w:rPr>
        <w:t xml:space="preserve"> муниципального района</w:t>
      </w:r>
      <w:r w:rsidRPr="00B42DC6">
        <w:rPr>
          <w:sz w:val="28"/>
          <w:szCs w:val="28"/>
        </w:rPr>
        <w:t xml:space="preserve">, </w:t>
      </w:r>
      <w:r w:rsidR="00942EED" w:rsidRPr="00B42DC6">
        <w:rPr>
          <w:sz w:val="28"/>
          <w:szCs w:val="28"/>
        </w:rPr>
        <w:t>достижение которого планируется за счет использования бюджетного ассигнования</w:t>
      </w:r>
      <w:r w:rsidR="00675A8A">
        <w:rPr>
          <w:sz w:val="28"/>
          <w:szCs w:val="28"/>
        </w:rPr>
        <w:t xml:space="preserve"> районного бюджета</w:t>
      </w:r>
      <w:r w:rsidR="00942EED" w:rsidRPr="00B42DC6">
        <w:rPr>
          <w:sz w:val="28"/>
          <w:szCs w:val="28"/>
        </w:rPr>
        <w:t>.</w:t>
      </w:r>
    </w:p>
    <w:p w:rsidR="00EF3D95" w:rsidRPr="004121F8" w:rsidRDefault="00EF3D95" w:rsidP="00EF3D95">
      <w:pPr>
        <w:ind w:firstLine="568"/>
        <w:jc w:val="both"/>
        <w:rPr>
          <w:sz w:val="28"/>
          <w:szCs w:val="28"/>
        </w:rPr>
      </w:pPr>
      <w:proofErr w:type="gramStart"/>
      <w:r w:rsidRPr="00B42DC6">
        <w:rPr>
          <w:sz w:val="28"/>
          <w:szCs w:val="28"/>
        </w:rPr>
        <w:t xml:space="preserve">*** Указывается информация о влиянии мероприятия на достижение стратегических показателей </w:t>
      </w:r>
      <w:r w:rsidRPr="004121F8">
        <w:rPr>
          <w:sz w:val="28"/>
          <w:szCs w:val="28"/>
        </w:rPr>
        <w:t xml:space="preserve">(показатели </w:t>
      </w:r>
      <w:r w:rsidR="004121F8" w:rsidRPr="004121F8">
        <w:rPr>
          <w:sz w:val="28"/>
          <w:szCs w:val="28"/>
        </w:rPr>
        <w:t>концепции</w:t>
      </w:r>
      <w:r w:rsidRPr="004121F8">
        <w:rPr>
          <w:sz w:val="28"/>
          <w:szCs w:val="28"/>
        </w:rPr>
        <w:t xml:space="preserve"> социально-экономического развития </w:t>
      </w:r>
      <w:r w:rsidR="00E836C8">
        <w:rPr>
          <w:sz w:val="28"/>
          <w:szCs w:val="28"/>
        </w:rPr>
        <w:t>Муромцевского</w:t>
      </w:r>
      <w:r w:rsidR="0054517A" w:rsidRPr="004121F8">
        <w:rPr>
          <w:sz w:val="28"/>
          <w:szCs w:val="28"/>
        </w:rPr>
        <w:t xml:space="preserve"> муниципального района </w:t>
      </w:r>
      <w:r w:rsidRPr="004121F8">
        <w:rPr>
          <w:sz w:val="28"/>
          <w:szCs w:val="28"/>
        </w:rPr>
        <w:t>до 20</w:t>
      </w:r>
      <w:r w:rsidR="00A138D0">
        <w:rPr>
          <w:sz w:val="28"/>
          <w:szCs w:val="28"/>
        </w:rPr>
        <w:t>27</w:t>
      </w:r>
      <w:r w:rsidRPr="004121F8">
        <w:rPr>
          <w:sz w:val="28"/>
          <w:szCs w:val="28"/>
        </w:rPr>
        <w:t xml:space="preserve"> года, ожидаемые результаты реализации </w:t>
      </w:r>
      <w:r w:rsidR="0054517A" w:rsidRPr="004121F8">
        <w:rPr>
          <w:sz w:val="28"/>
          <w:szCs w:val="28"/>
        </w:rPr>
        <w:t>муниципальных</w:t>
      </w:r>
      <w:r w:rsidRPr="004121F8">
        <w:rPr>
          <w:sz w:val="28"/>
          <w:szCs w:val="28"/>
        </w:rPr>
        <w:t xml:space="preserve"> программ </w:t>
      </w:r>
      <w:r w:rsidR="00E836C8">
        <w:rPr>
          <w:sz w:val="28"/>
          <w:szCs w:val="28"/>
        </w:rPr>
        <w:t>Муромцевского</w:t>
      </w:r>
      <w:r w:rsidR="0054517A" w:rsidRPr="004121F8">
        <w:rPr>
          <w:sz w:val="28"/>
          <w:szCs w:val="28"/>
        </w:rPr>
        <w:t xml:space="preserve"> муниципального района</w:t>
      </w:r>
      <w:r w:rsidRPr="004121F8">
        <w:rPr>
          <w:sz w:val="28"/>
          <w:szCs w:val="28"/>
        </w:rPr>
        <w:t>, показатели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Федерации), а также ожидаемый бюджетный эффе</w:t>
      </w:r>
      <w:bookmarkStart w:id="0" w:name="_GoBack"/>
      <w:bookmarkEnd w:id="0"/>
      <w:r w:rsidRPr="004121F8">
        <w:rPr>
          <w:sz w:val="28"/>
          <w:szCs w:val="28"/>
        </w:rPr>
        <w:t>кт (объем предполагаемых налоговых поступлений</w:t>
      </w:r>
      <w:proofErr w:type="gramEnd"/>
      <w:r w:rsidRPr="004121F8">
        <w:rPr>
          <w:sz w:val="28"/>
          <w:szCs w:val="28"/>
        </w:rPr>
        <w:t>). В случае осуществления бюджетных инвестиций – срок ввода объекта в эксплуатацию.</w:t>
      </w:r>
    </w:p>
    <w:p w:rsidR="00EF3D95" w:rsidRPr="0054517A" w:rsidRDefault="00EF3D95" w:rsidP="00180367">
      <w:pPr>
        <w:ind w:firstLine="568"/>
        <w:jc w:val="both"/>
        <w:rPr>
          <w:sz w:val="28"/>
          <w:szCs w:val="28"/>
        </w:rPr>
      </w:pPr>
    </w:p>
    <w:p w:rsidR="00942EED" w:rsidRDefault="00942EED" w:rsidP="00942EED">
      <w:pPr>
        <w:ind w:left="-284" w:firstLine="568"/>
        <w:jc w:val="both"/>
        <w:rPr>
          <w:sz w:val="28"/>
          <w:szCs w:val="28"/>
        </w:rPr>
      </w:pPr>
    </w:p>
    <w:p w:rsidR="00942EED" w:rsidRPr="00906B6B" w:rsidRDefault="00942EED" w:rsidP="00942EED">
      <w:pPr>
        <w:jc w:val="center"/>
        <w:rPr>
          <w:rFonts w:ascii="Arial" w:hAnsi="Arial" w:cs="Arial"/>
          <w:sz w:val="28"/>
          <w:szCs w:val="28"/>
        </w:rPr>
      </w:pPr>
      <w:r w:rsidRPr="00596C79">
        <w:rPr>
          <w:sz w:val="28"/>
          <w:szCs w:val="28"/>
        </w:rPr>
        <w:t>______________________</w:t>
      </w:r>
    </w:p>
    <w:p w:rsidR="00942EED" w:rsidRDefault="00942EED" w:rsidP="00942EED">
      <w:pPr>
        <w:ind w:left="-284" w:firstLine="568"/>
        <w:jc w:val="both"/>
        <w:rPr>
          <w:rFonts w:ascii="Arial" w:hAnsi="Arial" w:cs="Arial"/>
          <w:sz w:val="28"/>
          <w:szCs w:val="28"/>
        </w:rPr>
      </w:pPr>
    </w:p>
    <w:p w:rsidR="006F377A" w:rsidRDefault="006F377A" w:rsidP="0011152E">
      <w:pPr>
        <w:rPr>
          <w:rFonts w:ascii="Arial" w:hAnsi="Arial" w:cs="Arial"/>
          <w:sz w:val="28"/>
          <w:szCs w:val="28"/>
        </w:rPr>
      </w:pPr>
    </w:p>
    <w:sectPr w:rsidR="006F377A" w:rsidSect="00180367">
      <w:headerReference w:type="default" r:id="rId8"/>
      <w:pgSz w:w="16840" w:h="11907" w:orient="landscape" w:code="9"/>
      <w:pgMar w:top="902" w:right="998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A02" w:rsidRDefault="00444A02">
      <w:r>
        <w:separator/>
      </w:r>
    </w:p>
  </w:endnote>
  <w:endnote w:type="continuationSeparator" w:id="0">
    <w:p w:rsidR="00444A02" w:rsidRDefault="0044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A02" w:rsidRDefault="00444A02">
      <w:r>
        <w:separator/>
      </w:r>
    </w:p>
  </w:footnote>
  <w:footnote w:type="continuationSeparator" w:id="0">
    <w:p w:rsidR="00444A02" w:rsidRDefault="0044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D95" w:rsidRDefault="00F7277B" w:rsidP="00AF72E0">
    <w:pPr>
      <w:pStyle w:val="a5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A138D0">
      <w:rPr>
        <w:noProof/>
      </w:rPr>
      <w:t>2</w:t>
    </w:r>
    <w:r>
      <w:rPr>
        <w:noProof/>
      </w:rPr>
      <w:fldChar w:fldCharType="end"/>
    </w:r>
  </w:p>
  <w:p w:rsidR="00EF3D95" w:rsidRDefault="00EF3D95" w:rsidP="00AF72E0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646B5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A45A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65B5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595A2A"/>
    <w:multiLevelType w:val="hybridMultilevel"/>
    <w:tmpl w:val="B8425996"/>
    <w:lvl w:ilvl="0" w:tplc="D1FC2892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AB2A7C"/>
    <w:multiLevelType w:val="hybridMultilevel"/>
    <w:tmpl w:val="943A17EE"/>
    <w:lvl w:ilvl="0" w:tplc="A7BE9CAA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8E4E6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AEC"/>
    <w:rsid w:val="0000680C"/>
    <w:rsid w:val="00012609"/>
    <w:rsid w:val="0001554A"/>
    <w:rsid w:val="0003053B"/>
    <w:rsid w:val="00087D9D"/>
    <w:rsid w:val="000A1AE6"/>
    <w:rsid w:val="000B0E85"/>
    <w:rsid w:val="000B2B02"/>
    <w:rsid w:val="000B622E"/>
    <w:rsid w:val="000D352E"/>
    <w:rsid w:val="000E273E"/>
    <w:rsid w:val="000F2DE0"/>
    <w:rsid w:val="000F666D"/>
    <w:rsid w:val="0011152E"/>
    <w:rsid w:val="0014693E"/>
    <w:rsid w:val="001477A2"/>
    <w:rsid w:val="001503BB"/>
    <w:rsid w:val="00155DB5"/>
    <w:rsid w:val="00156DC0"/>
    <w:rsid w:val="00162DB4"/>
    <w:rsid w:val="00180367"/>
    <w:rsid w:val="00180ACC"/>
    <w:rsid w:val="001847ED"/>
    <w:rsid w:val="001928EB"/>
    <w:rsid w:val="001A3650"/>
    <w:rsid w:val="001B2432"/>
    <w:rsid w:val="001C1DAA"/>
    <w:rsid w:val="001D7B99"/>
    <w:rsid w:val="001E2492"/>
    <w:rsid w:val="001E4E73"/>
    <w:rsid w:val="0022100C"/>
    <w:rsid w:val="002242CC"/>
    <w:rsid w:val="00262748"/>
    <w:rsid w:val="0026482B"/>
    <w:rsid w:val="002717CE"/>
    <w:rsid w:val="00277A1A"/>
    <w:rsid w:val="00285AB9"/>
    <w:rsid w:val="002A3527"/>
    <w:rsid w:val="002B542C"/>
    <w:rsid w:val="002B715E"/>
    <w:rsid w:val="002D1E77"/>
    <w:rsid w:val="002D42BD"/>
    <w:rsid w:val="002D6A24"/>
    <w:rsid w:val="002E289A"/>
    <w:rsid w:val="002F0098"/>
    <w:rsid w:val="002F7199"/>
    <w:rsid w:val="0030385F"/>
    <w:rsid w:val="0030661F"/>
    <w:rsid w:val="00315167"/>
    <w:rsid w:val="00321CDC"/>
    <w:rsid w:val="00350FE8"/>
    <w:rsid w:val="00361139"/>
    <w:rsid w:val="00387D0D"/>
    <w:rsid w:val="003C37C6"/>
    <w:rsid w:val="003C4FD3"/>
    <w:rsid w:val="003D3C02"/>
    <w:rsid w:val="003E097C"/>
    <w:rsid w:val="003E7926"/>
    <w:rsid w:val="003F21B5"/>
    <w:rsid w:val="003F6AEE"/>
    <w:rsid w:val="003F6C1C"/>
    <w:rsid w:val="004121F8"/>
    <w:rsid w:val="004225D5"/>
    <w:rsid w:val="00434D78"/>
    <w:rsid w:val="004361C2"/>
    <w:rsid w:val="0043687A"/>
    <w:rsid w:val="00444A02"/>
    <w:rsid w:val="00462BBE"/>
    <w:rsid w:val="00494C09"/>
    <w:rsid w:val="004C1C2B"/>
    <w:rsid w:val="004D0AB8"/>
    <w:rsid w:val="004D1589"/>
    <w:rsid w:val="004E08FC"/>
    <w:rsid w:val="004E42FC"/>
    <w:rsid w:val="004E6FB5"/>
    <w:rsid w:val="005054D5"/>
    <w:rsid w:val="005346AF"/>
    <w:rsid w:val="0054517A"/>
    <w:rsid w:val="00546DBE"/>
    <w:rsid w:val="00550473"/>
    <w:rsid w:val="005522F5"/>
    <w:rsid w:val="00563E40"/>
    <w:rsid w:val="005666C1"/>
    <w:rsid w:val="00572472"/>
    <w:rsid w:val="00596C79"/>
    <w:rsid w:val="005D0290"/>
    <w:rsid w:val="005D0D5C"/>
    <w:rsid w:val="005E7A66"/>
    <w:rsid w:val="005F00B8"/>
    <w:rsid w:val="005F2367"/>
    <w:rsid w:val="005F7B66"/>
    <w:rsid w:val="0060236B"/>
    <w:rsid w:val="006026BE"/>
    <w:rsid w:val="00604E78"/>
    <w:rsid w:val="006111CA"/>
    <w:rsid w:val="00631225"/>
    <w:rsid w:val="00640C56"/>
    <w:rsid w:val="006463E6"/>
    <w:rsid w:val="006529CE"/>
    <w:rsid w:val="00652E4A"/>
    <w:rsid w:val="00675A8A"/>
    <w:rsid w:val="00683F21"/>
    <w:rsid w:val="00695DA9"/>
    <w:rsid w:val="00695F99"/>
    <w:rsid w:val="006A38F0"/>
    <w:rsid w:val="006C20FC"/>
    <w:rsid w:val="006D42F8"/>
    <w:rsid w:val="006E01AA"/>
    <w:rsid w:val="006E494A"/>
    <w:rsid w:val="006E7BB9"/>
    <w:rsid w:val="006F19B0"/>
    <w:rsid w:val="006F377A"/>
    <w:rsid w:val="006F70E8"/>
    <w:rsid w:val="006F739C"/>
    <w:rsid w:val="00714F8A"/>
    <w:rsid w:val="00715447"/>
    <w:rsid w:val="007219EC"/>
    <w:rsid w:val="00733F0F"/>
    <w:rsid w:val="00740E0C"/>
    <w:rsid w:val="00751FE5"/>
    <w:rsid w:val="00753CE8"/>
    <w:rsid w:val="007549C1"/>
    <w:rsid w:val="00783C64"/>
    <w:rsid w:val="007A6B87"/>
    <w:rsid w:val="007B57B2"/>
    <w:rsid w:val="007B7780"/>
    <w:rsid w:val="007C371C"/>
    <w:rsid w:val="007F376B"/>
    <w:rsid w:val="007F53C8"/>
    <w:rsid w:val="0080073D"/>
    <w:rsid w:val="00800CB0"/>
    <w:rsid w:val="008240D1"/>
    <w:rsid w:val="008657B2"/>
    <w:rsid w:val="00875900"/>
    <w:rsid w:val="008869FD"/>
    <w:rsid w:val="00886F69"/>
    <w:rsid w:val="008931D4"/>
    <w:rsid w:val="00895D0B"/>
    <w:rsid w:val="008A1315"/>
    <w:rsid w:val="008A7815"/>
    <w:rsid w:val="008B0AEC"/>
    <w:rsid w:val="008B43D5"/>
    <w:rsid w:val="008D0F8A"/>
    <w:rsid w:val="008D5E3B"/>
    <w:rsid w:val="008E2C5E"/>
    <w:rsid w:val="008F08A2"/>
    <w:rsid w:val="008F0C43"/>
    <w:rsid w:val="00905E37"/>
    <w:rsid w:val="00906B6B"/>
    <w:rsid w:val="009120F4"/>
    <w:rsid w:val="00915CA6"/>
    <w:rsid w:val="0092393A"/>
    <w:rsid w:val="00924470"/>
    <w:rsid w:val="00925FA8"/>
    <w:rsid w:val="00930EB4"/>
    <w:rsid w:val="00942EED"/>
    <w:rsid w:val="009437D2"/>
    <w:rsid w:val="00991313"/>
    <w:rsid w:val="009B1CC7"/>
    <w:rsid w:val="009E0938"/>
    <w:rsid w:val="009E34FA"/>
    <w:rsid w:val="009F46B1"/>
    <w:rsid w:val="00A00569"/>
    <w:rsid w:val="00A059A0"/>
    <w:rsid w:val="00A05C55"/>
    <w:rsid w:val="00A13203"/>
    <w:rsid w:val="00A138D0"/>
    <w:rsid w:val="00A25F53"/>
    <w:rsid w:val="00A41B19"/>
    <w:rsid w:val="00A4419F"/>
    <w:rsid w:val="00A63FCB"/>
    <w:rsid w:val="00A67702"/>
    <w:rsid w:val="00AA0D93"/>
    <w:rsid w:val="00AA7359"/>
    <w:rsid w:val="00AC5580"/>
    <w:rsid w:val="00AE2704"/>
    <w:rsid w:val="00AF1F49"/>
    <w:rsid w:val="00AF5F20"/>
    <w:rsid w:val="00AF72E0"/>
    <w:rsid w:val="00B14965"/>
    <w:rsid w:val="00B172E4"/>
    <w:rsid w:val="00B2553F"/>
    <w:rsid w:val="00B34FCE"/>
    <w:rsid w:val="00B42DC6"/>
    <w:rsid w:val="00B507CF"/>
    <w:rsid w:val="00B521A4"/>
    <w:rsid w:val="00B80AD9"/>
    <w:rsid w:val="00B82C98"/>
    <w:rsid w:val="00B872F3"/>
    <w:rsid w:val="00B91A47"/>
    <w:rsid w:val="00BA7E23"/>
    <w:rsid w:val="00BC5BBF"/>
    <w:rsid w:val="00BF29E0"/>
    <w:rsid w:val="00C034DC"/>
    <w:rsid w:val="00C16F9F"/>
    <w:rsid w:val="00C24E1D"/>
    <w:rsid w:val="00C47D6E"/>
    <w:rsid w:val="00C57933"/>
    <w:rsid w:val="00C57EC8"/>
    <w:rsid w:val="00C73D28"/>
    <w:rsid w:val="00C8411A"/>
    <w:rsid w:val="00CA4A5F"/>
    <w:rsid w:val="00CC5E46"/>
    <w:rsid w:val="00CC64AD"/>
    <w:rsid w:val="00CC7A56"/>
    <w:rsid w:val="00CF5C5D"/>
    <w:rsid w:val="00D27EE1"/>
    <w:rsid w:val="00D33D67"/>
    <w:rsid w:val="00D420E7"/>
    <w:rsid w:val="00D564EB"/>
    <w:rsid w:val="00D73634"/>
    <w:rsid w:val="00D801EE"/>
    <w:rsid w:val="00D9330D"/>
    <w:rsid w:val="00DA60E8"/>
    <w:rsid w:val="00DA6358"/>
    <w:rsid w:val="00DB0CFE"/>
    <w:rsid w:val="00DB1DA2"/>
    <w:rsid w:val="00DC3241"/>
    <w:rsid w:val="00DC42D2"/>
    <w:rsid w:val="00DD28E8"/>
    <w:rsid w:val="00DD3BA3"/>
    <w:rsid w:val="00DD5AD5"/>
    <w:rsid w:val="00DE1B6A"/>
    <w:rsid w:val="00DE62F8"/>
    <w:rsid w:val="00DF0B49"/>
    <w:rsid w:val="00DF3803"/>
    <w:rsid w:val="00DF4470"/>
    <w:rsid w:val="00DF55E3"/>
    <w:rsid w:val="00E10D56"/>
    <w:rsid w:val="00E24675"/>
    <w:rsid w:val="00E52DFA"/>
    <w:rsid w:val="00E60A76"/>
    <w:rsid w:val="00E836C8"/>
    <w:rsid w:val="00E90E68"/>
    <w:rsid w:val="00E90F82"/>
    <w:rsid w:val="00EA4522"/>
    <w:rsid w:val="00EB38E3"/>
    <w:rsid w:val="00EC4867"/>
    <w:rsid w:val="00EC4E99"/>
    <w:rsid w:val="00ED3943"/>
    <w:rsid w:val="00EE7073"/>
    <w:rsid w:val="00EF3D95"/>
    <w:rsid w:val="00EF474B"/>
    <w:rsid w:val="00F0213A"/>
    <w:rsid w:val="00F02197"/>
    <w:rsid w:val="00F474CB"/>
    <w:rsid w:val="00F518B4"/>
    <w:rsid w:val="00F57717"/>
    <w:rsid w:val="00F617AE"/>
    <w:rsid w:val="00F646D7"/>
    <w:rsid w:val="00F72689"/>
    <w:rsid w:val="00F7277B"/>
    <w:rsid w:val="00F80C89"/>
    <w:rsid w:val="00F9365C"/>
    <w:rsid w:val="00FA06BE"/>
    <w:rsid w:val="00FA14B3"/>
    <w:rsid w:val="00FB1FDC"/>
    <w:rsid w:val="00FD141E"/>
    <w:rsid w:val="00FD5D22"/>
    <w:rsid w:val="00FE2B60"/>
    <w:rsid w:val="00FF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6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225D5"/>
    <w:pPr>
      <w:keepNext/>
      <w:ind w:firstLine="54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30661F"/>
    <w:pPr>
      <w:spacing w:line="240" w:lineRule="exact"/>
      <w:jc w:val="both"/>
    </w:pPr>
    <w:rPr>
      <w:lang w:val="en-US" w:eastAsia="en-US"/>
    </w:rPr>
  </w:style>
  <w:style w:type="table" w:styleId="a4">
    <w:name w:val="Table Grid"/>
    <w:basedOn w:val="a1"/>
    <w:rsid w:val="00DF55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90F8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90F82"/>
  </w:style>
  <w:style w:type="paragraph" w:styleId="a8">
    <w:name w:val="footer"/>
    <w:basedOn w:val="a"/>
    <w:rsid w:val="000B2B02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0B2B0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225D5"/>
    <w:rPr>
      <w:sz w:val="28"/>
      <w:szCs w:val="24"/>
    </w:rPr>
  </w:style>
  <w:style w:type="paragraph" w:styleId="aa">
    <w:name w:val="Title"/>
    <w:basedOn w:val="a"/>
    <w:link w:val="ab"/>
    <w:qFormat/>
    <w:rsid w:val="004225D5"/>
    <w:pPr>
      <w:jc w:val="center"/>
    </w:pPr>
    <w:rPr>
      <w:b/>
      <w:bCs/>
      <w:lang w:eastAsia="en-US"/>
    </w:rPr>
  </w:style>
  <w:style w:type="character" w:customStyle="1" w:styleId="ab">
    <w:name w:val="Название Знак"/>
    <w:basedOn w:val="a0"/>
    <w:link w:val="aa"/>
    <w:rsid w:val="004225D5"/>
    <w:rPr>
      <w:b/>
      <w:bCs/>
      <w:sz w:val="24"/>
      <w:szCs w:val="24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8A7815"/>
    <w:rPr>
      <w:sz w:val="24"/>
      <w:szCs w:val="24"/>
    </w:rPr>
  </w:style>
  <w:style w:type="paragraph" w:styleId="ac">
    <w:name w:val="List Paragraph"/>
    <w:basedOn w:val="a"/>
    <w:uiPriority w:val="34"/>
    <w:qFormat/>
    <w:rsid w:val="000068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6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225D5"/>
    <w:pPr>
      <w:keepNext/>
      <w:ind w:firstLine="54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30661F"/>
    <w:pPr>
      <w:spacing w:line="240" w:lineRule="exact"/>
      <w:jc w:val="both"/>
    </w:pPr>
    <w:rPr>
      <w:lang w:val="en-US" w:eastAsia="en-US"/>
    </w:rPr>
  </w:style>
  <w:style w:type="table" w:styleId="a4">
    <w:name w:val="Table Grid"/>
    <w:basedOn w:val="a1"/>
    <w:rsid w:val="00DF55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90F8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90F82"/>
  </w:style>
  <w:style w:type="paragraph" w:styleId="a8">
    <w:name w:val="footer"/>
    <w:basedOn w:val="a"/>
    <w:rsid w:val="000B2B02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0B2B0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225D5"/>
    <w:rPr>
      <w:sz w:val="28"/>
      <w:szCs w:val="24"/>
    </w:rPr>
  </w:style>
  <w:style w:type="paragraph" w:styleId="aa">
    <w:name w:val="Title"/>
    <w:basedOn w:val="a"/>
    <w:link w:val="ab"/>
    <w:qFormat/>
    <w:rsid w:val="004225D5"/>
    <w:pPr>
      <w:jc w:val="center"/>
    </w:pPr>
    <w:rPr>
      <w:b/>
      <w:bCs/>
      <w:lang w:eastAsia="en-US"/>
    </w:rPr>
  </w:style>
  <w:style w:type="character" w:customStyle="1" w:styleId="ab">
    <w:name w:val="Название Знак"/>
    <w:basedOn w:val="a0"/>
    <w:link w:val="aa"/>
    <w:rsid w:val="004225D5"/>
    <w:rPr>
      <w:b/>
      <w:bCs/>
      <w:sz w:val="24"/>
      <w:szCs w:val="24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8A7815"/>
    <w:rPr>
      <w:sz w:val="24"/>
      <w:szCs w:val="24"/>
    </w:rPr>
  </w:style>
  <w:style w:type="paragraph" w:styleId="ac">
    <w:name w:val="List Paragraph"/>
    <w:basedOn w:val="a"/>
    <w:uiPriority w:val="34"/>
    <w:qFormat/>
    <w:rsid w:val="000068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7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бюджетного ассигнования на исполнение действующих расходных обязательств областного бюджета</vt:lpstr>
    </vt:vector>
  </TitlesOfParts>
  <Company>Министерство финансов</Company>
  <LinksUpToDate>false</LinksUpToDate>
  <CharactersWithSpaces>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бюджетного ассигнования на исполнение действующих расходных обязательств областного бюджета</dc:title>
  <dc:creator>Malysheva</dc:creator>
  <cp:lastModifiedBy>Василькова</cp:lastModifiedBy>
  <cp:revision>4</cp:revision>
  <cp:lastPrinted>2019-06-19T05:10:00Z</cp:lastPrinted>
  <dcterms:created xsi:type="dcterms:W3CDTF">2021-06-21T07:57:00Z</dcterms:created>
  <dcterms:modified xsi:type="dcterms:W3CDTF">2024-07-22T09:20:00Z</dcterms:modified>
</cp:coreProperties>
</file>