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FF" w:rsidRDefault="00B63C74" w:rsidP="006E0654">
      <w:pPr>
        <w:spacing w:after="0" w:line="240" w:lineRule="auto"/>
        <w:jc w:val="right"/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3E4F4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63C74" w:rsidRDefault="00937D12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елиз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 w:rsidR="002A7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 w:rsidR="002511D5"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 w:rsidR="002511D5"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 w:rsidR="002511D5">
        <w:rPr>
          <w:sz w:val="28"/>
          <w:szCs w:val="28"/>
        </w:rPr>
        <w:t xml:space="preserve">по продвижению новых проектов» </w:t>
      </w:r>
      <w:r w:rsidR="002A7578">
        <w:rPr>
          <w:sz w:val="28"/>
          <w:szCs w:val="28"/>
        </w:rPr>
        <w:br/>
      </w:r>
      <w:r w:rsidR="002511D5">
        <w:rPr>
          <w:sz w:val="28"/>
          <w:szCs w:val="28"/>
        </w:rPr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 w:rsidR="002A7578">
        <w:rPr>
          <w:sz w:val="28"/>
          <w:szCs w:val="28"/>
        </w:rPr>
        <w:t>«</w:t>
      </w:r>
      <w:r w:rsidRPr="00A36D56">
        <w:rPr>
          <w:sz w:val="28"/>
          <w:szCs w:val="28"/>
        </w:rPr>
        <w:t>Росконгресс</w:t>
      </w:r>
      <w:r w:rsidR="002A7578">
        <w:rPr>
          <w:sz w:val="28"/>
          <w:szCs w:val="28"/>
        </w:rPr>
        <w:t>»</w:t>
      </w:r>
      <w:r w:rsidRPr="00A36D56">
        <w:rPr>
          <w:sz w:val="28"/>
          <w:szCs w:val="28"/>
        </w:rPr>
        <w:t>, соорганизатор</w:t>
      </w:r>
      <w:r w:rsidR="002511D5">
        <w:rPr>
          <w:sz w:val="28"/>
          <w:szCs w:val="28"/>
        </w:rPr>
        <w:t>ы</w:t>
      </w:r>
      <w:r w:rsidRPr="00A36D56">
        <w:rPr>
          <w:sz w:val="28"/>
          <w:szCs w:val="28"/>
        </w:rPr>
        <w:t xml:space="preserve"> – </w:t>
      </w:r>
      <w:r w:rsidR="002511D5" w:rsidRPr="002511D5">
        <w:rPr>
          <w:sz w:val="28"/>
          <w:szCs w:val="28"/>
        </w:rPr>
        <w:t>государственн</w:t>
      </w:r>
      <w:r w:rsidR="002511D5">
        <w:rPr>
          <w:sz w:val="28"/>
          <w:szCs w:val="28"/>
        </w:rPr>
        <w:t>ая корпорация</w:t>
      </w:r>
      <w:r w:rsidR="002511D5" w:rsidRPr="002511D5">
        <w:rPr>
          <w:sz w:val="28"/>
          <w:szCs w:val="28"/>
        </w:rPr>
        <w:t xml:space="preserve"> развития</w:t>
      </w:r>
      <w:r w:rsidR="002511D5"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 w:rsidR="002511D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511D5">
        <w:rPr>
          <w:sz w:val="28"/>
          <w:szCs w:val="28"/>
        </w:rPr>
        <w:t>П</w:t>
      </w:r>
      <w:r>
        <w:rPr>
          <w:sz w:val="28"/>
          <w:szCs w:val="28"/>
        </w:rPr>
        <w:t>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8" w:tgtFrame="_blank" w:history="1"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</w:hyperlink>
      <w:r w:rsidR="002A7578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 w:rsidR="002A7578">
        <w:rPr>
          <w:sz w:val="28"/>
          <w:szCs w:val="28"/>
        </w:rPr>
        <w:br/>
      </w:r>
      <w:r>
        <w:rPr>
          <w:sz w:val="28"/>
          <w:szCs w:val="28"/>
        </w:rPr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</w:t>
      </w:r>
      <w:r>
        <w:rPr>
          <w:rFonts w:eastAsiaTheme="minorHAnsi"/>
          <w:sz w:val="28"/>
          <w:szCs w:val="28"/>
          <w:lang w:eastAsia="en-US"/>
        </w:rPr>
        <w:lastRenderedPageBreak/>
        <w:t>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</w:t>
      </w:r>
      <w:r w:rsidR="0028315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платформу, доработать ее совместно с экспертами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 w:rsidR="002511D5"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 w:rsidR="00283158"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 w:rsidR="00800FBC"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 w:rsidR="00283158"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 w:rsidR="00283158"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</w:t>
      </w:r>
      <w:r w:rsidR="002511D5">
        <w:rPr>
          <w:sz w:val="28"/>
          <w:szCs w:val="28"/>
        </w:rPr>
        <w:t xml:space="preserve">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</w:t>
      </w:r>
      <w:r w:rsidR="002511D5">
        <w:rPr>
          <w:sz w:val="28"/>
          <w:szCs w:val="28"/>
        </w:rPr>
        <w:t>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 w:rsidR="00283158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 w:rsidR="00283158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 w:rsidR="004C346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Креативная экономика</w:t>
      </w:r>
      <w:r w:rsidR="002A757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 w:rsidR="00A73A23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 w:rsidR="00A73A23"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прогнозирование кадровой потребности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 w:rsidR="0026771F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 w:rsidR="0026771F"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lastRenderedPageBreak/>
        <w:t>в гармонии с природой. Особое внимание уделяется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B63C74" w:rsidRPr="00A36D56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26771F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 w:rsidR="002511D5"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2511D5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2511D5"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 w:rsidR="002511D5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0AC8" w:rsidRPr="00533309" w:rsidRDefault="00B63C74" w:rsidP="0053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 w:rsidR="002511D5"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="002511D5"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 w:rsidR="00B8567A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 w:rsidRPr="00A36D56">
        <w:rPr>
          <w:rFonts w:ascii="Times New Roman" w:hAnsi="Times New Roman" w:cs="Times New Roman"/>
          <w:sz w:val="28"/>
          <w:szCs w:val="28"/>
        </w:rPr>
        <w:lastRenderedPageBreak/>
        <w:t>лидеры предложили 19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="0026771F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sectPr w:rsidR="00D80AC8" w:rsidRPr="00533309" w:rsidSect="00800FBC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2E" w:rsidRDefault="00A07A2E" w:rsidP="002511D5">
      <w:pPr>
        <w:spacing w:after="0" w:line="240" w:lineRule="auto"/>
      </w:pPr>
      <w:r>
        <w:separator/>
      </w:r>
    </w:p>
  </w:endnote>
  <w:end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2E" w:rsidRDefault="00A07A2E" w:rsidP="002511D5">
      <w:pPr>
        <w:spacing w:after="0" w:line="240" w:lineRule="auto"/>
      </w:pPr>
      <w:r>
        <w:separator/>
      </w:r>
    </w:p>
  </w:footnote>
  <w:foot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4F4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D39D2"/>
    <w:rsid w:val="00111A67"/>
    <w:rsid w:val="002511D5"/>
    <w:rsid w:val="0026771F"/>
    <w:rsid w:val="00283158"/>
    <w:rsid w:val="002A7578"/>
    <w:rsid w:val="003E4F4B"/>
    <w:rsid w:val="004C346A"/>
    <w:rsid w:val="004C75FC"/>
    <w:rsid w:val="00533309"/>
    <w:rsid w:val="006E0654"/>
    <w:rsid w:val="0076304A"/>
    <w:rsid w:val="00800FBC"/>
    <w:rsid w:val="008A5C00"/>
    <w:rsid w:val="00937D12"/>
    <w:rsid w:val="00A07A2E"/>
    <w:rsid w:val="00A73A23"/>
    <w:rsid w:val="00B63C74"/>
    <w:rsid w:val="00B8567A"/>
    <w:rsid w:val="00C130D6"/>
    <w:rsid w:val="00C9147C"/>
    <w:rsid w:val="00D80AC8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adolgopolova</cp:lastModifiedBy>
  <cp:revision>4</cp:revision>
  <dcterms:created xsi:type="dcterms:W3CDTF">2025-03-21T14:31:00Z</dcterms:created>
  <dcterms:modified xsi:type="dcterms:W3CDTF">2025-03-28T10:22:00Z</dcterms:modified>
</cp:coreProperties>
</file>