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1912684</wp:posOffset>
            </wp:positionH>
            <wp:positionV relativeFrom="paragraph">
              <wp:posOffset>318964</wp:posOffset>
            </wp:positionV>
            <wp:extent cx="1325634" cy="1772817"/>
            <wp:effectExtent l="19050" t="0" r="7866" b="0"/>
            <wp:wrapNone/>
            <wp:docPr id="2" name="Рисунок 3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_013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34" cy="1772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Pr="00483F42" w:rsidRDefault="00331729" w:rsidP="00331729">
      <w:pPr>
        <w:rPr>
          <w:rFonts w:ascii="Times New Roman" w:hAnsi="Times New Roman" w:cs="Times New Roman"/>
          <w:b/>
          <w:sz w:val="28"/>
          <w:szCs w:val="28"/>
        </w:rPr>
      </w:pPr>
    </w:p>
    <w:p w:rsidR="00331729" w:rsidRPr="00483F42" w:rsidRDefault="00331729" w:rsidP="00483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4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83F42" w:rsidRPr="00483F42" w:rsidRDefault="00331729" w:rsidP="00483F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F42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331729" w:rsidRPr="00483F42" w:rsidRDefault="00331729" w:rsidP="00483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3F42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483F42" w:rsidRPr="00483F42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Pr="00483F42">
        <w:rPr>
          <w:rFonts w:ascii="Times New Roman" w:hAnsi="Times New Roman" w:cs="Times New Roman"/>
          <w:sz w:val="28"/>
          <w:szCs w:val="28"/>
        </w:rPr>
        <w:t>Муромцевского муниципального района</w:t>
      </w:r>
    </w:p>
    <w:p w:rsidR="00331729" w:rsidRPr="00483F42" w:rsidRDefault="00715773" w:rsidP="00483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="00331729" w:rsidRPr="00483F4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31729" w:rsidRPr="00483F42" w:rsidRDefault="00715773" w:rsidP="00483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плановый период 2026 и 2027</w:t>
      </w:r>
      <w:r w:rsidR="00331729" w:rsidRPr="00483F4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31729" w:rsidRPr="00483F42" w:rsidRDefault="00331729" w:rsidP="00483F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729" w:rsidRPr="00483F42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F42" w:rsidRDefault="00483F42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3F42" w:rsidRDefault="00483F42" w:rsidP="003317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1729" w:rsidRDefault="0066619B" w:rsidP="003317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46131C">
        <w:rPr>
          <w:rFonts w:ascii="Times New Roman" w:hAnsi="Times New Roman" w:cs="Times New Roman"/>
          <w:sz w:val="28"/>
          <w:szCs w:val="28"/>
        </w:rPr>
        <w:t>0</w:t>
      </w:r>
      <w:r w:rsidR="00715773">
        <w:rPr>
          <w:rFonts w:ascii="Times New Roman" w:hAnsi="Times New Roman" w:cs="Times New Roman"/>
          <w:sz w:val="28"/>
          <w:szCs w:val="28"/>
        </w:rPr>
        <w:t>6 декабря 2024</w:t>
      </w:r>
      <w:r w:rsidR="0033172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3F42" w:rsidRDefault="00483F42">
      <w:pPr>
        <w:rPr>
          <w:rFonts w:ascii="Times New Roman" w:hAnsi="Times New Roman" w:cs="Times New Roman"/>
          <w:sz w:val="28"/>
          <w:szCs w:val="28"/>
        </w:rPr>
      </w:pPr>
    </w:p>
    <w:p w:rsidR="00331729" w:rsidRPr="00C72B98" w:rsidRDefault="00331729" w:rsidP="00331729">
      <w:pPr>
        <w:pStyle w:val="a3"/>
        <w:jc w:val="center"/>
        <w:rPr>
          <w:rFonts w:ascii="Times New Roman" w:hAnsi="Times New Roman" w:cs="Times New Roman"/>
          <w:b/>
        </w:rPr>
      </w:pPr>
      <w:r w:rsidRPr="00C72B98">
        <w:rPr>
          <w:rFonts w:ascii="Times New Roman" w:hAnsi="Times New Roman" w:cs="Times New Roman"/>
          <w:b/>
        </w:rPr>
        <w:lastRenderedPageBreak/>
        <w:t>Программа</w:t>
      </w:r>
    </w:p>
    <w:p w:rsidR="00331729" w:rsidRPr="00C72B98" w:rsidRDefault="00331729" w:rsidP="00483F42">
      <w:pPr>
        <w:pStyle w:val="a3"/>
        <w:jc w:val="center"/>
        <w:rPr>
          <w:rFonts w:ascii="Times New Roman" w:hAnsi="Times New Roman" w:cs="Times New Roman"/>
          <w:b/>
        </w:rPr>
      </w:pPr>
      <w:r w:rsidRPr="00C72B98">
        <w:rPr>
          <w:rFonts w:ascii="Times New Roman" w:hAnsi="Times New Roman" w:cs="Times New Roman"/>
          <w:b/>
        </w:rPr>
        <w:t xml:space="preserve">публичных слушаний </w:t>
      </w:r>
    </w:p>
    <w:p w:rsidR="00331729" w:rsidRPr="00C72B98" w:rsidRDefault="00331729" w:rsidP="00331729">
      <w:pPr>
        <w:pStyle w:val="a3"/>
        <w:jc w:val="center"/>
        <w:rPr>
          <w:rFonts w:ascii="Times New Roman" w:hAnsi="Times New Roman" w:cs="Times New Roman"/>
        </w:rPr>
      </w:pPr>
    </w:p>
    <w:p w:rsidR="00331729" w:rsidRPr="00C72B98" w:rsidRDefault="00331729" w:rsidP="00331729">
      <w:pPr>
        <w:pStyle w:val="a3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>Дата слушаний:</w:t>
      </w:r>
      <w:r w:rsidRPr="00C72B98">
        <w:rPr>
          <w:rFonts w:ascii="Times New Roman" w:hAnsi="Times New Roman" w:cs="Times New Roman"/>
        </w:rPr>
        <w:tab/>
      </w:r>
      <w:r w:rsidR="0046131C">
        <w:rPr>
          <w:rFonts w:ascii="Times New Roman" w:hAnsi="Times New Roman" w:cs="Times New Roman"/>
        </w:rPr>
        <w:t>0</w:t>
      </w:r>
      <w:r w:rsidR="00715773">
        <w:rPr>
          <w:rFonts w:ascii="Times New Roman" w:hAnsi="Times New Roman" w:cs="Times New Roman"/>
        </w:rPr>
        <w:t>6 декабря 2024</w:t>
      </w:r>
      <w:r w:rsidRPr="00C72B98">
        <w:rPr>
          <w:rFonts w:ascii="Times New Roman" w:hAnsi="Times New Roman" w:cs="Times New Roman"/>
        </w:rPr>
        <w:t>года</w:t>
      </w:r>
    </w:p>
    <w:p w:rsidR="00331729" w:rsidRDefault="00331729" w:rsidP="00331729">
      <w:pPr>
        <w:pStyle w:val="a3"/>
        <w:rPr>
          <w:rFonts w:ascii="Times New Roman" w:hAnsi="Times New Roman" w:cs="Times New Roman"/>
        </w:rPr>
      </w:pPr>
    </w:p>
    <w:p w:rsidR="00331729" w:rsidRPr="00C72B98" w:rsidRDefault="007054AC" w:rsidP="0033172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11.00-12.1</w:t>
      </w:r>
      <w:r w:rsidR="00331729" w:rsidRPr="00C72B98">
        <w:rPr>
          <w:rFonts w:ascii="Times New Roman" w:hAnsi="Times New Roman" w:cs="Times New Roman"/>
        </w:rPr>
        <w:t>0 час.</w:t>
      </w:r>
    </w:p>
    <w:p w:rsidR="00331729" w:rsidRDefault="00331729" w:rsidP="00331729">
      <w:pPr>
        <w:pStyle w:val="a3"/>
        <w:rPr>
          <w:rFonts w:ascii="Times New Roman" w:hAnsi="Times New Roman" w:cs="Times New Roman"/>
        </w:rPr>
      </w:pPr>
    </w:p>
    <w:p w:rsidR="00331729" w:rsidRDefault="00331729" w:rsidP="00331729">
      <w:pPr>
        <w:pStyle w:val="a3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зал заседаний Администрации Муромцевского</w:t>
      </w:r>
    </w:p>
    <w:p w:rsidR="00331729" w:rsidRPr="00C72B98" w:rsidRDefault="00331729" w:rsidP="00331729">
      <w:pPr>
        <w:pStyle w:val="a3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 xml:space="preserve">проведения: </w:t>
      </w:r>
      <w:r w:rsidRPr="00C72B98">
        <w:rPr>
          <w:rFonts w:ascii="Times New Roman" w:hAnsi="Times New Roman" w:cs="Times New Roman"/>
        </w:rPr>
        <w:tab/>
      </w:r>
      <w:r w:rsidRPr="00C72B98">
        <w:rPr>
          <w:rFonts w:ascii="Times New Roman" w:hAnsi="Times New Roman" w:cs="Times New Roman"/>
        </w:rPr>
        <w:tab/>
        <w:t>муниципального района</w:t>
      </w:r>
    </w:p>
    <w:p w:rsidR="00331729" w:rsidRDefault="00331729" w:rsidP="00331729">
      <w:pPr>
        <w:pStyle w:val="a3"/>
        <w:rPr>
          <w:rFonts w:ascii="Times New Roman" w:hAnsi="Times New Roman" w:cs="Times New Roman"/>
        </w:rPr>
      </w:pPr>
    </w:p>
    <w:p w:rsidR="00331729" w:rsidRPr="00C72B98" w:rsidRDefault="00331729" w:rsidP="00331729">
      <w:pPr>
        <w:pStyle w:val="a3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 xml:space="preserve">Состав             </w:t>
      </w:r>
      <w:r w:rsidRPr="00C72B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2B98">
        <w:rPr>
          <w:rFonts w:ascii="Times New Roman" w:hAnsi="Times New Roman" w:cs="Times New Roman"/>
        </w:rPr>
        <w:t>депутаты Совета Муромцевского</w:t>
      </w:r>
      <w:r>
        <w:rPr>
          <w:rFonts w:ascii="Times New Roman" w:hAnsi="Times New Roman" w:cs="Times New Roman"/>
        </w:rPr>
        <w:t xml:space="preserve"> муниципального</w:t>
      </w:r>
    </w:p>
    <w:p w:rsidR="00331729" w:rsidRPr="00C72B98" w:rsidRDefault="00331729" w:rsidP="00331729">
      <w:pPr>
        <w:pStyle w:val="a3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>участников:</w:t>
      </w:r>
      <w:r w:rsidRPr="00C72B9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2B98">
        <w:rPr>
          <w:rFonts w:ascii="Times New Roman" w:hAnsi="Times New Roman" w:cs="Times New Roman"/>
        </w:rPr>
        <w:t>района,</w:t>
      </w:r>
      <w:r>
        <w:rPr>
          <w:rFonts w:ascii="Times New Roman" w:hAnsi="Times New Roman" w:cs="Times New Roman"/>
        </w:rPr>
        <w:t xml:space="preserve"> главы поселений, депутаты поселений,</w:t>
      </w:r>
    </w:p>
    <w:p w:rsidR="00331729" w:rsidRPr="00C72B98" w:rsidRDefault="00331729" w:rsidP="00331729">
      <w:pPr>
        <w:pStyle w:val="a3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 xml:space="preserve">                             </w:t>
      </w:r>
      <w:r w:rsidRPr="00C72B98">
        <w:rPr>
          <w:rFonts w:ascii="Times New Roman" w:hAnsi="Times New Roman" w:cs="Times New Roman"/>
        </w:rPr>
        <w:tab/>
        <w:t>представители комитетов  ММР,</w:t>
      </w:r>
    </w:p>
    <w:p w:rsidR="00331729" w:rsidRDefault="00331729" w:rsidP="00331729">
      <w:pPr>
        <w:pStyle w:val="a3"/>
        <w:ind w:left="1416" w:firstLine="708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 xml:space="preserve">представители политических партий, </w:t>
      </w:r>
    </w:p>
    <w:p w:rsidR="00331729" w:rsidRPr="00C72B98" w:rsidRDefault="00331729" w:rsidP="00331729">
      <w:pPr>
        <w:pStyle w:val="a3"/>
        <w:ind w:left="1416" w:firstLine="708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>общественных организаций.</w:t>
      </w:r>
    </w:p>
    <w:p w:rsidR="00331729" w:rsidRPr="00C72B98" w:rsidRDefault="00331729" w:rsidP="00331729">
      <w:pPr>
        <w:pStyle w:val="a3"/>
        <w:rPr>
          <w:rFonts w:ascii="Times New Roman" w:hAnsi="Times New Roman" w:cs="Times New Roman"/>
        </w:rPr>
      </w:pPr>
      <w:r w:rsidRPr="00C72B98">
        <w:rPr>
          <w:rFonts w:ascii="Times New Roman" w:hAnsi="Times New Roman" w:cs="Times New Roman"/>
        </w:rPr>
        <w:t xml:space="preserve">                        </w:t>
      </w:r>
    </w:p>
    <w:tbl>
      <w:tblPr>
        <w:tblStyle w:val="a4"/>
        <w:tblW w:w="7513" w:type="dxa"/>
        <w:tblInd w:w="108" w:type="dxa"/>
        <w:tblLook w:val="04A0"/>
      </w:tblPr>
      <w:tblGrid>
        <w:gridCol w:w="560"/>
        <w:gridCol w:w="1425"/>
        <w:gridCol w:w="5528"/>
      </w:tblGrid>
      <w:tr w:rsidR="00331729" w:rsidRPr="00C72B98" w:rsidTr="00935E6D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2B98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C72B9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72B9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72B9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2B9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72B98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</w:tr>
      <w:tr w:rsidR="00331729" w:rsidRPr="00C72B98" w:rsidTr="00935E6D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11.00-11.05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 xml:space="preserve">Вступительное слово Председателя Совета Муромцевского муниципального района </w:t>
            </w:r>
          </w:p>
          <w:p w:rsidR="00331729" w:rsidRPr="0060565C" w:rsidRDefault="00331729" w:rsidP="00935E6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0565C">
              <w:rPr>
                <w:rFonts w:ascii="Times New Roman" w:hAnsi="Times New Roman" w:cs="Times New Roman"/>
                <w:b/>
              </w:rPr>
              <w:t>Вихровой</w:t>
            </w:r>
            <w:proofErr w:type="spellEnd"/>
            <w:r w:rsidRPr="0060565C">
              <w:rPr>
                <w:rFonts w:ascii="Times New Roman" w:hAnsi="Times New Roman" w:cs="Times New Roman"/>
                <w:b/>
              </w:rPr>
              <w:t xml:space="preserve"> В.В.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31729" w:rsidRPr="00C72B98" w:rsidTr="00935E6D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11.05-11.20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Об основных направлениях формирования районного бюджета</w:t>
            </w:r>
            <w:r w:rsidR="00483F42">
              <w:rPr>
                <w:rFonts w:ascii="Times New Roman" w:hAnsi="Times New Roman" w:cs="Times New Roman"/>
              </w:rPr>
              <w:t xml:space="preserve"> </w:t>
            </w:r>
            <w:r w:rsidR="00715773">
              <w:rPr>
                <w:rFonts w:ascii="Times New Roman" w:hAnsi="Times New Roman" w:cs="Times New Roman"/>
              </w:rPr>
              <w:t>и межбюджетных отношений на 2025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72B98">
              <w:rPr>
                <w:rFonts w:ascii="Times New Roman" w:hAnsi="Times New Roman" w:cs="Times New Roman"/>
              </w:rPr>
              <w:t>год и на плановый перио</w:t>
            </w:r>
            <w:r w:rsidR="00715773">
              <w:rPr>
                <w:rFonts w:ascii="Times New Roman" w:hAnsi="Times New Roman" w:cs="Times New Roman"/>
              </w:rPr>
              <w:t>д 2026</w:t>
            </w:r>
            <w:r w:rsidRPr="00C72B98">
              <w:rPr>
                <w:rFonts w:ascii="Times New Roman" w:hAnsi="Times New Roman" w:cs="Times New Roman"/>
              </w:rPr>
              <w:t xml:space="preserve"> и 20</w:t>
            </w:r>
            <w:r w:rsidR="00715773">
              <w:rPr>
                <w:rFonts w:ascii="Times New Roman" w:hAnsi="Times New Roman" w:cs="Times New Roman"/>
              </w:rPr>
              <w:t>27</w:t>
            </w:r>
            <w:r w:rsidRPr="00C72B98">
              <w:rPr>
                <w:rFonts w:ascii="Times New Roman" w:hAnsi="Times New Roman" w:cs="Times New Roman"/>
              </w:rPr>
              <w:t xml:space="preserve"> годов.</w:t>
            </w:r>
          </w:p>
          <w:p w:rsidR="00331729" w:rsidRPr="00C72B98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проекте бюджета</w:t>
            </w:r>
            <w:r w:rsidR="00331729" w:rsidRPr="00C72B98">
              <w:rPr>
                <w:rFonts w:ascii="Times New Roman" w:hAnsi="Times New Roman" w:cs="Times New Roman"/>
              </w:rPr>
              <w:t xml:space="preserve"> Муромцевск</w:t>
            </w:r>
            <w:r>
              <w:rPr>
                <w:rFonts w:ascii="Times New Roman" w:hAnsi="Times New Roman" w:cs="Times New Roman"/>
              </w:rPr>
              <w:t>о</w:t>
            </w:r>
            <w:r w:rsidR="00715773">
              <w:rPr>
                <w:rFonts w:ascii="Times New Roman" w:hAnsi="Times New Roman" w:cs="Times New Roman"/>
              </w:rPr>
              <w:t>го муниципального района на 2025</w:t>
            </w:r>
            <w:r w:rsidR="00331729" w:rsidRPr="00C72B98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715773">
              <w:rPr>
                <w:rFonts w:ascii="Times New Roman" w:hAnsi="Times New Roman" w:cs="Times New Roman"/>
              </w:rPr>
              <w:t>26</w:t>
            </w:r>
            <w:r w:rsidR="007743BD">
              <w:rPr>
                <w:rFonts w:ascii="Times New Roman" w:hAnsi="Times New Roman" w:cs="Times New Roman"/>
              </w:rPr>
              <w:t xml:space="preserve"> </w:t>
            </w:r>
            <w:r w:rsidR="00331729" w:rsidRPr="00C72B98">
              <w:rPr>
                <w:rFonts w:ascii="Times New Roman" w:hAnsi="Times New Roman" w:cs="Times New Roman"/>
              </w:rPr>
              <w:t>и 20</w:t>
            </w:r>
            <w:r w:rsidR="00715773">
              <w:rPr>
                <w:rFonts w:ascii="Times New Roman" w:hAnsi="Times New Roman" w:cs="Times New Roman"/>
              </w:rPr>
              <w:t>27</w:t>
            </w:r>
            <w:r w:rsidR="00331729" w:rsidRPr="00C72B98">
              <w:rPr>
                <w:rFonts w:ascii="Times New Roman" w:hAnsi="Times New Roman" w:cs="Times New Roman"/>
              </w:rPr>
              <w:t>годов.</w:t>
            </w:r>
          </w:p>
          <w:p w:rsidR="00331729" w:rsidRPr="00C72B98" w:rsidRDefault="00483F42" w:rsidP="00935E6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Докладывает:</w:t>
            </w:r>
            <w:r w:rsidR="00331729" w:rsidRPr="00C72B98">
              <w:rPr>
                <w:rFonts w:ascii="Times New Roman" w:hAnsi="Times New Roman" w:cs="Times New Roman"/>
              </w:rPr>
              <w:t xml:space="preserve"> </w:t>
            </w:r>
            <w:r w:rsidR="00C25A33">
              <w:rPr>
                <w:rFonts w:ascii="Times New Roman" w:hAnsi="Times New Roman" w:cs="Times New Roman"/>
                <w:b/>
              </w:rPr>
              <w:t>Мальцева Елена Валерьевна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331729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31729" w:rsidRPr="00C72B98">
              <w:rPr>
                <w:rFonts w:ascii="Times New Roman" w:hAnsi="Times New Roman" w:cs="Times New Roman"/>
              </w:rPr>
              <w:t>редседатель комитета финансов и контроля</w:t>
            </w:r>
            <w:r>
              <w:rPr>
                <w:rFonts w:ascii="Times New Roman" w:hAnsi="Times New Roman" w:cs="Times New Roman"/>
              </w:rPr>
              <w:t xml:space="preserve"> Администрации Муромцевского муниципального района Омской области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31729" w:rsidRPr="00C72B98" w:rsidTr="00935E6D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11.20-11.3</w:t>
            </w:r>
            <w:r w:rsidR="00331729" w:rsidRPr="00C72B98">
              <w:rPr>
                <w:rFonts w:ascii="Times New Roman" w:hAnsi="Times New Roman" w:cs="Times New Roman"/>
              </w:rPr>
              <w:t>0</w:t>
            </w:r>
          </w:p>
          <w:p w:rsidR="00483F42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483F42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483F42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483F42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A04EB7" w:rsidRDefault="00A04EB7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A04EB7" w:rsidRDefault="00A04EB7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A04EB7" w:rsidRDefault="00A04EB7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A04EB7" w:rsidRDefault="00A04EB7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A04EB7" w:rsidRDefault="00A04EB7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483F42" w:rsidRPr="00C72B98" w:rsidRDefault="00483F42" w:rsidP="00935E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11.30-11.40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29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О прогнозе социально-экономического развития   Муромцевск</w:t>
            </w:r>
            <w:r w:rsidR="00483F42">
              <w:rPr>
                <w:rFonts w:ascii="Times New Roman" w:hAnsi="Times New Roman" w:cs="Times New Roman"/>
              </w:rPr>
              <w:t>о</w:t>
            </w:r>
            <w:r w:rsidR="00715773">
              <w:rPr>
                <w:rFonts w:ascii="Times New Roman" w:hAnsi="Times New Roman" w:cs="Times New Roman"/>
              </w:rPr>
              <w:t>го муниципального района на 2025</w:t>
            </w:r>
            <w:r w:rsidRPr="00C72B98">
              <w:rPr>
                <w:rFonts w:ascii="Times New Roman" w:hAnsi="Times New Roman" w:cs="Times New Roman"/>
              </w:rPr>
              <w:t xml:space="preserve"> год и на плановый период 20</w:t>
            </w:r>
            <w:r w:rsidR="00715773">
              <w:rPr>
                <w:rFonts w:ascii="Times New Roman" w:hAnsi="Times New Roman" w:cs="Times New Roman"/>
              </w:rPr>
              <w:t>26</w:t>
            </w:r>
            <w:r w:rsidRPr="00C72B98">
              <w:rPr>
                <w:rFonts w:ascii="Times New Roman" w:hAnsi="Times New Roman" w:cs="Times New Roman"/>
              </w:rPr>
              <w:t xml:space="preserve"> и 20</w:t>
            </w:r>
            <w:r w:rsidR="00715773">
              <w:rPr>
                <w:rFonts w:ascii="Times New Roman" w:hAnsi="Times New Roman" w:cs="Times New Roman"/>
              </w:rPr>
              <w:t>27</w:t>
            </w:r>
            <w:r w:rsidRPr="00C72B98">
              <w:rPr>
                <w:rFonts w:ascii="Times New Roman" w:hAnsi="Times New Roman" w:cs="Times New Roman"/>
              </w:rPr>
              <w:t xml:space="preserve"> годов. 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A04EB7" w:rsidRDefault="00715773" w:rsidP="00A04EB7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Докл</w:t>
            </w:r>
            <w:r>
              <w:rPr>
                <w:rFonts w:ascii="Times New Roman" w:hAnsi="Times New Roman" w:cs="Times New Roman"/>
              </w:rPr>
              <w:t xml:space="preserve">адывает: </w:t>
            </w:r>
            <w:proofErr w:type="spellStart"/>
            <w:r>
              <w:rPr>
                <w:rFonts w:ascii="Times New Roman" w:hAnsi="Times New Roman" w:cs="Times New Roman"/>
              </w:rPr>
              <w:t>Атучина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Васильевна, начальник отдела экономических отношений КЭ и УМС</w:t>
            </w:r>
            <w:r w:rsidR="00A04EB7">
              <w:rPr>
                <w:rFonts w:ascii="Times New Roman" w:hAnsi="Times New Roman" w:cs="Times New Roman"/>
              </w:rPr>
              <w:t xml:space="preserve"> Муромцевского муниципального района Омской области</w:t>
            </w:r>
          </w:p>
          <w:p w:rsidR="00331729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A04EB7" w:rsidRPr="00C72B98" w:rsidRDefault="00A04EB7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О прогнозе доходов от использования и распоряжения имуществом, находящимся в м</w:t>
            </w:r>
            <w:r w:rsidR="00483F42">
              <w:rPr>
                <w:rFonts w:ascii="Times New Roman" w:hAnsi="Times New Roman" w:cs="Times New Roman"/>
              </w:rPr>
              <w:t>униципальной собственности</w:t>
            </w:r>
            <w:r w:rsidR="00715773">
              <w:rPr>
                <w:rFonts w:ascii="Times New Roman" w:hAnsi="Times New Roman" w:cs="Times New Roman"/>
              </w:rPr>
              <w:t xml:space="preserve"> в 2025</w:t>
            </w:r>
            <w:r w:rsidRPr="00C72B98">
              <w:rPr>
                <w:rFonts w:ascii="Times New Roman" w:hAnsi="Times New Roman" w:cs="Times New Roman"/>
              </w:rPr>
              <w:t>-20</w:t>
            </w:r>
            <w:r w:rsidR="00715773">
              <w:rPr>
                <w:rFonts w:ascii="Times New Roman" w:hAnsi="Times New Roman" w:cs="Times New Roman"/>
              </w:rPr>
              <w:t>27</w:t>
            </w:r>
            <w:r w:rsidRPr="00C72B98">
              <w:rPr>
                <w:rFonts w:ascii="Times New Roman" w:hAnsi="Times New Roman" w:cs="Times New Roman"/>
              </w:rPr>
              <w:t xml:space="preserve"> годах.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9E14F2" w:rsidRDefault="00331729" w:rsidP="009E14F2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Докл</w:t>
            </w:r>
            <w:r w:rsidR="00483F42">
              <w:rPr>
                <w:rFonts w:ascii="Times New Roman" w:hAnsi="Times New Roman" w:cs="Times New Roman"/>
              </w:rPr>
              <w:t xml:space="preserve">адывает: </w:t>
            </w:r>
            <w:proofErr w:type="spellStart"/>
            <w:r w:rsidR="00715773">
              <w:rPr>
                <w:rFonts w:ascii="Times New Roman" w:hAnsi="Times New Roman" w:cs="Times New Roman"/>
                <w:b/>
              </w:rPr>
              <w:t>Жариков</w:t>
            </w:r>
            <w:proofErr w:type="spellEnd"/>
            <w:r w:rsidR="00715773">
              <w:rPr>
                <w:rFonts w:ascii="Times New Roman" w:hAnsi="Times New Roman" w:cs="Times New Roman"/>
                <w:b/>
              </w:rPr>
              <w:t xml:space="preserve"> Роман Валерьевич</w:t>
            </w:r>
            <w:r w:rsidR="00483F42">
              <w:rPr>
                <w:rFonts w:ascii="Times New Roman" w:hAnsi="Times New Roman" w:cs="Times New Roman"/>
                <w:b/>
              </w:rPr>
              <w:t>,</w:t>
            </w:r>
            <w:r w:rsidR="00483F42" w:rsidRPr="00C72B98">
              <w:rPr>
                <w:rFonts w:ascii="Times New Roman" w:hAnsi="Times New Roman" w:cs="Times New Roman"/>
              </w:rPr>
              <w:t xml:space="preserve"> </w:t>
            </w:r>
            <w:r w:rsidR="00A04EB7">
              <w:rPr>
                <w:rFonts w:ascii="Times New Roman" w:hAnsi="Times New Roman" w:cs="Times New Roman"/>
              </w:rPr>
              <w:t xml:space="preserve">начальник отдела земельных и имущественных отношений  КЭ и УМС </w:t>
            </w:r>
            <w:r w:rsidR="009E14F2">
              <w:rPr>
                <w:rFonts w:ascii="Times New Roman" w:hAnsi="Times New Roman" w:cs="Times New Roman"/>
              </w:rPr>
              <w:t>Муромцевского муниципального района Омской области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31729" w:rsidRPr="00C72B98" w:rsidTr="00935E6D">
        <w:trPr>
          <w:trHeight w:val="1355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72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4</w:t>
            </w:r>
            <w:r w:rsidRPr="00C72B98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1</w:t>
            </w:r>
            <w:r w:rsidRPr="00C72B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C72B98">
              <w:rPr>
                <w:rFonts w:ascii="Times New Roman" w:hAnsi="Times New Roman" w:cs="Times New Roman"/>
              </w:rPr>
              <w:t>0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 xml:space="preserve">Об оценке межбюджетных отношений в </w:t>
            </w:r>
            <w:proofErr w:type="spellStart"/>
            <w:r w:rsidRPr="00C72B98">
              <w:rPr>
                <w:rFonts w:ascii="Times New Roman" w:hAnsi="Times New Roman" w:cs="Times New Roman"/>
              </w:rPr>
              <w:t>Муромцев</w:t>
            </w:r>
            <w:r w:rsidR="009E14F2">
              <w:rPr>
                <w:rFonts w:ascii="Times New Roman" w:hAnsi="Times New Roman" w:cs="Times New Roman"/>
              </w:rPr>
              <w:t>с</w:t>
            </w:r>
            <w:r w:rsidR="00EC5A2A">
              <w:rPr>
                <w:rFonts w:ascii="Times New Roman" w:hAnsi="Times New Roman" w:cs="Times New Roman"/>
              </w:rPr>
              <w:t>ком</w:t>
            </w:r>
            <w:proofErr w:type="spellEnd"/>
            <w:r w:rsidR="00EC5A2A">
              <w:rPr>
                <w:rFonts w:ascii="Times New Roman" w:hAnsi="Times New Roman" w:cs="Times New Roman"/>
              </w:rPr>
              <w:t xml:space="preserve"> муниципальном районе на 2025</w:t>
            </w:r>
            <w:r w:rsidR="009E14F2">
              <w:rPr>
                <w:rFonts w:ascii="Times New Roman" w:hAnsi="Times New Roman" w:cs="Times New Roman"/>
              </w:rPr>
              <w:t xml:space="preserve"> </w:t>
            </w:r>
            <w:r w:rsidRPr="00C72B98">
              <w:rPr>
                <w:rFonts w:ascii="Times New Roman" w:hAnsi="Times New Roman" w:cs="Times New Roman"/>
              </w:rPr>
              <w:t>-20</w:t>
            </w:r>
            <w:r w:rsidR="00EC5A2A">
              <w:rPr>
                <w:rFonts w:ascii="Times New Roman" w:hAnsi="Times New Roman" w:cs="Times New Roman"/>
              </w:rPr>
              <w:t>27</w:t>
            </w:r>
            <w:r w:rsidRPr="00C72B98">
              <w:rPr>
                <w:rFonts w:ascii="Times New Roman" w:hAnsi="Times New Roman" w:cs="Times New Roman"/>
              </w:rPr>
              <w:t xml:space="preserve"> годы.</w:t>
            </w:r>
          </w:p>
          <w:p w:rsidR="00331729" w:rsidRPr="00C72B98" w:rsidRDefault="00331729" w:rsidP="00935E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31729" w:rsidRPr="00C25A33" w:rsidRDefault="00331729" w:rsidP="00935E6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2B98">
              <w:rPr>
                <w:rFonts w:ascii="Times New Roman" w:eastAsia="Times New Roman" w:hAnsi="Times New Roman" w:cs="Times New Roman"/>
                <w:bCs/>
                <w:lang w:eastAsia="ru-RU"/>
              </w:rPr>
              <w:t>Докл</w:t>
            </w:r>
            <w:r w:rsidR="009E14F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адывает: </w:t>
            </w:r>
            <w:r w:rsidR="00F3635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157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Самойлова Ольга Викторовна</w:t>
            </w:r>
          </w:p>
          <w:p w:rsidR="007054AC" w:rsidRPr="007054AC" w:rsidRDefault="0085747D" w:rsidP="007054AC">
            <w:pPr>
              <w:pStyle w:val="a3"/>
              <w:rPr>
                <w:rFonts w:ascii="Cambria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Глава  </w:t>
            </w:r>
            <w:r w:rsidR="00BF30A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71577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Рязанского </w:t>
            </w:r>
            <w:r w:rsidR="00331729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сельского поселения</w:t>
            </w:r>
            <w:r w:rsidR="007054AC" w:rsidRPr="007054AC">
              <w:rPr>
                <w:rFonts w:ascii="Cambria" w:hAnsi="Cambria" w:cs="Times New Roman"/>
              </w:rPr>
              <w:t xml:space="preserve"> Муромцевского муниципального района Омской области</w:t>
            </w:r>
          </w:p>
          <w:p w:rsidR="00331729" w:rsidRPr="00814CF5" w:rsidRDefault="00331729" w:rsidP="00935E6D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331729" w:rsidRPr="00C72B98" w:rsidTr="00935E6D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72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72B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C72B98">
              <w:rPr>
                <w:rFonts w:ascii="Times New Roman" w:hAnsi="Times New Roman" w:cs="Times New Roman"/>
              </w:rPr>
              <w:t>0-1</w:t>
            </w:r>
            <w:r w:rsidR="009E14F2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 xml:space="preserve">О соответствии проекта районного бюджета Бюджетному кодексу РФ и Положению «О бюджетном процессе в </w:t>
            </w:r>
            <w:proofErr w:type="spellStart"/>
            <w:r w:rsidRPr="00C72B98">
              <w:rPr>
                <w:rFonts w:ascii="Times New Roman" w:hAnsi="Times New Roman" w:cs="Times New Roman"/>
              </w:rPr>
              <w:t>Муромцевском</w:t>
            </w:r>
            <w:proofErr w:type="spellEnd"/>
            <w:r w:rsidRPr="00C72B98">
              <w:rPr>
                <w:rFonts w:ascii="Times New Roman" w:hAnsi="Times New Roman" w:cs="Times New Roman"/>
              </w:rPr>
              <w:t xml:space="preserve"> муниципальном районе Омской области».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331729" w:rsidRPr="007054AC" w:rsidRDefault="00331729" w:rsidP="00935E6D">
            <w:pPr>
              <w:pStyle w:val="a3"/>
              <w:rPr>
                <w:rFonts w:ascii="Cambria" w:hAnsi="Cambria" w:cs="Times New Roman"/>
              </w:rPr>
            </w:pPr>
            <w:r w:rsidRPr="007054AC">
              <w:rPr>
                <w:rFonts w:ascii="Cambria" w:hAnsi="Cambria" w:cs="Times New Roman"/>
              </w:rPr>
              <w:t>Докл</w:t>
            </w:r>
            <w:r w:rsidR="009E14F2" w:rsidRPr="007054AC">
              <w:rPr>
                <w:rFonts w:ascii="Cambria" w:hAnsi="Cambria" w:cs="Times New Roman"/>
              </w:rPr>
              <w:t>адывает:</w:t>
            </w:r>
            <w:r w:rsidR="007054AC">
              <w:rPr>
                <w:rFonts w:ascii="Cambria" w:hAnsi="Cambria" w:cs="Times New Roman"/>
              </w:rPr>
              <w:t xml:space="preserve"> </w:t>
            </w:r>
            <w:proofErr w:type="spellStart"/>
            <w:r w:rsidR="00715773">
              <w:rPr>
                <w:rFonts w:ascii="Cambria" w:hAnsi="Cambria" w:cs="Times New Roman"/>
                <w:b/>
              </w:rPr>
              <w:t>Положенцева</w:t>
            </w:r>
            <w:proofErr w:type="spellEnd"/>
            <w:r w:rsidR="00715773">
              <w:rPr>
                <w:rFonts w:ascii="Cambria" w:hAnsi="Cambria" w:cs="Times New Roman"/>
                <w:b/>
              </w:rPr>
              <w:t xml:space="preserve"> Елена Ивановна</w:t>
            </w:r>
            <w:r w:rsidR="009E14F2" w:rsidRPr="007054AC">
              <w:rPr>
                <w:rFonts w:ascii="Cambria" w:hAnsi="Cambria" w:cs="Times New Roman"/>
                <w:b/>
              </w:rPr>
              <w:t>,</w:t>
            </w:r>
          </w:p>
          <w:p w:rsidR="00715773" w:rsidRDefault="007054AC" w:rsidP="0071577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</w:t>
            </w:r>
            <w:r w:rsidR="00715773">
              <w:rPr>
                <w:rFonts w:ascii="Times New Roman" w:hAnsi="Times New Roman" w:cs="Times New Roman"/>
              </w:rPr>
              <w:t>п</w:t>
            </w:r>
            <w:r w:rsidR="00715773" w:rsidRPr="00C72B98">
              <w:rPr>
                <w:rFonts w:ascii="Times New Roman" w:hAnsi="Times New Roman" w:cs="Times New Roman"/>
              </w:rPr>
              <w:t>редседатель контрольно-счетной комиссии</w:t>
            </w:r>
            <w:r w:rsidR="00715773">
              <w:rPr>
                <w:rFonts w:ascii="Times New Roman" w:hAnsi="Times New Roman" w:cs="Times New Roman"/>
              </w:rPr>
              <w:t xml:space="preserve"> Совета Муромцевского муниципального района Омской области</w:t>
            </w:r>
          </w:p>
          <w:p w:rsidR="00331729" w:rsidRPr="00C72B98" w:rsidRDefault="007054AC" w:rsidP="007054AC">
            <w:pPr>
              <w:pStyle w:val="a3"/>
              <w:rPr>
                <w:rFonts w:ascii="Times New Roman" w:hAnsi="Times New Roman" w:cs="Times New Roman"/>
              </w:rPr>
            </w:pPr>
            <w:r>
              <w:br/>
              <w:t xml:space="preserve"> </w:t>
            </w:r>
          </w:p>
        </w:tc>
      </w:tr>
      <w:tr w:rsidR="00331729" w:rsidRPr="00C72B98" w:rsidTr="00935E6D">
        <w:trPr>
          <w:trHeight w:val="45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31729" w:rsidRPr="00C72B98" w:rsidRDefault="009E14F2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1729" w:rsidRPr="00C72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12.</w:t>
            </w:r>
            <w:r w:rsidR="009E14F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="009E14F2">
              <w:rPr>
                <w:rFonts w:ascii="Times New Roman" w:hAnsi="Times New Roman" w:cs="Times New Roman"/>
              </w:rPr>
              <w:t>-12.</w:t>
            </w:r>
            <w:r w:rsidR="007054A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729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  <w:p w:rsidR="00331729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Выступления участников публичных слушаний.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31729" w:rsidRPr="00C72B98" w:rsidTr="00935E6D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72B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9E14F2" w:rsidP="00935E6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</w:t>
            </w:r>
            <w:r w:rsidR="0033172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-12.</w:t>
            </w:r>
            <w:r w:rsidR="007054A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Обсуждение поступивших предложений, замечаний.</w:t>
            </w:r>
          </w:p>
          <w:p w:rsidR="00331729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  <w:r w:rsidRPr="00C72B98">
              <w:rPr>
                <w:rFonts w:ascii="Times New Roman" w:hAnsi="Times New Roman" w:cs="Times New Roman"/>
              </w:rPr>
              <w:t>Принятие рекомендаций по результатам публичных слушаний.</w:t>
            </w:r>
          </w:p>
          <w:p w:rsidR="00331729" w:rsidRPr="00C72B98" w:rsidRDefault="00331729" w:rsidP="00935E6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 w:rsidP="00331729">
      <w:pPr>
        <w:rPr>
          <w:rFonts w:ascii="Times New Roman" w:hAnsi="Times New Roman" w:cs="Times New Roman"/>
          <w:sz w:val="28"/>
          <w:szCs w:val="28"/>
        </w:rPr>
      </w:pPr>
    </w:p>
    <w:p w:rsidR="00331729" w:rsidRDefault="00331729">
      <w:pPr>
        <w:rPr>
          <w:rFonts w:ascii="Times New Roman" w:hAnsi="Times New Roman" w:cs="Times New Roman"/>
          <w:sz w:val="28"/>
          <w:szCs w:val="28"/>
        </w:rPr>
      </w:pPr>
    </w:p>
    <w:sectPr w:rsidR="00331729" w:rsidSect="00C72B98">
      <w:pgSz w:w="16838" w:h="11906" w:orient="landscape"/>
      <w:pgMar w:top="737" w:right="567" w:bottom="73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29E3"/>
    <w:rsid w:val="000210B5"/>
    <w:rsid w:val="00085A32"/>
    <w:rsid w:val="000E1353"/>
    <w:rsid w:val="001A69FF"/>
    <w:rsid w:val="001A7F38"/>
    <w:rsid w:val="002F7BB4"/>
    <w:rsid w:val="00331729"/>
    <w:rsid w:val="003E0E87"/>
    <w:rsid w:val="00457A3B"/>
    <w:rsid w:val="0046131C"/>
    <w:rsid w:val="004665DF"/>
    <w:rsid w:val="00475809"/>
    <w:rsid w:val="00483F42"/>
    <w:rsid w:val="004936AC"/>
    <w:rsid w:val="004F2F16"/>
    <w:rsid w:val="0050029A"/>
    <w:rsid w:val="0051134F"/>
    <w:rsid w:val="00516C83"/>
    <w:rsid w:val="005651FB"/>
    <w:rsid w:val="0060565C"/>
    <w:rsid w:val="00620420"/>
    <w:rsid w:val="00641E16"/>
    <w:rsid w:val="0066619B"/>
    <w:rsid w:val="006F2021"/>
    <w:rsid w:val="007054AC"/>
    <w:rsid w:val="00715773"/>
    <w:rsid w:val="007743BD"/>
    <w:rsid w:val="007A244D"/>
    <w:rsid w:val="007A6044"/>
    <w:rsid w:val="00814CF5"/>
    <w:rsid w:val="008358C5"/>
    <w:rsid w:val="0085747D"/>
    <w:rsid w:val="008C7F54"/>
    <w:rsid w:val="0090209C"/>
    <w:rsid w:val="009A0660"/>
    <w:rsid w:val="009B5106"/>
    <w:rsid w:val="009E0D79"/>
    <w:rsid w:val="009E14F2"/>
    <w:rsid w:val="00A04EB7"/>
    <w:rsid w:val="00A16ED4"/>
    <w:rsid w:val="00A55E4A"/>
    <w:rsid w:val="00A67F12"/>
    <w:rsid w:val="00AC165B"/>
    <w:rsid w:val="00B1235B"/>
    <w:rsid w:val="00BF1DB2"/>
    <w:rsid w:val="00BF30A7"/>
    <w:rsid w:val="00C25A33"/>
    <w:rsid w:val="00C3296A"/>
    <w:rsid w:val="00C36CE4"/>
    <w:rsid w:val="00C4287A"/>
    <w:rsid w:val="00C72B98"/>
    <w:rsid w:val="00D777E0"/>
    <w:rsid w:val="00DB1DA4"/>
    <w:rsid w:val="00EA7410"/>
    <w:rsid w:val="00EB29E3"/>
    <w:rsid w:val="00EB5244"/>
    <w:rsid w:val="00EC5A2A"/>
    <w:rsid w:val="00F109CC"/>
    <w:rsid w:val="00F36350"/>
    <w:rsid w:val="00F77433"/>
    <w:rsid w:val="00F835D1"/>
    <w:rsid w:val="00FE6204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9E3"/>
    <w:pPr>
      <w:spacing w:after="0" w:line="240" w:lineRule="auto"/>
    </w:pPr>
  </w:style>
  <w:style w:type="table" w:styleId="a4">
    <w:name w:val="Table Grid"/>
    <w:basedOn w:val="a1"/>
    <w:uiPriority w:val="59"/>
    <w:rsid w:val="00EB29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0AC6-4FB3-4AF9-A28B-1BB7B5FF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16</cp:revision>
  <cp:lastPrinted>2020-11-24T05:31:00Z</cp:lastPrinted>
  <dcterms:created xsi:type="dcterms:W3CDTF">2022-11-30T10:36:00Z</dcterms:created>
  <dcterms:modified xsi:type="dcterms:W3CDTF">2024-12-04T05:36:00Z</dcterms:modified>
</cp:coreProperties>
</file>