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45" w:rsidRDefault="00DC1BDF" w:rsidP="005A7045">
      <w:pPr>
        <w:pStyle w:val="a3"/>
        <w:jc w:val="right"/>
      </w:pPr>
      <w:r>
        <w:tab/>
      </w:r>
      <w:bookmarkStart w:id="0" w:name="_GoBack"/>
      <w:r>
        <w:t>УТВЕРЖДАЮ:</w:t>
      </w:r>
    </w:p>
    <w:p w:rsidR="00DC1BDF" w:rsidRPr="00A83679" w:rsidRDefault="005A7045" w:rsidP="005A7045">
      <w:pPr>
        <w:pStyle w:val="a3"/>
        <w:jc w:val="right"/>
      </w:pPr>
      <w:r>
        <w:t xml:space="preserve"> Генеральный директор ООО</w:t>
      </w:r>
      <w:proofErr w:type="gramStart"/>
      <w:r>
        <w:t>«</w:t>
      </w:r>
      <w:proofErr w:type="spellStart"/>
      <w:r>
        <w:t>М</w:t>
      </w:r>
      <w:proofErr w:type="gramEnd"/>
      <w:r>
        <w:t>уромцевский</w:t>
      </w:r>
      <w:proofErr w:type="spellEnd"/>
      <w:r>
        <w:t xml:space="preserve"> лен</w:t>
      </w:r>
      <w:r w:rsidR="00DC1BDF">
        <w:t>»</w:t>
      </w:r>
      <w:bookmarkEnd w:id="0"/>
    </w:p>
    <w:p w:rsidR="00DE44AD" w:rsidRDefault="00DC1BDF" w:rsidP="00DC1BDF">
      <w:pPr>
        <w:pStyle w:val="a3"/>
        <w:ind w:right="142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C1BDF" w:rsidRPr="000C203E" w:rsidRDefault="00DC1BDF" w:rsidP="00DC1BDF">
      <w:pPr>
        <w:pStyle w:val="a3"/>
        <w:ind w:right="142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="005A7045">
        <w:t xml:space="preserve">  ______________ </w:t>
      </w:r>
      <w:proofErr w:type="spellStart"/>
      <w:r w:rsidR="005A7045">
        <w:t>А.Ю.Рычков</w:t>
      </w:r>
      <w:proofErr w:type="spellEnd"/>
    </w:p>
    <w:p w:rsidR="00AE00C3" w:rsidRPr="00DE44AD" w:rsidRDefault="00DC1BDF" w:rsidP="00DE44AD">
      <w:pPr>
        <w:pStyle w:val="a3"/>
        <w:tabs>
          <w:tab w:val="left" w:pos="402"/>
        </w:tabs>
        <w:spacing w:before="1"/>
        <w:ind w:right="144"/>
        <w:jc w:val="right"/>
      </w:pP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 w:rsidR="00C858FF">
        <w:rPr>
          <w:u w:val="single"/>
        </w:rPr>
        <w:t>09</w:t>
      </w:r>
      <w:r w:rsidR="00157FD9">
        <w:rPr>
          <w:u w:val="single"/>
        </w:rPr>
        <w:t xml:space="preserve"> </w:t>
      </w:r>
      <w:r w:rsidR="00905AE5">
        <w:rPr>
          <w:u w:val="single"/>
        </w:rPr>
        <w:t>апреля</w:t>
      </w:r>
      <w:r w:rsidR="00DE44AD">
        <w:rPr>
          <w:spacing w:val="-2"/>
        </w:rPr>
        <w:t>2025год</w:t>
      </w:r>
    </w:p>
    <w:p w:rsidR="00DC1BDF" w:rsidRPr="00DC1BDF" w:rsidRDefault="00DC1BDF" w:rsidP="00DC1BDF">
      <w:pPr>
        <w:widowControl w:val="0"/>
        <w:autoSpaceDE w:val="0"/>
        <w:autoSpaceDN w:val="0"/>
        <w:spacing w:after="10" w:line="240" w:lineRule="auto"/>
        <w:ind w:left="187"/>
        <w:jc w:val="center"/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</w:pPr>
      <w:r w:rsidRPr="00DC1BDF">
        <w:rPr>
          <w:rFonts w:ascii="Times New Roman" w:eastAsia="Times New Roman" w:hAnsi="Times New Roman" w:cs="Times New Roman"/>
          <w:b/>
          <w:bCs/>
          <w:sz w:val="19"/>
          <w:szCs w:val="19"/>
        </w:rPr>
        <w:t>ПЛАН</w:t>
      </w:r>
      <w:r w:rsidR="005A7045"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 </w:t>
      </w:r>
      <w:r w:rsidRPr="00DC1BDF">
        <w:rPr>
          <w:rFonts w:ascii="Times New Roman" w:eastAsia="Times New Roman" w:hAnsi="Times New Roman" w:cs="Times New Roman"/>
          <w:b/>
          <w:bCs/>
          <w:sz w:val="19"/>
          <w:szCs w:val="19"/>
        </w:rPr>
        <w:t>ПОДГОТОВКИ</w:t>
      </w:r>
    </w:p>
    <w:p w:rsidR="00DC1BDF" w:rsidRDefault="00DC1BDF" w:rsidP="00DE44AD">
      <w:pPr>
        <w:widowControl w:val="0"/>
        <w:autoSpaceDE w:val="0"/>
        <w:autoSpaceDN w:val="0"/>
        <w:spacing w:after="10" w:line="240" w:lineRule="auto"/>
        <w:ind w:left="187"/>
        <w:jc w:val="center"/>
        <w:rPr>
          <w:rFonts w:ascii="Times New Roman" w:eastAsia="Times New Roman" w:hAnsi="Times New Roman" w:cs="Times New Roman"/>
          <w:b/>
          <w:bCs/>
          <w:sz w:val="19"/>
          <w:szCs w:val="19"/>
        </w:rPr>
      </w:pPr>
      <w:r w:rsidRPr="00DC1BDF">
        <w:rPr>
          <w:rFonts w:ascii="Times New Roman" w:eastAsia="Times New Roman" w:hAnsi="Times New Roman" w:cs="Times New Roman"/>
          <w:b/>
          <w:bCs/>
          <w:sz w:val="19"/>
          <w:szCs w:val="19"/>
        </w:rPr>
        <w:t>К</w:t>
      </w:r>
      <w:r w:rsidR="005A7045"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 </w:t>
      </w:r>
      <w:r w:rsidRPr="00DC1BDF">
        <w:rPr>
          <w:rFonts w:ascii="Times New Roman" w:eastAsia="Times New Roman" w:hAnsi="Times New Roman" w:cs="Times New Roman"/>
          <w:b/>
          <w:bCs/>
          <w:sz w:val="19"/>
          <w:szCs w:val="19"/>
        </w:rPr>
        <w:t>ОТОПИ</w:t>
      </w:r>
      <w:r w:rsidR="005A7045">
        <w:rPr>
          <w:rFonts w:ascii="Times New Roman" w:eastAsia="Times New Roman" w:hAnsi="Times New Roman" w:cs="Times New Roman"/>
          <w:b/>
          <w:bCs/>
          <w:sz w:val="19"/>
          <w:szCs w:val="19"/>
        </w:rPr>
        <w:t>ТЕЛЬНОМУПЕРИОДУ2025-2026ГГ. ООО «</w:t>
      </w:r>
      <w:proofErr w:type="spellStart"/>
      <w:r w:rsidR="005A7045">
        <w:rPr>
          <w:rFonts w:ascii="Times New Roman" w:eastAsia="Times New Roman" w:hAnsi="Times New Roman" w:cs="Times New Roman"/>
          <w:b/>
          <w:bCs/>
          <w:sz w:val="19"/>
          <w:szCs w:val="19"/>
        </w:rPr>
        <w:t>Муромцевский</w:t>
      </w:r>
      <w:proofErr w:type="spellEnd"/>
      <w:r w:rsidR="005A7045"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 лен</w:t>
      </w:r>
      <w:r w:rsidRPr="00DC1BDF">
        <w:rPr>
          <w:rFonts w:ascii="Times New Roman" w:eastAsia="Times New Roman" w:hAnsi="Times New Roman" w:cs="Times New Roman"/>
          <w:b/>
          <w:bCs/>
          <w:sz w:val="19"/>
          <w:szCs w:val="19"/>
        </w:rPr>
        <w:t>»</w:t>
      </w:r>
    </w:p>
    <w:p w:rsidR="00DE44AD" w:rsidRPr="00DE44AD" w:rsidRDefault="005A7045" w:rsidP="00905AE5">
      <w:pPr>
        <w:widowControl w:val="0"/>
        <w:autoSpaceDE w:val="0"/>
        <w:autoSpaceDN w:val="0"/>
        <w:spacing w:after="10" w:line="240" w:lineRule="auto"/>
        <w:ind w:left="187"/>
        <w:jc w:val="right"/>
        <w:rPr>
          <w:rFonts w:ascii="Times New Roman" w:eastAsia="Times New Roman" w:hAnsi="Times New Roman" w:cs="Times New Roman"/>
          <w:b/>
          <w:bCs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с. Костино, ул</w:t>
      </w:r>
      <w:proofErr w:type="gramStart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.Б</w:t>
      </w:r>
      <w:proofErr w:type="gramEnd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ерезовая,1</w:t>
      </w:r>
    </w:p>
    <w:tbl>
      <w:tblPr>
        <w:tblW w:w="15646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2"/>
        <w:gridCol w:w="7220"/>
        <w:gridCol w:w="2324"/>
        <w:gridCol w:w="1677"/>
        <w:gridCol w:w="2018"/>
        <w:gridCol w:w="1715"/>
      </w:tblGrid>
      <w:tr w:rsidR="009B5023" w:rsidTr="00C858FF">
        <w:trPr>
          <w:trHeight w:val="1533"/>
        </w:trPr>
        <w:tc>
          <w:tcPr>
            <w:tcW w:w="692" w:type="dxa"/>
            <w:vAlign w:val="center"/>
          </w:tcPr>
          <w:p w:rsidR="009B5023" w:rsidRPr="00DE44AD" w:rsidRDefault="009B5023" w:rsidP="00DE44AD">
            <w:pPr>
              <w:pStyle w:val="TableParagraph"/>
              <w:spacing w:before="132" w:line="266" w:lineRule="auto"/>
              <w:ind w:left="107" w:firstLine="19"/>
              <w:jc w:val="center"/>
              <w:rPr>
                <w:b/>
                <w:sz w:val="24"/>
                <w:szCs w:val="24"/>
              </w:rPr>
            </w:pPr>
            <w:r w:rsidRPr="00DE44AD">
              <w:rPr>
                <w:b/>
                <w:spacing w:val="-10"/>
                <w:sz w:val="24"/>
                <w:szCs w:val="24"/>
              </w:rPr>
              <w:t>№</w:t>
            </w:r>
            <w:r w:rsidRPr="00DE44AD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E44AD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 w:rsidRPr="00DE44AD">
              <w:rPr>
                <w:b/>
                <w:spacing w:val="-4"/>
                <w:sz w:val="24"/>
                <w:szCs w:val="24"/>
              </w:rPr>
              <w:t>/</w:t>
            </w:r>
            <w:proofErr w:type="spellStart"/>
            <w:r w:rsidRPr="00DE44AD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20" w:type="dxa"/>
            <w:vAlign w:val="center"/>
          </w:tcPr>
          <w:p w:rsidR="009B5023" w:rsidRPr="00DE44AD" w:rsidRDefault="009B5023" w:rsidP="00DE44AD">
            <w:pPr>
              <w:pStyle w:val="TableParagraph"/>
              <w:spacing w:before="28"/>
              <w:jc w:val="center"/>
              <w:rPr>
                <w:b/>
                <w:sz w:val="24"/>
                <w:szCs w:val="24"/>
              </w:rPr>
            </w:pPr>
          </w:p>
          <w:p w:rsidR="009B5023" w:rsidRPr="00DE44AD" w:rsidRDefault="009B5023" w:rsidP="00DE44AD">
            <w:pPr>
              <w:pStyle w:val="TableParagraph"/>
              <w:jc w:val="center"/>
              <w:rPr>
                <w:b/>
                <w:spacing w:val="-2"/>
                <w:sz w:val="24"/>
                <w:szCs w:val="24"/>
              </w:rPr>
            </w:pPr>
            <w:r w:rsidRPr="00DE44AD">
              <w:rPr>
                <w:b/>
                <w:sz w:val="24"/>
                <w:szCs w:val="24"/>
              </w:rPr>
              <w:t>Организационно</w:t>
            </w:r>
            <w:r w:rsidR="005A7045">
              <w:rPr>
                <w:b/>
                <w:sz w:val="24"/>
                <w:szCs w:val="24"/>
              </w:rPr>
              <w:t xml:space="preserve"> </w:t>
            </w:r>
            <w:r w:rsidRPr="00DE44AD">
              <w:rPr>
                <w:b/>
                <w:sz w:val="24"/>
                <w:szCs w:val="24"/>
              </w:rPr>
              <w:t>технические</w:t>
            </w:r>
            <w:r w:rsidR="005A7045">
              <w:rPr>
                <w:b/>
                <w:sz w:val="24"/>
                <w:szCs w:val="24"/>
              </w:rPr>
              <w:t xml:space="preserve"> </w:t>
            </w:r>
            <w:r w:rsidRPr="00DE44AD">
              <w:rPr>
                <w:b/>
                <w:spacing w:val="-2"/>
                <w:sz w:val="24"/>
                <w:szCs w:val="24"/>
              </w:rPr>
              <w:t>мероприятия</w:t>
            </w:r>
          </w:p>
          <w:p w:rsidR="009B5023" w:rsidRPr="00DE44AD" w:rsidRDefault="009B5023" w:rsidP="00DE44AD">
            <w:pPr>
              <w:pStyle w:val="TableParagraph"/>
              <w:ind w:left="1910"/>
              <w:jc w:val="center"/>
              <w:rPr>
                <w:b/>
                <w:spacing w:val="-2"/>
                <w:sz w:val="24"/>
                <w:szCs w:val="24"/>
              </w:rPr>
            </w:pPr>
          </w:p>
          <w:p w:rsidR="009B5023" w:rsidRPr="00DE44AD" w:rsidRDefault="009B5023" w:rsidP="00DE44AD">
            <w:pPr>
              <w:pStyle w:val="TableParagraph"/>
              <w:ind w:left="19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24" w:type="dxa"/>
            <w:vAlign w:val="center"/>
          </w:tcPr>
          <w:p w:rsidR="009B5023" w:rsidRPr="00DE44AD" w:rsidRDefault="009B5023" w:rsidP="00DE44AD">
            <w:pPr>
              <w:pStyle w:val="TableParagraph"/>
              <w:spacing w:before="132" w:line="266" w:lineRule="auto"/>
              <w:ind w:left="404" w:hanging="291"/>
              <w:jc w:val="center"/>
              <w:rPr>
                <w:b/>
                <w:sz w:val="24"/>
                <w:szCs w:val="24"/>
              </w:rPr>
            </w:pPr>
            <w:proofErr w:type="gramStart"/>
            <w:r w:rsidRPr="00DE44AD">
              <w:rPr>
                <w:b/>
                <w:sz w:val="24"/>
                <w:szCs w:val="24"/>
              </w:rPr>
              <w:t>Ответственный</w:t>
            </w:r>
            <w:proofErr w:type="gramEnd"/>
            <w:r w:rsidR="005A7045">
              <w:rPr>
                <w:b/>
                <w:sz w:val="24"/>
                <w:szCs w:val="24"/>
              </w:rPr>
              <w:t xml:space="preserve"> </w:t>
            </w:r>
            <w:r w:rsidRPr="00DE44AD">
              <w:rPr>
                <w:b/>
                <w:sz w:val="24"/>
                <w:szCs w:val="24"/>
              </w:rPr>
              <w:t xml:space="preserve">за </w:t>
            </w:r>
            <w:r w:rsidRPr="00DE44AD">
              <w:rPr>
                <w:b/>
                <w:spacing w:val="-2"/>
                <w:sz w:val="24"/>
                <w:szCs w:val="24"/>
              </w:rPr>
              <w:t>выполнение</w:t>
            </w:r>
          </w:p>
        </w:tc>
        <w:tc>
          <w:tcPr>
            <w:tcW w:w="1677" w:type="dxa"/>
            <w:vAlign w:val="center"/>
          </w:tcPr>
          <w:p w:rsidR="009B5023" w:rsidRPr="00DE44AD" w:rsidRDefault="009B5023" w:rsidP="00DE44AD">
            <w:pPr>
              <w:pStyle w:val="TableParagraph"/>
              <w:spacing w:before="132" w:line="266" w:lineRule="auto"/>
              <w:ind w:left="119" w:firstLine="300"/>
              <w:jc w:val="center"/>
              <w:rPr>
                <w:b/>
                <w:sz w:val="24"/>
                <w:szCs w:val="24"/>
              </w:rPr>
            </w:pPr>
            <w:r w:rsidRPr="00DE44AD">
              <w:rPr>
                <w:b/>
                <w:spacing w:val="-4"/>
                <w:sz w:val="24"/>
                <w:szCs w:val="24"/>
              </w:rPr>
              <w:t xml:space="preserve">Срок </w:t>
            </w:r>
            <w:r w:rsidRPr="00DE44AD">
              <w:rPr>
                <w:b/>
                <w:spacing w:val="-2"/>
                <w:sz w:val="24"/>
                <w:szCs w:val="24"/>
              </w:rPr>
              <w:t>выполнения</w:t>
            </w:r>
          </w:p>
        </w:tc>
        <w:tc>
          <w:tcPr>
            <w:tcW w:w="2018" w:type="dxa"/>
            <w:vAlign w:val="center"/>
          </w:tcPr>
          <w:p w:rsidR="009B5023" w:rsidRPr="00DE44AD" w:rsidRDefault="009B5023" w:rsidP="00DE44AD">
            <w:pPr>
              <w:pStyle w:val="TableParagraph"/>
              <w:spacing w:before="35"/>
              <w:jc w:val="center"/>
              <w:rPr>
                <w:b/>
                <w:sz w:val="24"/>
                <w:szCs w:val="24"/>
              </w:rPr>
            </w:pPr>
          </w:p>
          <w:p w:rsidR="009B5023" w:rsidRPr="00DE44AD" w:rsidRDefault="009B5023" w:rsidP="00DE44AD">
            <w:pPr>
              <w:pStyle w:val="TableParagraph"/>
              <w:spacing w:before="1"/>
              <w:ind w:left="37" w:right="18"/>
              <w:jc w:val="center"/>
              <w:rPr>
                <w:b/>
                <w:sz w:val="24"/>
                <w:szCs w:val="24"/>
              </w:rPr>
            </w:pPr>
            <w:r w:rsidRPr="00DE44AD">
              <w:rPr>
                <w:b/>
                <w:spacing w:val="-2"/>
                <w:sz w:val="24"/>
                <w:szCs w:val="24"/>
              </w:rPr>
              <w:t>Примечание</w:t>
            </w:r>
          </w:p>
        </w:tc>
        <w:tc>
          <w:tcPr>
            <w:tcW w:w="1715" w:type="dxa"/>
            <w:vAlign w:val="center"/>
          </w:tcPr>
          <w:p w:rsidR="009B5023" w:rsidRPr="00DE44AD" w:rsidRDefault="009B5023" w:rsidP="00DE44AD">
            <w:pPr>
              <w:pStyle w:val="TableParagraph"/>
              <w:spacing w:before="132" w:line="266" w:lineRule="auto"/>
              <w:ind w:left="270" w:hanging="101"/>
              <w:jc w:val="center"/>
              <w:rPr>
                <w:b/>
                <w:sz w:val="24"/>
                <w:szCs w:val="24"/>
              </w:rPr>
            </w:pPr>
            <w:r w:rsidRPr="00DE44AD">
              <w:rPr>
                <w:b/>
                <w:sz w:val="24"/>
                <w:szCs w:val="24"/>
              </w:rPr>
              <w:t>Отметки</w:t>
            </w:r>
            <w:r w:rsidR="005A7045">
              <w:rPr>
                <w:b/>
                <w:sz w:val="24"/>
                <w:szCs w:val="24"/>
              </w:rPr>
              <w:t xml:space="preserve"> </w:t>
            </w:r>
            <w:r w:rsidRPr="00DE44AD">
              <w:rPr>
                <w:b/>
                <w:sz w:val="24"/>
                <w:szCs w:val="24"/>
              </w:rPr>
              <w:t xml:space="preserve">о </w:t>
            </w:r>
            <w:r w:rsidRPr="00DE44AD">
              <w:rPr>
                <w:b/>
                <w:spacing w:val="-4"/>
                <w:sz w:val="24"/>
                <w:szCs w:val="24"/>
              </w:rPr>
              <w:t>выполнении</w:t>
            </w:r>
          </w:p>
        </w:tc>
      </w:tr>
      <w:tr w:rsidR="009B5023" w:rsidTr="00C858FF">
        <w:trPr>
          <w:trHeight w:val="233"/>
        </w:trPr>
        <w:tc>
          <w:tcPr>
            <w:tcW w:w="692" w:type="dxa"/>
          </w:tcPr>
          <w:p w:rsidR="009B5023" w:rsidRPr="00DE44AD" w:rsidRDefault="00DE44AD" w:rsidP="009B50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4A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20" w:type="dxa"/>
          </w:tcPr>
          <w:p w:rsidR="009B5023" w:rsidRPr="00DE44AD" w:rsidRDefault="00DE44AD" w:rsidP="009B50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4A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24" w:type="dxa"/>
          </w:tcPr>
          <w:p w:rsidR="009B5023" w:rsidRPr="00DE44AD" w:rsidRDefault="00DE44AD" w:rsidP="009B50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4A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77" w:type="dxa"/>
          </w:tcPr>
          <w:p w:rsidR="009B5023" w:rsidRPr="00DE44AD" w:rsidRDefault="00DE44AD" w:rsidP="009B50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4A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18" w:type="dxa"/>
          </w:tcPr>
          <w:p w:rsidR="009B5023" w:rsidRPr="00DE44AD" w:rsidRDefault="00DE44AD" w:rsidP="009B50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4A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15" w:type="dxa"/>
          </w:tcPr>
          <w:p w:rsidR="009B5023" w:rsidRPr="00DE44AD" w:rsidRDefault="00DE44AD" w:rsidP="009B50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4A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DE44AD" w:rsidTr="00C858FF">
        <w:trPr>
          <w:trHeight w:val="510"/>
        </w:trPr>
        <w:tc>
          <w:tcPr>
            <w:tcW w:w="692" w:type="dxa"/>
            <w:vAlign w:val="center"/>
          </w:tcPr>
          <w:p w:rsidR="00DE44AD" w:rsidRPr="00DE44AD" w:rsidRDefault="00DE44AD" w:rsidP="00DE44AD">
            <w:pPr>
              <w:pStyle w:val="TableParagraph"/>
              <w:spacing w:before="141"/>
              <w:ind w:left="16"/>
              <w:jc w:val="both"/>
              <w:rPr>
                <w:b/>
                <w:sz w:val="24"/>
                <w:szCs w:val="24"/>
              </w:rPr>
            </w:pPr>
            <w:r w:rsidRPr="00DE44AD">
              <w:rPr>
                <w:b/>
                <w:spacing w:val="-10"/>
                <w:sz w:val="24"/>
                <w:szCs w:val="24"/>
              </w:rPr>
              <w:t>1.</w:t>
            </w:r>
          </w:p>
        </w:tc>
        <w:tc>
          <w:tcPr>
            <w:tcW w:w="14954" w:type="dxa"/>
            <w:gridSpan w:val="5"/>
            <w:vAlign w:val="center"/>
          </w:tcPr>
          <w:p w:rsidR="00DE44AD" w:rsidRPr="00DE44AD" w:rsidRDefault="00DE44AD" w:rsidP="00DE44AD">
            <w:pPr>
              <w:pStyle w:val="TableParagraph"/>
              <w:spacing w:before="14"/>
              <w:ind w:left="33"/>
              <w:jc w:val="both"/>
              <w:rPr>
                <w:b/>
                <w:sz w:val="24"/>
                <w:szCs w:val="24"/>
              </w:rPr>
            </w:pPr>
            <w:r w:rsidRPr="00DE44AD">
              <w:rPr>
                <w:b/>
                <w:sz w:val="24"/>
                <w:szCs w:val="24"/>
              </w:rPr>
              <w:t>Выполнение требований, установленных частью 6 статьи 20 и частью 3 статьи 23.2 Федерального закона от 27.07.2010 № 190-ФЗ</w:t>
            </w:r>
          </w:p>
        </w:tc>
      </w:tr>
      <w:tr w:rsidR="00DE44AD" w:rsidTr="00C858FF">
        <w:trPr>
          <w:trHeight w:val="510"/>
        </w:trPr>
        <w:tc>
          <w:tcPr>
            <w:tcW w:w="692" w:type="dxa"/>
          </w:tcPr>
          <w:p w:rsidR="00DE44AD" w:rsidRPr="002E078C" w:rsidRDefault="00DE44AD" w:rsidP="00905AE5">
            <w:pPr>
              <w:pStyle w:val="TableParagraph"/>
              <w:spacing w:before="81"/>
              <w:rPr>
                <w:b/>
                <w:sz w:val="19"/>
              </w:rPr>
            </w:pPr>
          </w:p>
          <w:p w:rsidR="00DE44AD" w:rsidRPr="002E078C" w:rsidRDefault="00DE44AD" w:rsidP="00905AE5">
            <w:pPr>
              <w:pStyle w:val="TableParagraph"/>
              <w:ind w:left="122"/>
              <w:rPr>
                <w:sz w:val="19"/>
              </w:rPr>
            </w:pPr>
            <w:r w:rsidRPr="002E078C">
              <w:rPr>
                <w:spacing w:val="-5"/>
                <w:sz w:val="19"/>
              </w:rPr>
              <w:t>1.1</w:t>
            </w:r>
          </w:p>
        </w:tc>
        <w:tc>
          <w:tcPr>
            <w:tcW w:w="7220" w:type="dxa"/>
          </w:tcPr>
          <w:p w:rsidR="00DE44AD" w:rsidRPr="00DE44AD" w:rsidRDefault="00DE44AD" w:rsidP="00905AE5">
            <w:pPr>
              <w:pStyle w:val="TableParagraph"/>
              <w:spacing w:before="177" w:line="266" w:lineRule="auto"/>
              <w:rPr>
                <w:sz w:val="20"/>
                <w:szCs w:val="20"/>
              </w:rPr>
            </w:pPr>
            <w:r w:rsidRPr="00DE44AD">
              <w:rPr>
                <w:sz w:val="20"/>
                <w:szCs w:val="20"/>
              </w:rPr>
              <w:t xml:space="preserve">Обеспечение наличия плана действий по ликвидации последствий аварийных ситуаций с применением электронного моделирования аварийных ситуаций на территории </w:t>
            </w:r>
            <w:proofErr w:type="spellStart"/>
            <w:r w:rsidRPr="00DE44AD">
              <w:rPr>
                <w:sz w:val="20"/>
                <w:szCs w:val="20"/>
              </w:rPr>
              <w:t>Муромцевского</w:t>
            </w:r>
            <w:proofErr w:type="spellEnd"/>
            <w:r w:rsidRPr="00DE44AD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2324" w:type="dxa"/>
          </w:tcPr>
          <w:p w:rsidR="00DE44AD" w:rsidRPr="00DE44AD" w:rsidRDefault="005A7045" w:rsidP="00905AE5">
            <w:pPr>
              <w:pStyle w:val="TableParagraph"/>
              <w:spacing w:before="26"/>
              <w:ind w:left="20" w:right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М</w:t>
            </w:r>
            <w:r w:rsidR="00DE44AD" w:rsidRPr="00DE44AD">
              <w:rPr>
                <w:sz w:val="20"/>
                <w:szCs w:val="20"/>
              </w:rPr>
              <w:t>уромцевского</w:t>
            </w:r>
            <w:proofErr w:type="spellEnd"/>
            <w:r w:rsidR="00DE44AD" w:rsidRPr="00DE44AD">
              <w:rPr>
                <w:sz w:val="20"/>
                <w:szCs w:val="20"/>
              </w:rPr>
              <w:t xml:space="preserve">   муниципального района</w:t>
            </w:r>
          </w:p>
        </w:tc>
        <w:tc>
          <w:tcPr>
            <w:tcW w:w="1677" w:type="dxa"/>
          </w:tcPr>
          <w:p w:rsidR="00DE44AD" w:rsidRPr="00DE44AD" w:rsidRDefault="00DE44AD" w:rsidP="00905AE5">
            <w:pPr>
              <w:pStyle w:val="TableParagraph"/>
              <w:spacing w:before="26"/>
              <w:ind w:left="18"/>
              <w:rPr>
                <w:sz w:val="20"/>
                <w:szCs w:val="20"/>
              </w:rPr>
            </w:pPr>
            <w:r w:rsidRPr="00DE44AD">
              <w:rPr>
                <w:spacing w:val="-2"/>
                <w:sz w:val="20"/>
                <w:szCs w:val="20"/>
              </w:rPr>
              <w:t>Постоянно</w:t>
            </w:r>
          </w:p>
          <w:p w:rsidR="00DE44AD" w:rsidRPr="00DE44AD" w:rsidRDefault="00DE44AD" w:rsidP="00905AE5">
            <w:pPr>
              <w:pStyle w:val="TableParagraph"/>
              <w:spacing w:before="26"/>
              <w:ind w:left="18"/>
              <w:rPr>
                <w:sz w:val="20"/>
                <w:szCs w:val="20"/>
              </w:rPr>
            </w:pPr>
          </w:p>
        </w:tc>
        <w:tc>
          <w:tcPr>
            <w:tcW w:w="2018" w:type="dxa"/>
          </w:tcPr>
          <w:p w:rsidR="00DE44AD" w:rsidRPr="00DE44AD" w:rsidRDefault="00DE44AD" w:rsidP="00905AE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15" w:type="dxa"/>
          </w:tcPr>
          <w:p w:rsidR="00DE44AD" w:rsidRPr="002E078C" w:rsidRDefault="00DE44AD" w:rsidP="00905AE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выполнено</w:t>
            </w:r>
          </w:p>
        </w:tc>
      </w:tr>
      <w:tr w:rsidR="00DE44AD" w:rsidTr="00C858FF">
        <w:trPr>
          <w:trHeight w:val="510"/>
        </w:trPr>
        <w:tc>
          <w:tcPr>
            <w:tcW w:w="692" w:type="dxa"/>
          </w:tcPr>
          <w:p w:rsidR="00DE44AD" w:rsidRPr="002E078C" w:rsidRDefault="00DE44AD" w:rsidP="00905AE5">
            <w:pPr>
              <w:pStyle w:val="TableParagraph"/>
              <w:spacing w:before="93"/>
              <w:rPr>
                <w:b/>
                <w:sz w:val="19"/>
              </w:rPr>
            </w:pPr>
          </w:p>
          <w:p w:rsidR="00DE44AD" w:rsidRPr="002E078C" w:rsidRDefault="00DE44AD" w:rsidP="00905AE5">
            <w:pPr>
              <w:pStyle w:val="TableParagraph"/>
              <w:ind w:left="122"/>
              <w:rPr>
                <w:sz w:val="19"/>
              </w:rPr>
            </w:pPr>
            <w:r w:rsidRPr="002E078C">
              <w:rPr>
                <w:spacing w:val="-5"/>
                <w:sz w:val="19"/>
              </w:rPr>
              <w:t>1.2</w:t>
            </w:r>
          </w:p>
        </w:tc>
        <w:tc>
          <w:tcPr>
            <w:tcW w:w="7220" w:type="dxa"/>
          </w:tcPr>
          <w:p w:rsidR="00DE44AD" w:rsidRPr="00DE44AD" w:rsidRDefault="00DE44AD" w:rsidP="00905AE5">
            <w:pPr>
              <w:pStyle w:val="TableParagraph"/>
              <w:rPr>
                <w:sz w:val="20"/>
                <w:szCs w:val="20"/>
              </w:rPr>
            </w:pPr>
            <w:r w:rsidRPr="00DE44AD">
              <w:rPr>
                <w:sz w:val="20"/>
                <w:szCs w:val="20"/>
              </w:rPr>
              <w:t>Обеспечение наличия плана действий по ликвидации последствий аварийных ситуаци</w:t>
            </w:r>
            <w:r w:rsidR="005A7045">
              <w:rPr>
                <w:sz w:val="20"/>
                <w:szCs w:val="20"/>
              </w:rPr>
              <w:t>й на объекте теплоснабжения  ООО «</w:t>
            </w:r>
            <w:proofErr w:type="spellStart"/>
            <w:r w:rsidR="005A7045">
              <w:rPr>
                <w:sz w:val="20"/>
                <w:szCs w:val="20"/>
              </w:rPr>
              <w:t>Муромцевский</w:t>
            </w:r>
            <w:proofErr w:type="spellEnd"/>
            <w:r w:rsidR="005A7045">
              <w:rPr>
                <w:sz w:val="20"/>
                <w:szCs w:val="20"/>
              </w:rPr>
              <w:t xml:space="preserve"> лен</w:t>
            </w:r>
            <w:r w:rsidRPr="00DE44AD">
              <w:rPr>
                <w:sz w:val="20"/>
                <w:szCs w:val="20"/>
              </w:rPr>
              <w:t>»</w:t>
            </w:r>
          </w:p>
        </w:tc>
        <w:tc>
          <w:tcPr>
            <w:tcW w:w="2324" w:type="dxa"/>
          </w:tcPr>
          <w:p w:rsidR="00DE44AD" w:rsidRPr="00DE44AD" w:rsidRDefault="005A7045" w:rsidP="00905AE5">
            <w:pPr>
              <w:pStyle w:val="TableParagraph"/>
              <w:spacing w:before="26"/>
              <w:ind w:left="20" w:right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Генеральный директор </w:t>
            </w:r>
            <w:proofErr w:type="spellStart"/>
            <w:r>
              <w:rPr>
                <w:sz w:val="20"/>
                <w:szCs w:val="20"/>
              </w:rPr>
              <w:t>А.Ю.Рычков</w:t>
            </w:r>
            <w:proofErr w:type="spellEnd"/>
          </w:p>
        </w:tc>
        <w:tc>
          <w:tcPr>
            <w:tcW w:w="1677" w:type="dxa"/>
          </w:tcPr>
          <w:p w:rsidR="00DE44AD" w:rsidRPr="00DE44AD" w:rsidRDefault="00DE44AD" w:rsidP="00905AE5">
            <w:pPr>
              <w:pStyle w:val="TableParagraph"/>
              <w:spacing w:before="26"/>
              <w:ind w:left="18"/>
              <w:rPr>
                <w:sz w:val="20"/>
                <w:szCs w:val="20"/>
              </w:rPr>
            </w:pPr>
            <w:r w:rsidRPr="00DE44AD">
              <w:rPr>
                <w:spacing w:val="-2"/>
                <w:sz w:val="20"/>
                <w:szCs w:val="20"/>
              </w:rPr>
              <w:t>Постоянно</w:t>
            </w:r>
          </w:p>
          <w:p w:rsidR="00DE44AD" w:rsidRPr="00DE44AD" w:rsidRDefault="00DE44AD" w:rsidP="00905AE5">
            <w:pPr>
              <w:pStyle w:val="TableParagraph"/>
              <w:spacing w:before="26"/>
              <w:ind w:left="18"/>
              <w:rPr>
                <w:sz w:val="20"/>
                <w:szCs w:val="20"/>
              </w:rPr>
            </w:pPr>
          </w:p>
        </w:tc>
        <w:tc>
          <w:tcPr>
            <w:tcW w:w="2018" w:type="dxa"/>
          </w:tcPr>
          <w:p w:rsidR="00DE44AD" w:rsidRPr="00DE44AD" w:rsidRDefault="00DE44AD" w:rsidP="00905AE5">
            <w:pPr>
              <w:pStyle w:val="TableParagraph"/>
              <w:spacing w:before="26"/>
              <w:ind w:left="41" w:right="18"/>
              <w:rPr>
                <w:sz w:val="20"/>
                <w:szCs w:val="20"/>
              </w:rPr>
            </w:pPr>
            <w:r w:rsidRPr="00DE44AD">
              <w:rPr>
                <w:sz w:val="20"/>
                <w:szCs w:val="20"/>
              </w:rPr>
              <w:t>Дежурная</w:t>
            </w:r>
            <w:r w:rsidR="005A7045">
              <w:rPr>
                <w:sz w:val="20"/>
                <w:szCs w:val="20"/>
              </w:rPr>
              <w:t xml:space="preserve"> </w:t>
            </w:r>
            <w:r w:rsidRPr="00DE44AD">
              <w:rPr>
                <w:spacing w:val="-2"/>
                <w:sz w:val="20"/>
                <w:szCs w:val="20"/>
              </w:rPr>
              <w:t>смена</w:t>
            </w:r>
          </w:p>
          <w:p w:rsidR="00DE44AD" w:rsidRPr="00DE44AD" w:rsidRDefault="00DE44AD" w:rsidP="00905AE5">
            <w:pPr>
              <w:pStyle w:val="TableParagraph"/>
              <w:spacing w:before="26"/>
              <w:ind w:left="39" w:right="18"/>
              <w:rPr>
                <w:sz w:val="20"/>
                <w:szCs w:val="20"/>
              </w:rPr>
            </w:pPr>
          </w:p>
        </w:tc>
        <w:tc>
          <w:tcPr>
            <w:tcW w:w="1715" w:type="dxa"/>
          </w:tcPr>
          <w:p w:rsidR="00DE44AD" w:rsidRPr="002E078C" w:rsidRDefault="00DE44AD" w:rsidP="00905AE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выполнено</w:t>
            </w:r>
          </w:p>
        </w:tc>
      </w:tr>
      <w:tr w:rsidR="00DE44AD" w:rsidTr="00C858FF">
        <w:trPr>
          <w:trHeight w:val="510"/>
        </w:trPr>
        <w:tc>
          <w:tcPr>
            <w:tcW w:w="692" w:type="dxa"/>
            <w:vAlign w:val="center"/>
          </w:tcPr>
          <w:p w:rsidR="00DE44AD" w:rsidRPr="00DE44AD" w:rsidRDefault="00DE44AD" w:rsidP="00DE44AD">
            <w:pPr>
              <w:pStyle w:val="TableParagraph"/>
              <w:spacing w:before="110"/>
              <w:ind w:left="16"/>
              <w:jc w:val="both"/>
              <w:rPr>
                <w:b/>
                <w:sz w:val="24"/>
                <w:szCs w:val="24"/>
              </w:rPr>
            </w:pPr>
            <w:r w:rsidRPr="00DE44AD">
              <w:rPr>
                <w:b/>
                <w:spacing w:val="-10"/>
                <w:sz w:val="24"/>
                <w:szCs w:val="24"/>
              </w:rPr>
              <w:t>2.</w:t>
            </w:r>
          </w:p>
        </w:tc>
        <w:tc>
          <w:tcPr>
            <w:tcW w:w="14954" w:type="dxa"/>
            <w:gridSpan w:val="5"/>
            <w:vAlign w:val="center"/>
          </w:tcPr>
          <w:p w:rsidR="00DE44AD" w:rsidRPr="00DE44AD" w:rsidRDefault="00DE44AD" w:rsidP="00DE44AD">
            <w:pPr>
              <w:pStyle w:val="TableParagraph"/>
              <w:spacing w:line="202" w:lineRule="exact"/>
              <w:ind w:left="33"/>
              <w:jc w:val="both"/>
              <w:rPr>
                <w:b/>
                <w:sz w:val="24"/>
                <w:szCs w:val="24"/>
              </w:rPr>
            </w:pPr>
            <w:r w:rsidRPr="00DE44AD">
              <w:rPr>
                <w:b/>
                <w:sz w:val="24"/>
                <w:szCs w:val="24"/>
              </w:rPr>
              <w:t>Обеспечение</w:t>
            </w:r>
            <w:r w:rsidR="005A7045">
              <w:rPr>
                <w:b/>
                <w:sz w:val="24"/>
                <w:szCs w:val="24"/>
              </w:rPr>
              <w:t xml:space="preserve"> </w:t>
            </w:r>
            <w:r w:rsidRPr="00DE44AD">
              <w:rPr>
                <w:b/>
                <w:sz w:val="24"/>
                <w:szCs w:val="24"/>
              </w:rPr>
              <w:t>выполнения</w:t>
            </w:r>
            <w:r w:rsidR="005A7045">
              <w:rPr>
                <w:b/>
                <w:sz w:val="24"/>
                <w:szCs w:val="24"/>
              </w:rPr>
              <w:t xml:space="preserve"> </w:t>
            </w:r>
            <w:r w:rsidRPr="00DE44AD">
              <w:rPr>
                <w:b/>
                <w:sz w:val="24"/>
                <w:szCs w:val="24"/>
              </w:rPr>
              <w:t>плана</w:t>
            </w:r>
            <w:r w:rsidR="005A7045">
              <w:rPr>
                <w:b/>
                <w:sz w:val="24"/>
                <w:szCs w:val="24"/>
              </w:rPr>
              <w:t xml:space="preserve"> </w:t>
            </w:r>
            <w:r w:rsidRPr="00DE44AD">
              <w:rPr>
                <w:b/>
                <w:sz w:val="24"/>
                <w:szCs w:val="24"/>
              </w:rPr>
              <w:t>подготовки</w:t>
            </w:r>
            <w:r w:rsidR="005A7045">
              <w:rPr>
                <w:b/>
                <w:sz w:val="24"/>
                <w:szCs w:val="24"/>
              </w:rPr>
              <w:t xml:space="preserve"> </w:t>
            </w:r>
            <w:r w:rsidRPr="00DE44AD">
              <w:rPr>
                <w:b/>
                <w:sz w:val="24"/>
                <w:szCs w:val="24"/>
              </w:rPr>
              <w:t>к</w:t>
            </w:r>
            <w:r w:rsidR="005A7045">
              <w:rPr>
                <w:b/>
                <w:sz w:val="24"/>
                <w:szCs w:val="24"/>
              </w:rPr>
              <w:t xml:space="preserve"> </w:t>
            </w:r>
            <w:r w:rsidRPr="00DE44AD">
              <w:rPr>
                <w:b/>
                <w:sz w:val="24"/>
                <w:szCs w:val="24"/>
              </w:rPr>
              <w:t>отопительному</w:t>
            </w:r>
            <w:r w:rsidR="005A7045">
              <w:rPr>
                <w:b/>
                <w:sz w:val="24"/>
                <w:szCs w:val="24"/>
              </w:rPr>
              <w:t xml:space="preserve"> </w:t>
            </w:r>
            <w:r w:rsidRPr="00DE44AD">
              <w:rPr>
                <w:b/>
                <w:sz w:val="24"/>
                <w:szCs w:val="24"/>
              </w:rPr>
              <w:t>периоду</w:t>
            </w:r>
            <w:r w:rsidR="005A7045">
              <w:rPr>
                <w:b/>
                <w:sz w:val="24"/>
                <w:szCs w:val="24"/>
              </w:rPr>
              <w:t xml:space="preserve"> </w:t>
            </w:r>
            <w:r w:rsidRPr="00DE44AD">
              <w:rPr>
                <w:b/>
                <w:sz w:val="24"/>
                <w:szCs w:val="24"/>
              </w:rPr>
              <w:t>и</w:t>
            </w:r>
            <w:r w:rsidR="005A7045">
              <w:rPr>
                <w:b/>
                <w:sz w:val="24"/>
                <w:szCs w:val="24"/>
              </w:rPr>
              <w:t xml:space="preserve"> </w:t>
            </w:r>
            <w:r w:rsidRPr="00DE44AD">
              <w:rPr>
                <w:b/>
                <w:spacing w:val="-2"/>
                <w:sz w:val="24"/>
                <w:szCs w:val="24"/>
              </w:rPr>
              <w:t>предоставление подтверждающих документов</w:t>
            </w:r>
          </w:p>
        </w:tc>
      </w:tr>
      <w:tr w:rsidR="00DE44AD" w:rsidTr="00C858FF">
        <w:trPr>
          <w:trHeight w:val="510"/>
        </w:trPr>
        <w:tc>
          <w:tcPr>
            <w:tcW w:w="692" w:type="dxa"/>
          </w:tcPr>
          <w:p w:rsidR="00DE44AD" w:rsidRPr="002E078C" w:rsidRDefault="00DE44AD" w:rsidP="00905AE5">
            <w:pPr>
              <w:pStyle w:val="TableParagraph"/>
              <w:spacing w:before="110"/>
              <w:ind w:right="1"/>
              <w:rPr>
                <w:sz w:val="19"/>
              </w:rPr>
            </w:pPr>
            <w:r>
              <w:rPr>
                <w:spacing w:val="-5"/>
                <w:sz w:val="19"/>
              </w:rPr>
              <w:t>2</w:t>
            </w:r>
            <w:r w:rsidRPr="002E078C">
              <w:rPr>
                <w:spacing w:val="-5"/>
                <w:sz w:val="19"/>
              </w:rPr>
              <w:t>.1</w:t>
            </w:r>
          </w:p>
        </w:tc>
        <w:tc>
          <w:tcPr>
            <w:tcW w:w="7220" w:type="dxa"/>
          </w:tcPr>
          <w:p w:rsidR="00DE44AD" w:rsidRPr="002E078C" w:rsidRDefault="00DE44AD" w:rsidP="00905AE5">
            <w:pPr>
              <w:pStyle w:val="TableParagraph"/>
              <w:spacing w:line="194" w:lineRule="exact"/>
              <w:rPr>
                <w:sz w:val="19"/>
              </w:rPr>
            </w:pPr>
            <w:r w:rsidRPr="002E078C">
              <w:rPr>
                <w:sz w:val="19"/>
              </w:rPr>
              <w:t>Выписка</w:t>
            </w:r>
            <w:r w:rsidR="005A7045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из</w:t>
            </w:r>
            <w:r w:rsidR="005A7045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утвержденного</w:t>
            </w:r>
            <w:r w:rsidR="005A7045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штатного</w:t>
            </w:r>
            <w:r w:rsidR="005A7045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расписания,</w:t>
            </w:r>
            <w:r w:rsidR="005A7045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подтверждающая</w:t>
            </w:r>
            <w:r w:rsidR="005A7045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наличие</w:t>
            </w:r>
            <w:r w:rsidR="005A7045">
              <w:rPr>
                <w:sz w:val="19"/>
              </w:rPr>
              <w:t xml:space="preserve"> </w:t>
            </w:r>
            <w:r w:rsidRPr="002E078C">
              <w:rPr>
                <w:spacing w:val="-2"/>
                <w:sz w:val="19"/>
              </w:rPr>
              <w:t>персонала,</w:t>
            </w:r>
            <w:r w:rsidRPr="002E078C">
              <w:rPr>
                <w:sz w:val="19"/>
              </w:rPr>
              <w:t xml:space="preserve"> осуществляющего</w:t>
            </w:r>
            <w:r w:rsidR="005A7045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функции</w:t>
            </w:r>
            <w:r w:rsidR="005A7045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эксплуатационной</w:t>
            </w:r>
            <w:r w:rsidR="005A7045">
              <w:rPr>
                <w:sz w:val="19"/>
              </w:rPr>
              <w:t xml:space="preserve"> </w:t>
            </w:r>
            <w:r w:rsidRPr="002E078C">
              <w:rPr>
                <w:spacing w:val="-2"/>
                <w:sz w:val="19"/>
              </w:rPr>
              <w:t>служб</w:t>
            </w:r>
            <w:r>
              <w:rPr>
                <w:spacing w:val="-2"/>
                <w:sz w:val="19"/>
              </w:rPr>
              <w:t>ы</w:t>
            </w:r>
          </w:p>
        </w:tc>
        <w:tc>
          <w:tcPr>
            <w:tcW w:w="2324" w:type="dxa"/>
          </w:tcPr>
          <w:p w:rsidR="00DE44AD" w:rsidRDefault="005A7045" w:rsidP="00905AE5">
            <w:pPr>
              <w:pStyle w:val="TableParagraph"/>
              <w:spacing w:before="110"/>
              <w:ind w:right="2"/>
              <w:rPr>
                <w:sz w:val="19"/>
              </w:rPr>
            </w:pPr>
            <w:r>
              <w:rPr>
                <w:sz w:val="19"/>
              </w:rPr>
              <w:t>Отдел кадров  Петри Ю.Н.</w:t>
            </w:r>
          </w:p>
          <w:p w:rsidR="00DE44AD" w:rsidRPr="002E078C" w:rsidRDefault="00DE44AD" w:rsidP="00905AE5">
            <w:pPr>
              <w:pStyle w:val="TableParagraph"/>
              <w:spacing w:before="110"/>
              <w:ind w:left="20" w:right="2"/>
              <w:rPr>
                <w:sz w:val="19"/>
              </w:rPr>
            </w:pPr>
          </w:p>
        </w:tc>
        <w:tc>
          <w:tcPr>
            <w:tcW w:w="1677" w:type="dxa"/>
          </w:tcPr>
          <w:p w:rsidR="00DE44AD" w:rsidRPr="002E078C" w:rsidRDefault="00DE44AD" w:rsidP="00905AE5">
            <w:pPr>
              <w:pStyle w:val="TableParagraph"/>
              <w:spacing w:line="209" w:lineRule="exact"/>
              <w:rPr>
                <w:sz w:val="19"/>
              </w:rPr>
            </w:pPr>
            <w:r w:rsidRPr="002E078C">
              <w:rPr>
                <w:sz w:val="19"/>
              </w:rPr>
              <w:t>По</w:t>
            </w:r>
            <w:r w:rsidR="005A7045">
              <w:rPr>
                <w:sz w:val="19"/>
              </w:rPr>
              <w:t xml:space="preserve"> </w:t>
            </w:r>
            <w:r w:rsidRPr="002E078C">
              <w:rPr>
                <w:spacing w:val="-2"/>
                <w:sz w:val="19"/>
              </w:rPr>
              <w:t>запросу</w:t>
            </w:r>
          </w:p>
          <w:p w:rsidR="00DE44AD" w:rsidRPr="002E078C" w:rsidRDefault="00DE44AD" w:rsidP="00905AE5">
            <w:pPr>
              <w:pStyle w:val="TableParagraph"/>
              <w:spacing w:before="24" w:line="193" w:lineRule="exact"/>
              <w:rPr>
                <w:sz w:val="19"/>
              </w:rPr>
            </w:pPr>
            <w:r w:rsidRPr="002E078C">
              <w:rPr>
                <w:spacing w:val="-2"/>
                <w:sz w:val="19"/>
              </w:rPr>
              <w:t>комиссии</w:t>
            </w:r>
          </w:p>
        </w:tc>
        <w:tc>
          <w:tcPr>
            <w:tcW w:w="2018" w:type="dxa"/>
          </w:tcPr>
          <w:p w:rsidR="00DE44AD" w:rsidRPr="002E078C" w:rsidRDefault="00DE44AD" w:rsidP="00905AE5">
            <w:pPr>
              <w:pStyle w:val="TableParagraph"/>
              <w:rPr>
                <w:sz w:val="18"/>
              </w:rPr>
            </w:pPr>
          </w:p>
        </w:tc>
        <w:tc>
          <w:tcPr>
            <w:tcW w:w="1715" w:type="dxa"/>
          </w:tcPr>
          <w:p w:rsidR="00DE44AD" w:rsidRPr="002E078C" w:rsidRDefault="00DE44AD" w:rsidP="00905AE5">
            <w:pPr>
              <w:pStyle w:val="TableParagraph"/>
              <w:rPr>
                <w:sz w:val="18"/>
              </w:rPr>
            </w:pPr>
          </w:p>
        </w:tc>
      </w:tr>
      <w:tr w:rsidR="00DE44AD" w:rsidTr="00C858FF">
        <w:trPr>
          <w:trHeight w:val="510"/>
        </w:trPr>
        <w:tc>
          <w:tcPr>
            <w:tcW w:w="692" w:type="dxa"/>
          </w:tcPr>
          <w:p w:rsidR="00DE44AD" w:rsidRPr="00905AE5" w:rsidRDefault="00905AE5" w:rsidP="00905AE5">
            <w:pPr>
              <w:pStyle w:val="TableParagraph"/>
              <w:rPr>
                <w:sz w:val="19"/>
              </w:rPr>
            </w:pPr>
            <w:r w:rsidRPr="00905AE5">
              <w:rPr>
                <w:sz w:val="19"/>
              </w:rPr>
              <w:t>2.2</w:t>
            </w:r>
          </w:p>
        </w:tc>
        <w:tc>
          <w:tcPr>
            <w:tcW w:w="7220" w:type="dxa"/>
          </w:tcPr>
          <w:p w:rsidR="00DE44AD" w:rsidRPr="002E078C" w:rsidRDefault="00DE44AD" w:rsidP="00905AE5">
            <w:pPr>
              <w:pStyle w:val="TableParagraph"/>
              <w:spacing w:line="266" w:lineRule="auto"/>
              <w:rPr>
                <w:sz w:val="19"/>
              </w:rPr>
            </w:pPr>
            <w:r w:rsidRPr="002E078C">
              <w:rPr>
                <w:sz w:val="19"/>
              </w:rPr>
              <w:t>Наличие Приказов об утверждении перечня производственных инструкций для безопасной эксплуатации котлов и вспомогательного оборудования при эксплуатации опасных производственных объектов (далее - ОПО), разработанного в соответствии с пунктом 278 Правил промышленной безопасности, и</w:t>
            </w:r>
            <w:r w:rsidR="005A7045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перечня документации эксплуатирующей организации для объектов, не являющихся ОПО, разработанного в соответствии с пунктом 2.8.2ПравилN</w:t>
            </w:r>
            <w:r w:rsidRPr="002E078C">
              <w:rPr>
                <w:spacing w:val="-4"/>
                <w:sz w:val="19"/>
              </w:rPr>
              <w:t>115.</w:t>
            </w:r>
          </w:p>
        </w:tc>
        <w:tc>
          <w:tcPr>
            <w:tcW w:w="2324" w:type="dxa"/>
          </w:tcPr>
          <w:p w:rsidR="00DE44AD" w:rsidRDefault="00DE44AD" w:rsidP="00905AE5">
            <w:pPr>
              <w:pStyle w:val="TableParagraph"/>
              <w:ind w:right="2"/>
              <w:rPr>
                <w:sz w:val="19"/>
              </w:rPr>
            </w:pPr>
            <w:r>
              <w:rPr>
                <w:sz w:val="19"/>
              </w:rPr>
              <w:t xml:space="preserve">Специалист </w:t>
            </w:r>
            <w:proofErr w:type="gramStart"/>
            <w:r>
              <w:rPr>
                <w:sz w:val="19"/>
              </w:rPr>
              <w:t>по</w:t>
            </w:r>
            <w:proofErr w:type="gramEnd"/>
            <w:r>
              <w:rPr>
                <w:sz w:val="19"/>
              </w:rPr>
              <w:t xml:space="preserve"> ОТ</w:t>
            </w:r>
          </w:p>
          <w:p w:rsidR="00DE44AD" w:rsidRPr="002E078C" w:rsidRDefault="00A00547" w:rsidP="00905AE5">
            <w:pPr>
              <w:pStyle w:val="TableParagraph"/>
              <w:ind w:left="17" w:right="2"/>
              <w:rPr>
                <w:sz w:val="19"/>
              </w:rPr>
            </w:pPr>
            <w:r>
              <w:rPr>
                <w:sz w:val="19"/>
              </w:rPr>
              <w:t>Петри Ю.Н.</w:t>
            </w:r>
          </w:p>
          <w:p w:rsidR="00DE44AD" w:rsidRPr="00A00547" w:rsidRDefault="00A00547" w:rsidP="00905AE5">
            <w:pPr>
              <w:pStyle w:val="TableParagraph"/>
              <w:ind w:left="17" w:right="2"/>
              <w:rPr>
                <w:sz w:val="19"/>
                <w:szCs w:val="19"/>
              </w:rPr>
            </w:pPr>
            <w:r w:rsidRPr="00A00547">
              <w:rPr>
                <w:sz w:val="19"/>
                <w:szCs w:val="19"/>
              </w:rPr>
              <w:t xml:space="preserve">Генеральный директор </w:t>
            </w:r>
            <w:proofErr w:type="spellStart"/>
            <w:r w:rsidRPr="00A00547">
              <w:rPr>
                <w:sz w:val="19"/>
                <w:szCs w:val="19"/>
              </w:rPr>
              <w:t>А.Ю.Рычков</w:t>
            </w:r>
            <w:proofErr w:type="spellEnd"/>
          </w:p>
        </w:tc>
        <w:tc>
          <w:tcPr>
            <w:tcW w:w="1677" w:type="dxa"/>
          </w:tcPr>
          <w:p w:rsidR="00DE44AD" w:rsidRPr="002E078C" w:rsidRDefault="00DE44AD" w:rsidP="00905AE5">
            <w:pPr>
              <w:pStyle w:val="TableParagraph"/>
              <w:rPr>
                <w:sz w:val="19"/>
              </w:rPr>
            </w:pPr>
            <w:r w:rsidRPr="002E078C">
              <w:rPr>
                <w:sz w:val="19"/>
              </w:rPr>
              <w:t>До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pacing w:val="-2"/>
                <w:sz w:val="19"/>
              </w:rPr>
              <w:t>01.0</w:t>
            </w:r>
            <w:r>
              <w:rPr>
                <w:spacing w:val="-2"/>
                <w:sz w:val="19"/>
              </w:rPr>
              <w:t>8</w:t>
            </w:r>
            <w:r w:rsidRPr="002E078C">
              <w:rPr>
                <w:spacing w:val="-2"/>
                <w:sz w:val="19"/>
              </w:rPr>
              <w:t>.25г.</w:t>
            </w:r>
          </w:p>
          <w:p w:rsidR="00DE44AD" w:rsidRPr="002E078C" w:rsidRDefault="00DE44AD" w:rsidP="00905AE5">
            <w:pPr>
              <w:pStyle w:val="TableParagraph"/>
              <w:spacing w:before="153"/>
              <w:rPr>
                <w:b/>
                <w:sz w:val="19"/>
              </w:rPr>
            </w:pPr>
          </w:p>
          <w:p w:rsidR="00DE44AD" w:rsidRPr="002E078C" w:rsidRDefault="00DE44AD" w:rsidP="00905AE5">
            <w:pPr>
              <w:pStyle w:val="TableParagraph"/>
              <w:ind w:left="13"/>
              <w:rPr>
                <w:sz w:val="19"/>
              </w:rPr>
            </w:pPr>
            <w:r w:rsidRPr="002E078C">
              <w:rPr>
                <w:sz w:val="19"/>
              </w:rPr>
              <w:t>До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pacing w:val="-2"/>
                <w:sz w:val="19"/>
              </w:rPr>
              <w:t>01.0</w:t>
            </w:r>
            <w:r>
              <w:rPr>
                <w:spacing w:val="-2"/>
                <w:sz w:val="19"/>
              </w:rPr>
              <w:t>8</w:t>
            </w:r>
            <w:r w:rsidRPr="002E078C">
              <w:rPr>
                <w:spacing w:val="-2"/>
                <w:sz w:val="19"/>
              </w:rPr>
              <w:t>.25г.</w:t>
            </w:r>
          </w:p>
        </w:tc>
        <w:tc>
          <w:tcPr>
            <w:tcW w:w="2018" w:type="dxa"/>
          </w:tcPr>
          <w:p w:rsidR="00DE44AD" w:rsidRPr="002E078C" w:rsidRDefault="00DE44AD" w:rsidP="00905AE5">
            <w:pPr>
              <w:pStyle w:val="TableParagraph"/>
              <w:spacing w:before="9" w:line="266" w:lineRule="auto"/>
              <w:ind w:right="96"/>
              <w:rPr>
                <w:sz w:val="19"/>
              </w:rPr>
            </w:pPr>
            <w:r w:rsidRPr="002E078C">
              <w:rPr>
                <w:sz w:val="19"/>
              </w:rPr>
              <w:t>Разработка Приказа и Перечней для объектов ОПО и по</w:t>
            </w:r>
          </w:p>
          <w:p w:rsidR="00DE44AD" w:rsidRPr="002E078C" w:rsidRDefault="00DE44AD" w:rsidP="00905AE5">
            <w:pPr>
              <w:pStyle w:val="TableParagraph"/>
              <w:spacing w:line="212" w:lineRule="exact"/>
              <w:rPr>
                <w:sz w:val="19"/>
              </w:rPr>
            </w:pPr>
            <w:r w:rsidRPr="002E078C">
              <w:rPr>
                <w:sz w:val="19"/>
              </w:rPr>
              <w:t>Правилам</w:t>
            </w:r>
            <w:r w:rsidRPr="002E078C">
              <w:rPr>
                <w:spacing w:val="-4"/>
                <w:sz w:val="19"/>
              </w:rPr>
              <w:t>№115</w:t>
            </w:r>
          </w:p>
          <w:p w:rsidR="00DE44AD" w:rsidRPr="002E078C" w:rsidRDefault="00DE44AD" w:rsidP="00905AE5">
            <w:pPr>
              <w:pStyle w:val="TableParagraph"/>
              <w:spacing w:before="9" w:line="266" w:lineRule="auto"/>
              <w:ind w:right="96"/>
              <w:rPr>
                <w:sz w:val="19"/>
              </w:rPr>
            </w:pPr>
            <w:r w:rsidRPr="002E078C">
              <w:rPr>
                <w:sz w:val="19"/>
              </w:rPr>
              <w:t>Разработка Приказа и Перечней для объектов по</w:t>
            </w:r>
          </w:p>
          <w:p w:rsidR="00DE44AD" w:rsidRPr="002E078C" w:rsidRDefault="00DE44AD" w:rsidP="00905AE5">
            <w:pPr>
              <w:pStyle w:val="TableParagraph"/>
              <w:spacing w:line="212" w:lineRule="exact"/>
              <w:ind w:left="12"/>
              <w:rPr>
                <w:sz w:val="19"/>
              </w:rPr>
            </w:pPr>
            <w:r w:rsidRPr="002E078C">
              <w:rPr>
                <w:sz w:val="19"/>
              </w:rPr>
              <w:t>Правилам</w:t>
            </w:r>
            <w:r w:rsidRPr="002E078C">
              <w:rPr>
                <w:spacing w:val="-4"/>
                <w:sz w:val="19"/>
              </w:rPr>
              <w:t>№115</w:t>
            </w:r>
          </w:p>
        </w:tc>
        <w:tc>
          <w:tcPr>
            <w:tcW w:w="1715" w:type="dxa"/>
          </w:tcPr>
          <w:p w:rsidR="00DE44AD" w:rsidRPr="002E078C" w:rsidRDefault="00DE44AD" w:rsidP="00905AE5">
            <w:pPr>
              <w:pStyle w:val="TableParagraph"/>
              <w:rPr>
                <w:sz w:val="18"/>
              </w:rPr>
            </w:pPr>
          </w:p>
        </w:tc>
      </w:tr>
      <w:tr w:rsidR="00905AE5" w:rsidTr="00C858FF">
        <w:trPr>
          <w:trHeight w:val="510"/>
        </w:trPr>
        <w:tc>
          <w:tcPr>
            <w:tcW w:w="692" w:type="dxa"/>
          </w:tcPr>
          <w:p w:rsidR="00905AE5" w:rsidRPr="002E078C" w:rsidRDefault="00905AE5" w:rsidP="00905AE5">
            <w:pPr>
              <w:pStyle w:val="TableParagraph"/>
              <w:rPr>
                <w:sz w:val="19"/>
              </w:rPr>
            </w:pPr>
            <w:r>
              <w:rPr>
                <w:spacing w:val="-5"/>
                <w:sz w:val="19"/>
              </w:rPr>
              <w:t>2</w:t>
            </w:r>
            <w:r w:rsidRPr="002E078C">
              <w:rPr>
                <w:spacing w:val="-5"/>
                <w:sz w:val="19"/>
              </w:rPr>
              <w:t>.</w:t>
            </w:r>
            <w:r>
              <w:rPr>
                <w:spacing w:val="-5"/>
                <w:sz w:val="19"/>
              </w:rPr>
              <w:t>3</w:t>
            </w:r>
          </w:p>
        </w:tc>
        <w:tc>
          <w:tcPr>
            <w:tcW w:w="7220" w:type="dxa"/>
          </w:tcPr>
          <w:p w:rsidR="00905AE5" w:rsidRPr="002E078C" w:rsidRDefault="00905AE5" w:rsidP="00A00547">
            <w:pPr>
              <w:pStyle w:val="TableParagraph"/>
              <w:spacing w:line="190" w:lineRule="exact"/>
              <w:ind w:left="33"/>
              <w:rPr>
                <w:sz w:val="19"/>
              </w:rPr>
            </w:pPr>
            <w:r w:rsidRPr="002E078C">
              <w:rPr>
                <w:sz w:val="19"/>
              </w:rPr>
              <w:t>Наличие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утвержденных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в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соответствии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с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Перечнем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и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требованиями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пункта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2.8.4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Правил</w:t>
            </w:r>
            <w:r w:rsidRPr="002E078C">
              <w:rPr>
                <w:spacing w:val="-10"/>
                <w:sz w:val="19"/>
              </w:rPr>
              <w:t>N</w:t>
            </w:r>
            <w:r w:rsidRPr="002E078C">
              <w:rPr>
                <w:sz w:val="19"/>
              </w:rPr>
              <w:t>115 эксплуатационные инструкции объектов теплоснабжения и (или) производственные инструкции, разработанные в соответствии с пунктами 278, 363 и 364 Правил промышленной безопасности.</w:t>
            </w:r>
          </w:p>
        </w:tc>
        <w:tc>
          <w:tcPr>
            <w:tcW w:w="2324" w:type="dxa"/>
          </w:tcPr>
          <w:p w:rsidR="00905AE5" w:rsidRDefault="00905AE5" w:rsidP="00905AE5">
            <w:pPr>
              <w:pStyle w:val="TableParagraph"/>
              <w:ind w:right="2"/>
              <w:rPr>
                <w:sz w:val="19"/>
              </w:rPr>
            </w:pPr>
            <w:r>
              <w:rPr>
                <w:sz w:val="19"/>
              </w:rPr>
              <w:t xml:space="preserve">Специалист </w:t>
            </w:r>
            <w:proofErr w:type="gramStart"/>
            <w:r>
              <w:rPr>
                <w:sz w:val="19"/>
              </w:rPr>
              <w:t>по</w:t>
            </w:r>
            <w:proofErr w:type="gramEnd"/>
            <w:r>
              <w:rPr>
                <w:sz w:val="19"/>
              </w:rPr>
              <w:t xml:space="preserve"> ОТ</w:t>
            </w:r>
          </w:p>
          <w:p w:rsidR="00905AE5" w:rsidRPr="002E078C" w:rsidRDefault="00A00547" w:rsidP="00905AE5">
            <w:pPr>
              <w:pStyle w:val="TableParagraph"/>
              <w:spacing w:before="110"/>
              <w:ind w:right="2"/>
              <w:rPr>
                <w:sz w:val="19"/>
              </w:rPr>
            </w:pPr>
            <w:r>
              <w:rPr>
                <w:sz w:val="19"/>
              </w:rPr>
              <w:t>Петри Ю.Н.</w:t>
            </w:r>
          </w:p>
        </w:tc>
        <w:tc>
          <w:tcPr>
            <w:tcW w:w="1677" w:type="dxa"/>
          </w:tcPr>
          <w:p w:rsidR="00905AE5" w:rsidRPr="002E078C" w:rsidRDefault="00905AE5" w:rsidP="00905AE5">
            <w:pPr>
              <w:pStyle w:val="TableParagraph"/>
              <w:spacing w:before="110"/>
              <w:rPr>
                <w:sz w:val="19"/>
              </w:rPr>
            </w:pPr>
            <w:r w:rsidRPr="002E078C">
              <w:rPr>
                <w:sz w:val="19"/>
              </w:rPr>
              <w:t>До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pacing w:val="-2"/>
                <w:sz w:val="19"/>
              </w:rPr>
              <w:t>01.0</w:t>
            </w:r>
            <w:r>
              <w:rPr>
                <w:spacing w:val="-2"/>
                <w:sz w:val="19"/>
              </w:rPr>
              <w:t>8</w:t>
            </w:r>
            <w:r w:rsidRPr="002E078C">
              <w:rPr>
                <w:spacing w:val="-2"/>
                <w:sz w:val="19"/>
              </w:rPr>
              <w:t>.25г.</w:t>
            </w:r>
          </w:p>
          <w:p w:rsidR="00905AE5" w:rsidRPr="002E078C" w:rsidRDefault="00905AE5" w:rsidP="00905AE5">
            <w:pPr>
              <w:pStyle w:val="TableParagraph"/>
              <w:spacing w:before="110"/>
              <w:rPr>
                <w:sz w:val="19"/>
              </w:rPr>
            </w:pPr>
          </w:p>
        </w:tc>
        <w:tc>
          <w:tcPr>
            <w:tcW w:w="2018" w:type="dxa"/>
          </w:tcPr>
          <w:p w:rsidR="00905AE5" w:rsidRDefault="00905AE5" w:rsidP="00905AE5">
            <w:pPr>
              <w:pStyle w:val="TableParagraph"/>
              <w:rPr>
                <w:b/>
                <w:sz w:val="19"/>
              </w:rPr>
            </w:pPr>
          </w:p>
          <w:p w:rsidR="00905AE5" w:rsidRPr="002E078C" w:rsidRDefault="00905AE5" w:rsidP="00905AE5">
            <w:pPr>
              <w:pStyle w:val="TableParagraph"/>
              <w:rPr>
                <w:sz w:val="19"/>
              </w:rPr>
            </w:pPr>
            <w:r w:rsidRPr="002E078C">
              <w:rPr>
                <w:sz w:val="19"/>
              </w:rPr>
              <w:t>Далее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pacing w:val="-2"/>
                <w:sz w:val="19"/>
              </w:rPr>
              <w:t>постоянно</w:t>
            </w:r>
          </w:p>
        </w:tc>
        <w:tc>
          <w:tcPr>
            <w:tcW w:w="1715" w:type="dxa"/>
          </w:tcPr>
          <w:p w:rsidR="00905AE5" w:rsidRPr="002E078C" w:rsidRDefault="00905AE5" w:rsidP="00905AE5">
            <w:pPr>
              <w:pStyle w:val="TableParagraph"/>
              <w:rPr>
                <w:sz w:val="18"/>
              </w:rPr>
            </w:pPr>
          </w:p>
        </w:tc>
      </w:tr>
      <w:tr w:rsidR="00905AE5" w:rsidTr="00C858FF">
        <w:trPr>
          <w:trHeight w:val="510"/>
        </w:trPr>
        <w:tc>
          <w:tcPr>
            <w:tcW w:w="692" w:type="dxa"/>
          </w:tcPr>
          <w:p w:rsidR="00905AE5" w:rsidRPr="002E078C" w:rsidRDefault="00905AE5" w:rsidP="00905AE5">
            <w:pPr>
              <w:pStyle w:val="TableParagraph"/>
              <w:rPr>
                <w:sz w:val="19"/>
              </w:rPr>
            </w:pPr>
            <w:r>
              <w:rPr>
                <w:spacing w:val="-5"/>
                <w:sz w:val="19"/>
              </w:rPr>
              <w:t>2.4</w:t>
            </w:r>
          </w:p>
        </w:tc>
        <w:tc>
          <w:tcPr>
            <w:tcW w:w="7220" w:type="dxa"/>
          </w:tcPr>
          <w:p w:rsidR="00905AE5" w:rsidRPr="002E078C" w:rsidRDefault="00905AE5" w:rsidP="00A00547">
            <w:pPr>
              <w:pStyle w:val="TableParagraph"/>
              <w:spacing w:line="177" w:lineRule="exact"/>
              <w:ind w:left="33"/>
              <w:rPr>
                <w:sz w:val="19"/>
              </w:rPr>
            </w:pPr>
            <w:r w:rsidRPr="002E078C">
              <w:rPr>
                <w:sz w:val="19"/>
              </w:rPr>
              <w:t>Копии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удостоверений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о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проверке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знаний</w:t>
            </w:r>
            <w:r w:rsidR="00A00547">
              <w:rPr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журнала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проверки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знаний,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pacing w:val="-2"/>
                <w:sz w:val="19"/>
              </w:rPr>
              <w:t>протоколов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 xml:space="preserve">проверки знаний, предусмотренных пунктами 43 - 45 Правил технической эксплуатации электроустановок потребителей электрической энергии, утвержденных </w:t>
            </w:r>
            <w:r w:rsidRPr="002E078C">
              <w:rPr>
                <w:sz w:val="19"/>
              </w:rPr>
              <w:lastRenderedPageBreak/>
              <w:t>приказом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Минэнерго России от 12 августа 2022 г. N 811 &lt;6&gt;, пунктом 2.3.23 Правил N 115</w:t>
            </w:r>
          </w:p>
        </w:tc>
        <w:tc>
          <w:tcPr>
            <w:tcW w:w="2324" w:type="dxa"/>
          </w:tcPr>
          <w:p w:rsidR="00905AE5" w:rsidRPr="009C68C8" w:rsidRDefault="00905AE5" w:rsidP="00905AE5">
            <w:pPr>
              <w:pStyle w:val="a5"/>
              <w:jc w:val="left"/>
            </w:pPr>
            <w:r w:rsidRPr="009C68C8">
              <w:lastRenderedPageBreak/>
              <w:t xml:space="preserve">Специалист </w:t>
            </w:r>
            <w:proofErr w:type="gramStart"/>
            <w:r w:rsidRPr="009C68C8">
              <w:t>по</w:t>
            </w:r>
            <w:proofErr w:type="gramEnd"/>
            <w:r w:rsidRPr="009C68C8">
              <w:t xml:space="preserve"> ОТ</w:t>
            </w:r>
          </w:p>
          <w:p w:rsidR="00905AE5" w:rsidRPr="009C68C8" w:rsidRDefault="00A00547" w:rsidP="00A00547">
            <w:pPr>
              <w:pStyle w:val="a5"/>
              <w:ind w:left="0"/>
              <w:jc w:val="left"/>
            </w:pPr>
            <w:r>
              <w:t>Петри Ю.Н.</w:t>
            </w:r>
          </w:p>
          <w:p w:rsidR="00905AE5" w:rsidRDefault="00A00547" w:rsidP="00A00547">
            <w:pPr>
              <w:pStyle w:val="a5"/>
              <w:ind w:left="0"/>
              <w:jc w:val="left"/>
            </w:pPr>
            <w:r>
              <w:rPr>
                <w:szCs w:val="19"/>
              </w:rPr>
              <w:lastRenderedPageBreak/>
              <w:t xml:space="preserve">Генеральный </w:t>
            </w:r>
            <w:r w:rsidRPr="00A00547">
              <w:rPr>
                <w:szCs w:val="19"/>
              </w:rPr>
              <w:t xml:space="preserve">директор </w:t>
            </w:r>
            <w:proofErr w:type="spellStart"/>
            <w:r w:rsidRPr="00A00547">
              <w:rPr>
                <w:szCs w:val="19"/>
              </w:rPr>
              <w:t>А.Ю.Рычков</w:t>
            </w:r>
            <w:proofErr w:type="spellEnd"/>
          </w:p>
          <w:p w:rsidR="00905AE5" w:rsidRPr="002E078C" w:rsidRDefault="00905AE5" w:rsidP="00905AE5">
            <w:pPr>
              <w:pStyle w:val="a5"/>
              <w:jc w:val="left"/>
            </w:pPr>
          </w:p>
        </w:tc>
        <w:tc>
          <w:tcPr>
            <w:tcW w:w="1677" w:type="dxa"/>
          </w:tcPr>
          <w:p w:rsidR="00905AE5" w:rsidRPr="002E078C" w:rsidRDefault="00905AE5" w:rsidP="00905AE5">
            <w:pPr>
              <w:pStyle w:val="TableParagraph"/>
              <w:spacing w:before="112"/>
              <w:ind w:left="13"/>
              <w:rPr>
                <w:sz w:val="19"/>
              </w:rPr>
            </w:pPr>
            <w:r w:rsidRPr="002E078C">
              <w:rPr>
                <w:sz w:val="19"/>
              </w:rPr>
              <w:lastRenderedPageBreak/>
              <w:t>До</w:t>
            </w:r>
            <w:r w:rsidRPr="002E078C">
              <w:rPr>
                <w:spacing w:val="-2"/>
                <w:sz w:val="19"/>
              </w:rPr>
              <w:t>01.09.25г.</w:t>
            </w:r>
          </w:p>
          <w:p w:rsidR="00905AE5" w:rsidRDefault="00905AE5" w:rsidP="00905AE5">
            <w:pPr>
              <w:pStyle w:val="TableParagraph"/>
              <w:spacing w:before="115"/>
              <w:rPr>
                <w:spacing w:val="-2"/>
                <w:sz w:val="19"/>
              </w:rPr>
            </w:pPr>
            <w:r w:rsidRPr="002E078C">
              <w:rPr>
                <w:spacing w:val="-2"/>
                <w:sz w:val="19"/>
              </w:rPr>
              <w:lastRenderedPageBreak/>
              <w:t>.</w:t>
            </w:r>
          </w:p>
          <w:p w:rsidR="00905AE5" w:rsidRPr="002E078C" w:rsidRDefault="00905AE5" w:rsidP="00905AE5">
            <w:pPr>
              <w:pStyle w:val="TableParagraph"/>
              <w:spacing w:before="115"/>
              <w:rPr>
                <w:sz w:val="19"/>
              </w:rPr>
            </w:pPr>
            <w:r>
              <w:rPr>
                <w:spacing w:val="-2"/>
                <w:sz w:val="19"/>
              </w:rPr>
              <w:t>до 01.10.2025г.</w:t>
            </w:r>
          </w:p>
        </w:tc>
        <w:tc>
          <w:tcPr>
            <w:tcW w:w="2018" w:type="dxa"/>
          </w:tcPr>
          <w:p w:rsidR="00905AE5" w:rsidRPr="009C68C8" w:rsidRDefault="00905AE5" w:rsidP="00905AE5">
            <w:pPr>
              <w:pStyle w:val="a5"/>
              <w:jc w:val="left"/>
              <w:rPr>
                <w:w w:val="105"/>
              </w:rPr>
            </w:pPr>
            <w:r w:rsidRPr="009C68C8">
              <w:rPr>
                <w:w w:val="105"/>
              </w:rPr>
              <w:lastRenderedPageBreak/>
              <w:t>Для</w:t>
            </w:r>
            <w:r w:rsidR="00A00547">
              <w:rPr>
                <w:w w:val="105"/>
              </w:rPr>
              <w:t xml:space="preserve"> </w:t>
            </w:r>
            <w:r w:rsidRPr="009C68C8">
              <w:rPr>
                <w:w w:val="105"/>
              </w:rPr>
              <w:t>членов</w:t>
            </w:r>
            <w:r w:rsidR="00A00547">
              <w:rPr>
                <w:w w:val="105"/>
              </w:rPr>
              <w:t xml:space="preserve"> </w:t>
            </w:r>
            <w:r w:rsidRPr="009C68C8">
              <w:rPr>
                <w:w w:val="105"/>
              </w:rPr>
              <w:t xml:space="preserve">комиссии для </w:t>
            </w:r>
            <w:r w:rsidRPr="009C68C8">
              <w:rPr>
                <w:w w:val="105"/>
              </w:rPr>
              <w:lastRenderedPageBreak/>
              <w:t>проверки знаний персонала</w:t>
            </w:r>
          </w:p>
          <w:p w:rsidR="00905AE5" w:rsidRPr="009C68C8" w:rsidRDefault="00905AE5" w:rsidP="00905AE5">
            <w:pPr>
              <w:pStyle w:val="a5"/>
              <w:jc w:val="left"/>
            </w:pPr>
            <w:r w:rsidRPr="009C68C8">
              <w:rPr>
                <w:w w:val="105"/>
              </w:rPr>
              <w:t>Для персонала, обслуживающего тепловые установки</w:t>
            </w:r>
          </w:p>
        </w:tc>
        <w:tc>
          <w:tcPr>
            <w:tcW w:w="1715" w:type="dxa"/>
          </w:tcPr>
          <w:p w:rsidR="00905AE5" w:rsidRPr="002E078C" w:rsidRDefault="00905AE5" w:rsidP="00905AE5">
            <w:pPr>
              <w:pStyle w:val="TableParagraph"/>
              <w:rPr>
                <w:sz w:val="18"/>
              </w:rPr>
            </w:pPr>
          </w:p>
        </w:tc>
      </w:tr>
      <w:tr w:rsidR="00905AE5" w:rsidTr="00C858FF">
        <w:trPr>
          <w:trHeight w:val="510"/>
        </w:trPr>
        <w:tc>
          <w:tcPr>
            <w:tcW w:w="692" w:type="dxa"/>
          </w:tcPr>
          <w:p w:rsidR="00905AE5" w:rsidRPr="002E078C" w:rsidRDefault="00905AE5" w:rsidP="00905AE5">
            <w:pPr>
              <w:pStyle w:val="TableParagraph"/>
              <w:ind w:right="1"/>
              <w:rPr>
                <w:sz w:val="19"/>
              </w:rPr>
            </w:pPr>
            <w:r>
              <w:rPr>
                <w:spacing w:val="-5"/>
                <w:sz w:val="19"/>
              </w:rPr>
              <w:lastRenderedPageBreak/>
              <w:t>2.5</w:t>
            </w:r>
          </w:p>
        </w:tc>
        <w:tc>
          <w:tcPr>
            <w:tcW w:w="7220" w:type="dxa"/>
          </w:tcPr>
          <w:p w:rsidR="00905AE5" w:rsidRPr="002E078C" w:rsidRDefault="00905AE5" w:rsidP="00905AE5">
            <w:pPr>
              <w:pStyle w:val="TableParagraph"/>
              <w:spacing w:line="201" w:lineRule="exact"/>
              <w:ind w:left="33"/>
              <w:rPr>
                <w:sz w:val="19"/>
              </w:rPr>
            </w:pPr>
            <w:r w:rsidRPr="002E078C">
              <w:rPr>
                <w:sz w:val="19"/>
              </w:rPr>
              <w:t>Копии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документов,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подтверждающих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проведение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обучения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работников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действиям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pacing w:val="-10"/>
                <w:sz w:val="19"/>
              </w:rPr>
              <w:t xml:space="preserve">в </w:t>
            </w:r>
            <w:r w:rsidRPr="002E078C">
              <w:rPr>
                <w:sz w:val="19"/>
              </w:rPr>
              <w:t>случае аварии или инцидента на опасном производственном объекте, в соответствии со статьей 10 Федерального закона о промышленной безопасности.</w:t>
            </w:r>
          </w:p>
        </w:tc>
        <w:tc>
          <w:tcPr>
            <w:tcW w:w="2324" w:type="dxa"/>
          </w:tcPr>
          <w:p w:rsidR="00A00547" w:rsidRPr="009C68C8" w:rsidRDefault="00A00547" w:rsidP="00A00547">
            <w:pPr>
              <w:pStyle w:val="a5"/>
              <w:jc w:val="left"/>
            </w:pPr>
            <w:r w:rsidRPr="009C68C8">
              <w:t xml:space="preserve">Специалист </w:t>
            </w:r>
            <w:proofErr w:type="gramStart"/>
            <w:r w:rsidRPr="009C68C8">
              <w:t>по</w:t>
            </w:r>
            <w:proofErr w:type="gramEnd"/>
            <w:r w:rsidRPr="009C68C8">
              <w:t xml:space="preserve"> ОТ</w:t>
            </w:r>
          </w:p>
          <w:p w:rsidR="00905AE5" w:rsidRPr="00A00547" w:rsidRDefault="00A00547" w:rsidP="00A00547">
            <w:pPr>
              <w:pStyle w:val="a5"/>
              <w:ind w:left="0"/>
              <w:jc w:val="left"/>
            </w:pPr>
            <w:r>
              <w:t>Петри Ю.Н.</w:t>
            </w:r>
          </w:p>
          <w:p w:rsidR="00905AE5" w:rsidRPr="002E078C" w:rsidRDefault="00905AE5" w:rsidP="00905AE5">
            <w:pPr>
              <w:pStyle w:val="TableParagraph"/>
              <w:ind w:left="17" w:right="2"/>
              <w:rPr>
                <w:sz w:val="19"/>
              </w:rPr>
            </w:pPr>
          </w:p>
        </w:tc>
        <w:tc>
          <w:tcPr>
            <w:tcW w:w="1677" w:type="dxa"/>
          </w:tcPr>
          <w:p w:rsidR="00905AE5" w:rsidRPr="002E078C" w:rsidRDefault="00905AE5" w:rsidP="00905AE5">
            <w:pPr>
              <w:pStyle w:val="TableParagraph"/>
              <w:spacing w:before="13"/>
              <w:rPr>
                <w:b/>
                <w:sz w:val="19"/>
              </w:rPr>
            </w:pPr>
          </w:p>
          <w:p w:rsidR="00905AE5" w:rsidRPr="002E078C" w:rsidRDefault="00905AE5" w:rsidP="00905AE5">
            <w:pPr>
              <w:pStyle w:val="TableParagraph"/>
              <w:ind w:left="13"/>
              <w:rPr>
                <w:sz w:val="19"/>
              </w:rPr>
            </w:pPr>
            <w:r w:rsidRPr="002E078C">
              <w:rPr>
                <w:sz w:val="19"/>
              </w:rPr>
              <w:t>До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pacing w:val="-2"/>
                <w:sz w:val="19"/>
              </w:rPr>
              <w:t>01.09.25г.</w:t>
            </w:r>
          </w:p>
        </w:tc>
        <w:tc>
          <w:tcPr>
            <w:tcW w:w="2018" w:type="dxa"/>
          </w:tcPr>
          <w:p w:rsidR="00905AE5" w:rsidRPr="002E078C" w:rsidRDefault="00905AE5" w:rsidP="00905AE5">
            <w:pPr>
              <w:pStyle w:val="TableParagraph"/>
              <w:rPr>
                <w:sz w:val="18"/>
              </w:rPr>
            </w:pPr>
            <w:r w:rsidRPr="009C68C8">
              <w:rPr>
                <w:w w:val="105"/>
                <w:sz w:val="19"/>
                <w:szCs w:val="19"/>
              </w:rPr>
              <w:t>Для персонала, обслуживающего тепловые установки</w:t>
            </w:r>
          </w:p>
        </w:tc>
        <w:tc>
          <w:tcPr>
            <w:tcW w:w="1715" w:type="dxa"/>
          </w:tcPr>
          <w:p w:rsidR="00905AE5" w:rsidRPr="002E078C" w:rsidRDefault="00905AE5" w:rsidP="00905AE5">
            <w:pPr>
              <w:pStyle w:val="TableParagraph"/>
              <w:rPr>
                <w:sz w:val="18"/>
              </w:rPr>
            </w:pPr>
          </w:p>
        </w:tc>
      </w:tr>
      <w:tr w:rsidR="00905AE5" w:rsidTr="00C858FF">
        <w:trPr>
          <w:trHeight w:val="510"/>
        </w:trPr>
        <w:tc>
          <w:tcPr>
            <w:tcW w:w="692" w:type="dxa"/>
          </w:tcPr>
          <w:p w:rsidR="00905AE5" w:rsidRPr="002E078C" w:rsidRDefault="00905AE5" w:rsidP="00905AE5">
            <w:pPr>
              <w:pStyle w:val="TableParagraph"/>
              <w:ind w:right="1"/>
              <w:rPr>
                <w:sz w:val="19"/>
              </w:rPr>
            </w:pPr>
            <w:r>
              <w:rPr>
                <w:spacing w:val="-5"/>
                <w:sz w:val="19"/>
              </w:rPr>
              <w:t>2.6</w:t>
            </w:r>
          </w:p>
        </w:tc>
        <w:tc>
          <w:tcPr>
            <w:tcW w:w="7220" w:type="dxa"/>
          </w:tcPr>
          <w:p w:rsidR="00905AE5" w:rsidRPr="002E078C" w:rsidRDefault="00905AE5" w:rsidP="00905AE5">
            <w:pPr>
              <w:pStyle w:val="TableParagraph"/>
              <w:spacing w:line="266" w:lineRule="auto"/>
              <w:ind w:left="33" w:right="117"/>
              <w:rPr>
                <w:sz w:val="19"/>
              </w:rPr>
            </w:pPr>
            <w:r w:rsidRPr="002E078C">
              <w:rPr>
                <w:sz w:val="19"/>
              </w:rPr>
              <w:t>Приказы о назначении лиц, ответственных за безопасную эксплуатацию тепловых энергоустановок для объектов, не отнесенных к ОПО, определенные пунктами 2.1.2, 2.1.3 Правил N 115, организационно-распорядительные документы организации о назначении лиц, ответственных за безопасную эксплуатацию оборудования, работающего под избыточным давлением, и ответственных за осуществление производственного контроля, определенныепунктом228Правилпромышленной</w:t>
            </w:r>
            <w:r w:rsidRPr="002E078C">
              <w:rPr>
                <w:spacing w:val="-2"/>
                <w:sz w:val="19"/>
              </w:rPr>
              <w:t>безопасности.</w:t>
            </w:r>
          </w:p>
        </w:tc>
        <w:tc>
          <w:tcPr>
            <w:tcW w:w="2324" w:type="dxa"/>
          </w:tcPr>
          <w:p w:rsidR="00905AE5" w:rsidRPr="002E078C" w:rsidRDefault="00905AE5" w:rsidP="00905AE5">
            <w:pPr>
              <w:pStyle w:val="TableParagraph"/>
              <w:rPr>
                <w:b/>
                <w:sz w:val="19"/>
              </w:rPr>
            </w:pPr>
          </w:p>
          <w:p w:rsidR="00905AE5" w:rsidRPr="002E078C" w:rsidRDefault="00905AE5" w:rsidP="00905AE5">
            <w:pPr>
              <w:pStyle w:val="TableParagraph"/>
              <w:rPr>
                <w:b/>
                <w:sz w:val="19"/>
              </w:rPr>
            </w:pPr>
          </w:p>
          <w:p w:rsidR="00905AE5" w:rsidRPr="009C68C8" w:rsidRDefault="00905AE5" w:rsidP="00905AE5">
            <w:pPr>
              <w:pStyle w:val="a5"/>
              <w:jc w:val="left"/>
            </w:pPr>
            <w:r w:rsidRPr="009C68C8">
              <w:t xml:space="preserve">Отдел кадров </w:t>
            </w:r>
          </w:p>
          <w:p w:rsidR="00905AE5" w:rsidRPr="009C68C8" w:rsidRDefault="00A00547" w:rsidP="00905AE5">
            <w:pPr>
              <w:pStyle w:val="a5"/>
              <w:jc w:val="left"/>
              <w:rPr>
                <w:b/>
              </w:rPr>
            </w:pPr>
            <w:r>
              <w:t>Петри Ю.Н.</w:t>
            </w:r>
          </w:p>
          <w:p w:rsidR="00905AE5" w:rsidRPr="002E078C" w:rsidRDefault="00905AE5" w:rsidP="00905AE5">
            <w:pPr>
              <w:pStyle w:val="TableParagraph"/>
              <w:ind w:left="17" w:right="2"/>
              <w:rPr>
                <w:sz w:val="19"/>
              </w:rPr>
            </w:pPr>
          </w:p>
        </w:tc>
        <w:tc>
          <w:tcPr>
            <w:tcW w:w="1677" w:type="dxa"/>
          </w:tcPr>
          <w:p w:rsidR="00905AE5" w:rsidRPr="002E078C" w:rsidRDefault="00905AE5" w:rsidP="00905AE5">
            <w:pPr>
              <w:pStyle w:val="TableParagraph"/>
              <w:rPr>
                <w:b/>
                <w:sz w:val="19"/>
              </w:rPr>
            </w:pPr>
          </w:p>
          <w:p w:rsidR="00905AE5" w:rsidRPr="002E078C" w:rsidRDefault="00905AE5" w:rsidP="00905AE5">
            <w:pPr>
              <w:pStyle w:val="TableParagraph"/>
              <w:rPr>
                <w:b/>
                <w:sz w:val="19"/>
              </w:rPr>
            </w:pPr>
          </w:p>
          <w:p w:rsidR="00905AE5" w:rsidRPr="002E078C" w:rsidRDefault="00905AE5" w:rsidP="00905AE5">
            <w:pPr>
              <w:pStyle w:val="TableParagraph"/>
              <w:spacing w:before="76"/>
              <w:rPr>
                <w:b/>
                <w:sz w:val="19"/>
              </w:rPr>
            </w:pPr>
          </w:p>
          <w:p w:rsidR="00905AE5" w:rsidRPr="002E078C" w:rsidRDefault="00905AE5" w:rsidP="00905AE5">
            <w:pPr>
              <w:pStyle w:val="TableParagraph"/>
              <w:ind w:left="13"/>
              <w:rPr>
                <w:sz w:val="19"/>
              </w:rPr>
            </w:pPr>
            <w:r w:rsidRPr="002E078C">
              <w:rPr>
                <w:sz w:val="19"/>
              </w:rPr>
              <w:t>До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pacing w:val="-2"/>
                <w:sz w:val="19"/>
              </w:rPr>
              <w:t>01.09.25г</w:t>
            </w:r>
          </w:p>
        </w:tc>
        <w:tc>
          <w:tcPr>
            <w:tcW w:w="2018" w:type="dxa"/>
          </w:tcPr>
          <w:p w:rsidR="00905AE5" w:rsidRPr="00905AE5" w:rsidRDefault="00905AE5" w:rsidP="00905AE5">
            <w:pPr>
              <w:pStyle w:val="TableParagraph"/>
              <w:spacing w:before="8"/>
              <w:ind w:right="22"/>
              <w:rPr>
                <w:sz w:val="19"/>
                <w:szCs w:val="19"/>
              </w:rPr>
            </w:pPr>
            <w:r w:rsidRPr="00905AE5">
              <w:rPr>
                <w:sz w:val="19"/>
                <w:szCs w:val="19"/>
              </w:rPr>
              <w:t>Ежегодно,</w:t>
            </w:r>
            <w:r w:rsidR="00A00547">
              <w:rPr>
                <w:sz w:val="19"/>
                <w:szCs w:val="19"/>
              </w:rPr>
              <w:t xml:space="preserve"> </w:t>
            </w:r>
            <w:r w:rsidRPr="00905AE5">
              <w:rPr>
                <w:sz w:val="19"/>
                <w:szCs w:val="19"/>
              </w:rPr>
              <w:t>перед</w:t>
            </w:r>
            <w:r w:rsidR="00A00547">
              <w:rPr>
                <w:sz w:val="19"/>
                <w:szCs w:val="19"/>
              </w:rPr>
              <w:t xml:space="preserve"> </w:t>
            </w:r>
            <w:r w:rsidRPr="00905AE5">
              <w:rPr>
                <w:spacing w:val="-2"/>
                <w:sz w:val="19"/>
                <w:szCs w:val="19"/>
              </w:rPr>
              <w:t>началом</w:t>
            </w:r>
          </w:p>
          <w:p w:rsidR="00905AE5" w:rsidRPr="002E078C" w:rsidRDefault="00A00547" w:rsidP="00905AE5">
            <w:pPr>
              <w:pStyle w:val="TableParagraph"/>
              <w:rPr>
                <w:sz w:val="18"/>
              </w:rPr>
            </w:pPr>
            <w:r w:rsidRPr="00905AE5">
              <w:rPr>
                <w:sz w:val="19"/>
                <w:szCs w:val="19"/>
              </w:rPr>
              <w:t>О</w:t>
            </w:r>
            <w:r w:rsidR="00905AE5" w:rsidRPr="00905AE5">
              <w:rPr>
                <w:sz w:val="19"/>
                <w:szCs w:val="19"/>
              </w:rPr>
              <w:t>топительного</w:t>
            </w:r>
            <w:r>
              <w:rPr>
                <w:sz w:val="19"/>
                <w:szCs w:val="19"/>
              </w:rPr>
              <w:t xml:space="preserve"> </w:t>
            </w:r>
            <w:r w:rsidR="00905AE5" w:rsidRPr="00905AE5">
              <w:rPr>
                <w:spacing w:val="-2"/>
                <w:sz w:val="19"/>
                <w:szCs w:val="19"/>
              </w:rPr>
              <w:t>сезона</w:t>
            </w:r>
          </w:p>
        </w:tc>
        <w:tc>
          <w:tcPr>
            <w:tcW w:w="1715" w:type="dxa"/>
          </w:tcPr>
          <w:p w:rsidR="00905AE5" w:rsidRPr="002E078C" w:rsidRDefault="00905AE5" w:rsidP="00905AE5">
            <w:pPr>
              <w:pStyle w:val="TableParagraph"/>
              <w:rPr>
                <w:sz w:val="18"/>
              </w:rPr>
            </w:pPr>
          </w:p>
        </w:tc>
      </w:tr>
      <w:tr w:rsidR="00905AE5" w:rsidTr="00C858FF">
        <w:trPr>
          <w:trHeight w:val="510"/>
        </w:trPr>
        <w:tc>
          <w:tcPr>
            <w:tcW w:w="692" w:type="dxa"/>
          </w:tcPr>
          <w:p w:rsidR="00905AE5" w:rsidRPr="002E078C" w:rsidRDefault="00905AE5" w:rsidP="00905AE5">
            <w:pPr>
              <w:pStyle w:val="TableParagraph"/>
              <w:jc w:val="both"/>
              <w:rPr>
                <w:sz w:val="19"/>
              </w:rPr>
            </w:pPr>
            <w:r>
              <w:rPr>
                <w:spacing w:val="-5"/>
                <w:sz w:val="19"/>
              </w:rPr>
              <w:t>2.7</w:t>
            </w:r>
          </w:p>
        </w:tc>
        <w:tc>
          <w:tcPr>
            <w:tcW w:w="7220" w:type="dxa"/>
          </w:tcPr>
          <w:p w:rsidR="00905AE5" w:rsidRPr="002E078C" w:rsidRDefault="00905AE5" w:rsidP="00905AE5">
            <w:pPr>
              <w:pStyle w:val="TableParagraph"/>
              <w:spacing w:before="64" w:line="266" w:lineRule="auto"/>
              <w:ind w:left="33" w:right="140"/>
              <w:rPr>
                <w:sz w:val="19"/>
              </w:rPr>
            </w:pPr>
            <w:r w:rsidRPr="002E078C">
              <w:rPr>
                <w:sz w:val="19"/>
              </w:rPr>
              <w:t>Наличие утвержденных инструкций по охране труда, утвержденный порядок производства работ повышенной опасности и оформления наряда-допуска, утвержденный перечень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работ, выполняемых по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нарядам-допускам в соответствии с Правилами по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охране труда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при эксплуатации объектов теплоснабжения и тепло потребляющих установок, утвержденных приказом Минтруда России от 17 декабря 2020 г. N 924н</w:t>
            </w:r>
          </w:p>
        </w:tc>
        <w:tc>
          <w:tcPr>
            <w:tcW w:w="2324" w:type="dxa"/>
          </w:tcPr>
          <w:p w:rsidR="00905AE5" w:rsidRPr="009C68C8" w:rsidRDefault="00905AE5" w:rsidP="00905AE5">
            <w:pPr>
              <w:pStyle w:val="a5"/>
              <w:jc w:val="left"/>
            </w:pPr>
            <w:r w:rsidRPr="009C68C8">
              <w:t xml:space="preserve">Специалист </w:t>
            </w:r>
            <w:proofErr w:type="gramStart"/>
            <w:r w:rsidRPr="009C68C8">
              <w:t>по</w:t>
            </w:r>
            <w:proofErr w:type="gramEnd"/>
            <w:r w:rsidRPr="009C68C8">
              <w:t xml:space="preserve"> ОТ</w:t>
            </w:r>
          </w:p>
          <w:p w:rsidR="00905AE5" w:rsidRPr="009C68C8" w:rsidRDefault="00A00547" w:rsidP="00905AE5">
            <w:pPr>
              <w:pStyle w:val="a5"/>
              <w:jc w:val="left"/>
            </w:pPr>
            <w:r>
              <w:t>Петри Ю.Н.</w:t>
            </w:r>
          </w:p>
          <w:p w:rsidR="00905AE5" w:rsidRDefault="00905AE5" w:rsidP="00905AE5">
            <w:pPr>
              <w:pStyle w:val="a5"/>
              <w:jc w:val="left"/>
            </w:pPr>
          </w:p>
          <w:p w:rsidR="00905AE5" w:rsidRPr="009C68C8" w:rsidRDefault="00905AE5" w:rsidP="00905AE5">
            <w:pPr>
              <w:pStyle w:val="a5"/>
              <w:jc w:val="left"/>
            </w:pPr>
            <w:proofErr w:type="gramStart"/>
            <w:r>
              <w:t>Ответственный</w:t>
            </w:r>
            <w:proofErr w:type="gramEnd"/>
            <w:r>
              <w:t xml:space="preserve"> за исправное состояние и безопасную эксплуатацию</w:t>
            </w:r>
          </w:p>
          <w:p w:rsidR="00905AE5" w:rsidRPr="002E078C" w:rsidRDefault="00A00547" w:rsidP="00905AE5">
            <w:pPr>
              <w:pStyle w:val="TableParagraph"/>
              <w:spacing w:before="50"/>
              <w:ind w:left="17" w:right="2"/>
              <w:rPr>
                <w:sz w:val="19"/>
              </w:rPr>
            </w:pPr>
            <w:proofErr w:type="spellStart"/>
            <w:r>
              <w:rPr>
                <w:sz w:val="19"/>
                <w:szCs w:val="19"/>
              </w:rPr>
              <w:t>Рычков</w:t>
            </w:r>
            <w:proofErr w:type="spellEnd"/>
            <w:r>
              <w:rPr>
                <w:sz w:val="19"/>
                <w:szCs w:val="19"/>
              </w:rPr>
              <w:t xml:space="preserve"> А.Ю.</w:t>
            </w:r>
          </w:p>
        </w:tc>
        <w:tc>
          <w:tcPr>
            <w:tcW w:w="1677" w:type="dxa"/>
          </w:tcPr>
          <w:p w:rsidR="00905AE5" w:rsidRPr="002E078C" w:rsidRDefault="00905AE5" w:rsidP="00905AE5">
            <w:pPr>
              <w:pStyle w:val="TableParagraph"/>
              <w:spacing w:before="50"/>
              <w:ind w:left="13"/>
              <w:rPr>
                <w:sz w:val="19"/>
              </w:rPr>
            </w:pPr>
            <w:r w:rsidRPr="002E078C">
              <w:rPr>
                <w:sz w:val="19"/>
              </w:rPr>
              <w:t>До</w:t>
            </w:r>
            <w:r w:rsidR="00A00547">
              <w:rPr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01.08</w:t>
            </w:r>
            <w:r w:rsidRPr="002E078C">
              <w:rPr>
                <w:spacing w:val="-2"/>
                <w:sz w:val="19"/>
              </w:rPr>
              <w:t>.25г.</w:t>
            </w:r>
          </w:p>
          <w:p w:rsidR="00905AE5" w:rsidRPr="002E078C" w:rsidRDefault="00905AE5" w:rsidP="00905AE5">
            <w:pPr>
              <w:pStyle w:val="TableParagraph"/>
              <w:spacing w:before="50"/>
              <w:ind w:left="13"/>
              <w:rPr>
                <w:sz w:val="19"/>
              </w:rPr>
            </w:pPr>
            <w:r w:rsidRPr="002E078C">
              <w:rPr>
                <w:spacing w:val="-2"/>
                <w:sz w:val="19"/>
              </w:rPr>
              <w:t>.</w:t>
            </w:r>
          </w:p>
          <w:p w:rsidR="00905AE5" w:rsidRPr="002E078C" w:rsidRDefault="00905AE5" w:rsidP="00905AE5">
            <w:pPr>
              <w:pStyle w:val="TableParagraph"/>
              <w:spacing w:before="50"/>
              <w:ind w:left="13"/>
              <w:rPr>
                <w:sz w:val="19"/>
              </w:rPr>
            </w:pPr>
          </w:p>
        </w:tc>
        <w:tc>
          <w:tcPr>
            <w:tcW w:w="2018" w:type="dxa"/>
          </w:tcPr>
          <w:p w:rsidR="00905AE5" w:rsidRDefault="00905AE5" w:rsidP="00905AE5">
            <w:pPr>
              <w:pStyle w:val="TableParagraph"/>
              <w:spacing w:line="150" w:lineRule="exact"/>
              <w:ind w:right="18"/>
              <w:rPr>
                <w:w w:val="105"/>
                <w:sz w:val="19"/>
                <w:szCs w:val="19"/>
              </w:rPr>
            </w:pPr>
          </w:p>
          <w:p w:rsidR="00905AE5" w:rsidRPr="00905AE5" w:rsidRDefault="00905AE5" w:rsidP="00905AE5">
            <w:pPr>
              <w:pStyle w:val="TableParagraph"/>
              <w:spacing w:line="150" w:lineRule="exact"/>
              <w:ind w:right="18"/>
              <w:rPr>
                <w:sz w:val="19"/>
                <w:szCs w:val="19"/>
              </w:rPr>
            </w:pPr>
            <w:r w:rsidRPr="00905AE5">
              <w:rPr>
                <w:w w:val="105"/>
                <w:sz w:val="19"/>
                <w:szCs w:val="19"/>
              </w:rPr>
              <w:t>Общий</w:t>
            </w:r>
            <w:r w:rsidR="00A00547">
              <w:rPr>
                <w:w w:val="105"/>
                <w:sz w:val="19"/>
                <w:szCs w:val="19"/>
              </w:rPr>
              <w:t xml:space="preserve"> </w:t>
            </w:r>
            <w:r w:rsidRPr="00905AE5">
              <w:rPr>
                <w:w w:val="105"/>
                <w:sz w:val="19"/>
                <w:szCs w:val="19"/>
              </w:rPr>
              <w:t>перечень</w:t>
            </w:r>
            <w:r w:rsidR="00A00547">
              <w:rPr>
                <w:w w:val="105"/>
                <w:sz w:val="19"/>
                <w:szCs w:val="19"/>
              </w:rPr>
              <w:t xml:space="preserve"> </w:t>
            </w:r>
            <w:r w:rsidRPr="00905AE5">
              <w:rPr>
                <w:w w:val="105"/>
                <w:sz w:val="19"/>
                <w:szCs w:val="19"/>
              </w:rPr>
              <w:t>и</w:t>
            </w:r>
            <w:r w:rsidR="00A00547">
              <w:rPr>
                <w:w w:val="105"/>
                <w:sz w:val="19"/>
                <w:szCs w:val="19"/>
              </w:rPr>
              <w:t xml:space="preserve"> </w:t>
            </w:r>
            <w:r w:rsidRPr="00905AE5">
              <w:rPr>
                <w:spacing w:val="-2"/>
                <w:w w:val="105"/>
                <w:sz w:val="19"/>
                <w:szCs w:val="19"/>
              </w:rPr>
              <w:t>хранение</w:t>
            </w:r>
          </w:p>
          <w:p w:rsidR="00905AE5" w:rsidRPr="00905AE5" w:rsidRDefault="00A00547" w:rsidP="00905AE5">
            <w:pPr>
              <w:pStyle w:val="TableParagraph"/>
              <w:spacing w:before="26" w:line="127" w:lineRule="exact"/>
              <w:ind w:left="14"/>
              <w:rPr>
                <w:spacing w:val="-2"/>
                <w:w w:val="105"/>
                <w:sz w:val="19"/>
                <w:szCs w:val="19"/>
              </w:rPr>
            </w:pPr>
            <w:r>
              <w:rPr>
                <w:w w:val="105"/>
                <w:sz w:val="19"/>
                <w:szCs w:val="19"/>
              </w:rPr>
              <w:t>в</w:t>
            </w:r>
            <w:r w:rsidR="00905AE5" w:rsidRPr="00905AE5">
              <w:rPr>
                <w:w w:val="105"/>
                <w:sz w:val="19"/>
                <w:szCs w:val="19"/>
              </w:rPr>
              <w:t>сех</w:t>
            </w:r>
            <w:r>
              <w:rPr>
                <w:w w:val="105"/>
                <w:sz w:val="19"/>
                <w:szCs w:val="19"/>
              </w:rPr>
              <w:t xml:space="preserve"> </w:t>
            </w:r>
            <w:r w:rsidR="00905AE5" w:rsidRPr="00905AE5">
              <w:rPr>
                <w:spacing w:val="-2"/>
                <w:w w:val="105"/>
                <w:sz w:val="19"/>
                <w:szCs w:val="19"/>
              </w:rPr>
              <w:t>инструкций</w:t>
            </w:r>
          </w:p>
          <w:p w:rsidR="00905AE5" w:rsidRPr="00905AE5" w:rsidRDefault="00905AE5" w:rsidP="00905AE5">
            <w:pPr>
              <w:pStyle w:val="TableParagraph"/>
              <w:spacing w:before="26" w:line="127" w:lineRule="exact"/>
              <w:ind w:left="14"/>
              <w:rPr>
                <w:spacing w:val="-2"/>
                <w:w w:val="105"/>
                <w:sz w:val="19"/>
                <w:szCs w:val="19"/>
              </w:rPr>
            </w:pPr>
          </w:p>
          <w:p w:rsidR="00905AE5" w:rsidRPr="00905AE5" w:rsidRDefault="00905AE5" w:rsidP="00905AE5">
            <w:pPr>
              <w:pStyle w:val="TableParagraph"/>
              <w:spacing w:before="26" w:line="127" w:lineRule="exact"/>
              <w:ind w:left="14"/>
              <w:rPr>
                <w:spacing w:val="-2"/>
                <w:w w:val="105"/>
                <w:sz w:val="19"/>
                <w:szCs w:val="19"/>
              </w:rPr>
            </w:pPr>
          </w:p>
          <w:p w:rsidR="00905AE5" w:rsidRPr="002E078C" w:rsidRDefault="00905AE5" w:rsidP="00905AE5">
            <w:pPr>
              <w:pStyle w:val="TableParagraph"/>
              <w:spacing w:before="26" w:line="127" w:lineRule="exact"/>
              <w:ind w:left="14"/>
              <w:rPr>
                <w:sz w:val="18"/>
              </w:rPr>
            </w:pPr>
            <w:r w:rsidRPr="00905AE5">
              <w:rPr>
                <w:spacing w:val="-2"/>
                <w:w w:val="105"/>
                <w:sz w:val="19"/>
                <w:szCs w:val="19"/>
              </w:rPr>
              <w:t>распределение инструкций по подразделениям</w:t>
            </w:r>
          </w:p>
        </w:tc>
        <w:tc>
          <w:tcPr>
            <w:tcW w:w="1715" w:type="dxa"/>
          </w:tcPr>
          <w:p w:rsidR="00905AE5" w:rsidRPr="002E078C" w:rsidRDefault="00905AE5" w:rsidP="00905AE5">
            <w:pPr>
              <w:pStyle w:val="TableParagraph"/>
              <w:jc w:val="both"/>
              <w:rPr>
                <w:sz w:val="18"/>
              </w:rPr>
            </w:pPr>
          </w:p>
        </w:tc>
      </w:tr>
      <w:tr w:rsidR="00905AE5" w:rsidTr="00C858FF">
        <w:trPr>
          <w:trHeight w:val="510"/>
        </w:trPr>
        <w:tc>
          <w:tcPr>
            <w:tcW w:w="692" w:type="dxa"/>
          </w:tcPr>
          <w:p w:rsidR="00905AE5" w:rsidRPr="002E078C" w:rsidRDefault="00905AE5" w:rsidP="00905AE5">
            <w:pPr>
              <w:pStyle w:val="TableParagraph"/>
              <w:rPr>
                <w:sz w:val="19"/>
              </w:rPr>
            </w:pPr>
            <w:r>
              <w:rPr>
                <w:spacing w:val="-4"/>
                <w:sz w:val="19"/>
              </w:rPr>
              <w:t>2.8</w:t>
            </w:r>
          </w:p>
        </w:tc>
        <w:tc>
          <w:tcPr>
            <w:tcW w:w="7220" w:type="dxa"/>
          </w:tcPr>
          <w:p w:rsidR="00905AE5" w:rsidRPr="00A61A5D" w:rsidRDefault="00905AE5" w:rsidP="00905AE5">
            <w:pPr>
              <w:pStyle w:val="a5"/>
            </w:pPr>
            <w:r w:rsidRPr="00A61A5D">
              <w:t>Наличие утвержденных в соответствии с пунктом 2.3.48 Правил N 115 и пунктом 236 Правил промышленной безопасности программ противоаварийных тренировок, журналов, подтверждающих проведение тренировок согласно утвержденной программе противоаварийных тренировок.</w:t>
            </w:r>
          </w:p>
        </w:tc>
        <w:tc>
          <w:tcPr>
            <w:tcW w:w="2324" w:type="dxa"/>
          </w:tcPr>
          <w:p w:rsidR="00905AE5" w:rsidRPr="009C68C8" w:rsidRDefault="00905AE5" w:rsidP="00905AE5">
            <w:pPr>
              <w:pStyle w:val="a5"/>
            </w:pPr>
            <w:proofErr w:type="gramStart"/>
            <w:r>
              <w:t>Ответственный</w:t>
            </w:r>
            <w:proofErr w:type="gramEnd"/>
            <w:r>
              <w:t xml:space="preserve"> за исправное состояние и безопасную эксплуатацию</w:t>
            </w:r>
          </w:p>
          <w:p w:rsidR="00905AE5" w:rsidRPr="002E078C" w:rsidRDefault="00A00547" w:rsidP="00905AE5">
            <w:pPr>
              <w:pStyle w:val="TableParagraph"/>
              <w:ind w:left="17" w:right="2"/>
              <w:jc w:val="both"/>
              <w:rPr>
                <w:sz w:val="19"/>
              </w:rPr>
            </w:pPr>
            <w:proofErr w:type="spellStart"/>
            <w:r>
              <w:rPr>
                <w:sz w:val="19"/>
                <w:szCs w:val="19"/>
              </w:rPr>
              <w:t>Рычков</w:t>
            </w:r>
            <w:proofErr w:type="spellEnd"/>
            <w:r>
              <w:rPr>
                <w:sz w:val="19"/>
                <w:szCs w:val="19"/>
              </w:rPr>
              <w:t xml:space="preserve"> А.Ю.</w:t>
            </w:r>
          </w:p>
        </w:tc>
        <w:tc>
          <w:tcPr>
            <w:tcW w:w="1677" w:type="dxa"/>
          </w:tcPr>
          <w:p w:rsidR="00905AE5" w:rsidRPr="002E078C" w:rsidRDefault="00905AE5" w:rsidP="00905AE5">
            <w:pPr>
              <w:pStyle w:val="TableParagraph"/>
              <w:ind w:left="13"/>
              <w:jc w:val="both"/>
              <w:rPr>
                <w:sz w:val="19"/>
              </w:rPr>
            </w:pPr>
            <w:r w:rsidRPr="002E078C">
              <w:rPr>
                <w:spacing w:val="-2"/>
                <w:sz w:val="19"/>
              </w:rPr>
              <w:t>Постоянно</w:t>
            </w:r>
          </w:p>
          <w:p w:rsidR="00905AE5" w:rsidRPr="002E078C" w:rsidRDefault="00905AE5" w:rsidP="00905AE5">
            <w:pPr>
              <w:pStyle w:val="TableParagraph"/>
              <w:ind w:left="13"/>
              <w:jc w:val="both"/>
              <w:rPr>
                <w:sz w:val="19"/>
              </w:rPr>
            </w:pPr>
          </w:p>
        </w:tc>
        <w:tc>
          <w:tcPr>
            <w:tcW w:w="2018" w:type="dxa"/>
          </w:tcPr>
          <w:p w:rsidR="00905AE5" w:rsidRPr="002E078C" w:rsidRDefault="00905AE5" w:rsidP="00905AE5">
            <w:pPr>
              <w:pStyle w:val="TableParagraph"/>
              <w:jc w:val="both"/>
              <w:rPr>
                <w:sz w:val="18"/>
              </w:rPr>
            </w:pPr>
            <w:r w:rsidRPr="009C68C8">
              <w:rPr>
                <w:w w:val="105"/>
                <w:sz w:val="19"/>
                <w:szCs w:val="19"/>
              </w:rPr>
              <w:t>Для персонала, обслуживающего тепловые установки</w:t>
            </w:r>
            <w:r>
              <w:rPr>
                <w:w w:val="105"/>
                <w:sz w:val="19"/>
                <w:szCs w:val="19"/>
              </w:rPr>
              <w:t xml:space="preserve"> и для электротехнического персонала</w:t>
            </w:r>
          </w:p>
        </w:tc>
        <w:tc>
          <w:tcPr>
            <w:tcW w:w="1715" w:type="dxa"/>
          </w:tcPr>
          <w:p w:rsidR="00905AE5" w:rsidRPr="002E078C" w:rsidRDefault="00905AE5" w:rsidP="00905AE5">
            <w:pPr>
              <w:pStyle w:val="TableParagraph"/>
              <w:jc w:val="both"/>
              <w:rPr>
                <w:sz w:val="18"/>
              </w:rPr>
            </w:pPr>
          </w:p>
        </w:tc>
      </w:tr>
      <w:tr w:rsidR="00905AE5" w:rsidTr="00C858FF">
        <w:trPr>
          <w:trHeight w:val="510"/>
        </w:trPr>
        <w:tc>
          <w:tcPr>
            <w:tcW w:w="692" w:type="dxa"/>
          </w:tcPr>
          <w:p w:rsidR="00905AE5" w:rsidRPr="002E078C" w:rsidRDefault="00905AE5" w:rsidP="00905AE5">
            <w:pPr>
              <w:pStyle w:val="TableParagraph"/>
              <w:jc w:val="both"/>
              <w:rPr>
                <w:sz w:val="19"/>
              </w:rPr>
            </w:pPr>
            <w:r>
              <w:rPr>
                <w:spacing w:val="-4"/>
                <w:sz w:val="19"/>
              </w:rPr>
              <w:t>2.9</w:t>
            </w:r>
          </w:p>
        </w:tc>
        <w:tc>
          <w:tcPr>
            <w:tcW w:w="7220" w:type="dxa"/>
          </w:tcPr>
          <w:p w:rsidR="00905AE5" w:rsidRPr="002E078C" w:rsidRDefault="00905AE5" w:rsidP="00905AE5">
            <w:pPr>
              <w:pStyle w:val="TableParagraph"/>
              <w:spacing w:line="190" w:lineRule="exact"/>
              <w:ind w:left="33"/>
              <w:rPr>
                <w:sz w:val="19"/>
              </w:rPr>
            </w:pPr>
            <w:r w:rsidRPr="002E078C">
              <w:rPr>
                <w:sz w:val="19"/>
              </w:rPr>
              <w:t>Наличие утвержденных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температурных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графиков на предстоящий отопительный период, разработанных в соответствии с пунктом 6.2.1 Правил N 115</w:t>
            </w:r>
          </w:p>
        </w:tc>
        <w:tc>
          <w:tcPr>
            <w:tcW w:w="2324" w:type="dxa"/>
          </w:tcPr>
          <w:p w:rsidR="00905AE5" w:rsidRDefault="00905AE5" w:rsidP="00905AE5">
            <w:pPr>
              <w:pStyle w:val="a5"/>
              <w:jc w:val="left"/>
              <w:rPr>
                <w:szCs w:val="19"/>
              </w:rPr>
            </w:pPr>
            <w:proofErr w:type="gramStart"/>
            <w:r>
              <w:t>Ответственный</w:t>
            </w:r>
            <w:proofErr w:type="gramEnd"/>
            <w:r>
              <w:t xml:space="preserve"> за исправное состояние и безопасную эксплуатацию</w:t>
            </w:r>
            <w:r w:rsidR="00A00547">
              <w:t xml:space="preserve"> </w:t>
            </w:r>
            <w:proofErr w:type="spellStart"/>
            <w:r w:rsidR="00A00547">
              <w:rPr>
                <w:szCs w:val="19"/>
              </w:rPr>
              <w:t>Рычков</w:t>
            </w:r>
            <w:proofErr w:type="spellEnd"/>
            <w:r w:rsidR="00A00547">
              <w:rPr>
                <w:szCs w:val="19"/>
              </w:rPr>
              <w:t xml:space="preserve"> А.Ю</w:t>
            </w:r>
            <w:r w:rsidRPr="009C68C8">
              <w:rPr>
                <w:szCs w:val="19"/>
              </w:rPr>
              <w:t>.</w:t>
            </w:r>
          </w:p>
          <w:p w:rsidR="00EC3745" w:rsidRPr="002E078C" w:rsidRDefault="00EC3745" w:rsidP="00905AE5">
            <w:pPr>
              <w:pStyle w:val="a5"/>
              <w:jc w:val="left"/>
            </w:pPr>
          </w:p>
        </w:tc>
        <w:tc>
          <w:tcPr>
            <w:tcW w:w="1677" w:type="dxa"/>
          </w:tcPr>
          <w:p w:rsidR="00905AE5" w:rsidRPr="002E078C" w:rsidRDefault="00905AE5" w:rsidP="00905AE5">
            <w:pPr>
              <w:pStyle w:val="TableParagraph"/>
              <w:spacing w:before="110"/>
              <w:ind w:left="13"/>
              <w:rPr>
                <w:sz w:val="19"/>
              </w:rPr>
            </w:pPr>
            <w:r w:rsidRPr="002E078C">
              <w:rPr>
                <w:sz w:val="19"/>
              </w:rPr>
              <w:t>До</w:t>
            </w:r>
            <w:r w:rsidR="00A00547">
              <w:rPr>
                <w:sz w:val="19"/>
              </w:rPr>
              <w:t xml:space="preserve"> </w:t>
            </w:r>
            <w:r w:rsidRPr="002E078C">
              <w:rPr>
                <w:spacing w:val="-2"/>
                <w:sz w:val="19"/>
              </w:rPr>
              <w:t>01.09.25г.</w:t>
            </w:r>
          </w:p>
        </w:tc>
        <w:tc>
          <w:tcPr>
            <w:tcW w:w="2018" w:type="dxa"/>
          </w:tcPr>
          <w:p w:rsidR="00905AE5" w:rsidRPr="00905AE5" w:rsidRDefault="00905AE5" w:rsidP="00905AE5">
            <w:pPr>
              <w:pStyle w:val="TableParagraph"/>
              <w:spacing w:before="8"/>
              <w:ind w:right="22"/>
              <w:rPr>
                <w:sz w:val="19"/>
                <w:szCs w:val="19"/>
              </w:rPr>
            </w:pPr>
            <w:r w:rsidRPr="00905AE5">
              <w:rPr>
                <w:sz w:val="19"/>
                <w:szCs w:val="19"/>
              </w:rPr>
              <w:t>Ежегодно,</w:t>
            </w:r>
            <w:r w:rsidR="00397C9A">
              <w:rPr>
                <w:sz w:val="19"/>
                <w:szCs w:val="19"/>
              </w:rPr>
              <w:t xml:space="preserve"> </w:t>
            </w:r>
            <w:r w:rsidRPr="00905AE5">
              <w:rPr>
                <w:sz w:val="19"/>
                <w:szCs w:val="19"/>
              </w:rPr>
              <w:t>перед</w:t>
            </w:r>
            <w:r w:rsidR="00397C9A">
              <w:rPr>
                <w:sz w:val="19"/>
                <w:szCs w:val="19"/>
              </w:rPr>
              <w:t xml:space="preserve"> </w:t>
            </w:r>
            <w:r w:rsidRPr="00905AE5">
              <w:rPr>
                <w:spacing w:val="-2"/>
                <w:sz w:val="19"/>
                <w:szCs w:val="19"/>
              </w:rPr>
              <w:t>началом</w:t>
            </w:r>
            <w:r w:rsidR="00397C9A">
              <w:rPr>
                <w:spacing w:val="-2"/>
                <w:sz w:val="19"/>
                <w:szCs w:val="19"/>
              </w:rPr>
              <w:t xml:space="preserve"> </w:t>
            </w:r>
            <w:r w:rsidRPr="00905AE5">
              <w:rPr>
                <w:sz w:val="19"/>
                <w:szCs w:val="19"/>
              </w:rPr>
              <w:t>отопительного</w:t>
            </w:r>
            <w:r w:rsidR="00397C9A">
              <w:rPr>
                <w:sz w:val="19"/>
                <w:szCs w:val="19"/>
              </w:rPr>
              <w:t xml:space="preserve"> </w:t>
            </w:r>
            <w:r w:rsidRPr="00905AE5">
              <w:rPr>
                <w:spacing w:val="-2"/>
                <w:sz w:val="19"/>
                <w:szCs w:val="19"/>
              </w:rPr>
              <w:t>сезона</w:t>
            </w:r>
          </w:p>
        </w:tc>
        <w:tc>
          <w:tcPr>
            <w:tcW w:w="1715" w:type="dxa"/>
          </w:tcPr>
          <w:p w:rsidR="00905AE5" w:rsidRPr="002E078C" w:rsidRDefault="00905AE5" w:rsidP="00905AE5">
            <w:pPr>
              <w:pStyle w:val="TableParagraph"/>
              <w:rPr>
                <w:sz w:val="18"/>
              </w:rPr>
            </w:pPr>
          </w:p>
        </w:tc>
      </w:tr>
      <w:tr w:rsidR="00905AE5" w:rsidTr="00C858FF">
        <w:trPr>
          <w:trHeight w:val="510"/>
        </w:trPr>
        <w:tc>
          <w:tcPr>
            <w:tcW w:w="692" w:type="dxa"/>
          </w:tcPr>
          <w:p w:rsidR="00905AE5" w:rsidRPr="002E078C" w:rsidRDefault="00905AE5" w:rsidP="00905AE5">
            <w:pPr>
              <w:pStyle w:val="TableParagraph"/>
              <w:ind w:right="4"/>
              <w:jc w:val="both"/>
              <w:rPr>
                <w:sz w:val="19"/>
              </w:rPr>
            </w:pPr>
            <w:r>
              <w:rPr>
                <w:spacing w:val="-4"/>
                <w:sz w:val="19"/>
              </w:rPr>
              <w:t>2.10</w:t>
            </w:r>
          </w:p>
        </w:tc>
        <w:tc>
          <w:tcPr>
            <w:tcW w:w="7220" w:type="dxa"/>
          </w:tcPr>
          <w:p w:rsidR="00905AE5" w:rsidRPr="002E078C" w:rsidRDefault="00905AE5" w:rsidP="00905AE5">
            <w:pPr>
              <w:pStyle w:val="TableParagraph"/>
              <w:spacing w:line="199" w:lineRule="exact"/>
              <w:ind w:left="33"/>
              <w:rPr>
                <w:sz w:val="19"/>
              </w:rPr>
            </w:pPr>
            <w:r w:rsidRPr="002E078C">
              <w:rPr>
                <w:sz w:val="19"/>
              </w:rPr>
              <w:t>Наличие</w:t>
            </w:r>
            <w:r w:rsidR="00397C9A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утвержденных</w:t>
            </w:r>
            <w:r w:rsidR="00397C9A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инструкций</w:t>
            </w:r>
            <w:r w:rsidR="00397C9A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по</w:t>
            </w:r>
            <w:r w:rsidR="00397C9A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эксплуатации</w:t>
            </w:r>
            <w:r w:rsidR="00397C9A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установок</w:t>
            </w:r>
            <w:r w:rsidR="00397C9A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для</w:t>
            </w:r>
            <w:r w:rsidR="00397C9A">
              <w:rPr>
                <w:sz w:val="19"/>
              </w:rPr>
              <w:t xml:space="preserve"> </w:t>
            </w:r>
            <w:proofErr w:type="spellStart"/>
            <w:r w:rsidRPr="002E078C">
              <w:rPr>
                <w:sz w:val="19"/>
              </w:rPr>
              <w:t>докотловой</w:t>
            </w:r>
            <w:proofErr w:type="spellEnd"/>
            <w:r w:rsidR="00397C9A">
              <w:rPr>
                <w:sz w:val="19"/>
              </w:rPr>
              <w:t xml:space="preserve"> </w:t>
            </w:r>
            <w:r w:rsidRPr="002E078C">
              <w:rPr>
                <w:spacing w:val="-2"/>
                <w:sz w:val="19"/>
              </w:rPr>
              <w:t>обработки</w:t>
            </w:r>
            <w:r w:rsidR="00397C9A">
              <w:rPr>
                <w:spacing w:val="-2"/>
                <w:sz w:val="19"/>
              </w:rPr>
              <w:t xml:space="preserve"> </w:t>
            </w:r>
            <w:r w:rsidRPr="002E078C">
              <w:rPr>
                <w:sz w:val="19"/>
              </w:rPr>
              <w:t>воды и инструкции по ведению водно-химического режима, включающей режимные</w:t>
            </w:r>
            <w:r w:rsidR="00397C9A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 xml:space="preserve">карты, утвержденный график </w:t>
            </w:r>
            <w:proofErr w:type="spellStart"/>
            <w:r w:rsidRPr="002E078C">
              <w:rPr>
                <w:sz w:val="19"/>
              </w:rPr>
              <w:t>химконтроля</w:t>
            </w:r>
            <w:proofErr w:type="spellEnd"/>
            <w:r w:rsidRPr="002E078C">
              <w:rPr>
                <w:sz w:val="19"/>
              </w:rPr>
              <w:t xml:space="preserve"> за </w:t>
            </w:r>
            <w:proofErr w:type="spellStart"/>
            <w:r w:rsidRPr="002E078C">
              <w:rPr>
                <w:sz w:val="19"/>
              </w:rPr>
              <w:t>воднохимическим</w:t>
            </w:r>
            <w:proofErr w:type="spellEnd"/>
            <w:r w:rsidRPr="002E078C">
              <w:rPr>
                <w:sz w:val="19"/>
              </w:rPr>
              <w:t xml:space="preserve"> режимом котельных и тепловых сетей, разработанный в соответствии с требованиями пункта 12.9 Правил N 115, пункта 278 Правил промышленной безопасности.</w:t>
            </w:r>
          </w:p>
        </w:tc>
        <w:tc>
          <w:tcPr>
            <w:tcW w:w="2324" w:type="dxa"/>
          </w:tcPr>
          <w:p w:rsidR="00905AE5" w:rsidRPr="002E078C" w:rsidRDefault="00905AE5" w:rsidP="00EC3745">
            <w:pPr>
              <w:pStyle w:val="a5"/>
              <w:ind w:left="0"/>
              <w:jc w:val="left"/>
            </w:pPr>
            <w:proofErr w:type="gramStart"/>
            <w:r>
              <w:t>Ответственный</w:t>
            </w:r>
            <w:proofErr w:type="gramEnd"/>
            <w:r>
              <w:t xml:space="preserve"> за исправное состояние и безопасную эксплуатацию</w:t>
            </w:r>
            <w:r w:rsidR="00397C9A">
              <w:t xml:space="preserve"> </w:t>
            </w:r>
            <w:proofErr w:type="spellStart"/>
            <w:r w:rsidR="00397C9A">
              <w:rPr>
                <w:szCs w:val="19"/>
              </w:rPr>
              <w:t>Рычков</w:t>
            </w:r>
            <w:proofErr w:type="spellEnd"/>
            <w:r w:rsidR="00397C9A">
              <w:rPr>
                <w:szCs w:val="19"/>
              </w:rPr>
              <w:t xml:space="preserve"> А.Ю.</w:t>
            </w:r>
          </w:p>
        </w:tc>
        <w:tc>
          <w:tcPr>
            <w:tcW w:w="1677" w:type="dxa"/>
          </w:tcPr>
          <w:p w:rsidR="00905AE5" w:rsidRPr="002E078C" w:rsidRDefault="00905AE5" w:rsidP="00905AE5">
            <w:pPr>
              <w:pStyle w:val="TableParagraph"/>
              <w:rPr>
                <w:sz w:val="19"/>
              </w:rPr>
            </w:pPr>
            <w:r w:rsidRPr="002E078C">
              <w:rPr>
                <w:sz w:val="19"/>
              </w:rPr>
              <w:t>До</w:t>
            </w:r>
            <w:r w:rsidR="00397C9A">
              <w:rPr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31.03</w:t>
            </w:r>
            <w:r w:rsidRPr="002E078C">
              <w:rPr>
                <w:spacing w:val="-2"/>
                <w:sz w:val="19"/>
              </w:rPr>
              <w:t>.25г.</w:t>
            </w:r>
          </w:p>
        </w:tc>
        <w:tc>
          <w:tcPr>
            <w:tcW w:w="2018" w:type="dxa"/>
          </w:tcPr>
          <w:p w:rsidR="00905AE5" w:rsidRPr="002E078C" w:rsidRDefault="00905AE5" w:rsidP="00905AE5">
            <w:pPr>
              <w:pStyle w:val="TableParagraph"/>
              <w:rPr>
                <w:sz w:val="18"/>
              </w:rPr>
            </w:pPr>
            <w:r>
              <w:rPr>
                <w:spacing w:val="-2"/>
                <w:w w:val="105"/>
                <w:sz w:val="19"/>
                <w:szCs w:val="19"/>
              </w:rPr>
              <w:t>Распределение инструкций по подразделениям</w:t>
            </w:r>
          </w:p>
        </w:tc>
        <w:tc>
          <w:tcPr>
            <w:tcW w:w="1715" w:type="dxa"/>
          </w:tcPr>
          <w:p w:rsidR="00905AE5" w:rsidRPr="002E078C" w:rsidRDefault="00905AE5" w:rsidP="00905AE5">
            <w:pPr>
              <w:pStyle w:val="TableParagraph"/>
              <w:rPr>
                <w:sz w:val="18"/>
              </w:rPr>
            </w:pPr>
          </w:p>
        </w:tc>
      </w:tr>
      <w:tr w:rsidR="00905AE5" w:rsidTr="00C858FF">
        <w:trPr>
          <w:trHeight w:val="510"/>
        </w:trPr>
        <w:tc>
          <w:tcPr>
            <w:tcW w:w="692" w:type="dxa"/>
          </w:tcPr>
          <w:p w:rsidR="00905AE5" w:rsidRPr="002E078C" w:rsidRDefault="00905AE5" w:rsidP="00905AE5">
            <w:pPr>
              <w:pStyle w:val="TableParagraph"/>
              <w:jc w:val="both"/>
              <w:rPr>
                <w:sz w:val="19"/>
              </w:rPr>
            </w:pPr>
            <w:r>
              <w:rPr>
                <w:spacing w:val="-4"/>
                <w:sz w:val="19"/>
              </w:rPr>
              <w:t>2.11</w:t>
            </w:r>
          </w:p>
        </w:tc>
        <w:tc>
          <w:tcPr>
            <w:tcW w:w="7220" w:type="dxa"/>
          </w:tcPr>
          <w:p w:rsidR="00905AE5" w:rsidRPr="002E078C" w:rsidRDefault="00EC3745" w:rsidP="00EC3745">
            <w:pPr>
              <w:pStyle w:val="TableParagraph"/>
              <w:spacing w:before="196" w:line="266" w:lineRule="auto"/>
              <w:ind w:right="161"/>
              <w:rPr>
                <w:sz w:val="19"/>
              </w:rPr>
            </w:pPr>
            <w:r w:rsidRPr="002E078C">
              <w:rPr>
                <w:sz w:val="19"/>
              </w:rPr>
              <w:t>Разработка в соответствии с пунктом 2.7.10 Правил № 115 нормативно-</w:t>
            </w:r>
            <w:r w:rsidRPr="002E078C">
              <w:rPr>
                <w:sz w:val="19"/>
              </w:rPr>
              <w:lastRenderedPageBreak/>
              <w:t xml:space="preserve">технического документа об организации ремонтного производства, разработке ремонтной документации, планированию и подготовке к ремонту, выводу в ремонт и производству ремонта, а также приемке и оценке качества ремонта, а также акты приемки объектов теплоснабжения и </w:t>
            </w:r>
            <w:proofErr w:type="spellStart"/>
            <w:r w:rsidRPr="002E078C">
              <w:rPr>
                <w:sz w:val="19"/>
              </w:rPr>
              <w:t>теплопотребляющих</w:t>
            </w:r>
            <w:proofErr w:type="spellEnd"/>
            <w:r w:rsidRPr="002E078C">
              <w:rPr>
                <w:sz w:val="19"/>
              </w:rPr>
              <w:t xml:space="preserve"> установок из ремонта с приложением дефектных ведомостей(приналичии),протоколовиспытанийиналадки,предусмотренные</w:t>
            </w:r>
            <w:r w:rsidRPr="002E078C">
              <w:rPr>
                <w:spacing w:val="-2"/>
                <w:sz w:val="19"/>
              </w:rPr>
              <w:t>пунктом</w:t>
            </w:r>
            <w:r w:rsidRPr="002E078C">
              <w:rPr>
                <w:sz w:val="19"/>
              </w:rPr>
              <w:t xml:space="preserve"> 2.7.13Правил№</w:t>
            </w:r>
            <w:r w:rsidRPr="002E078C">
              <w:rPr>
                <w:spacing w:val="-5"/>
                <w:sz w:val="19"/>
              </w:rPr>
              <w:t>115</w:t>
            </w:r>
          </w:p>
        </w:tc>
        <w:tc>
          <w:tcPr>
            <w:tcW w:w="2324" w:type="dxa"/>
          </w:tcPr>
          <w:p w:rsidR="00905AE5" w:rsidRPr="002E078C" w:rsidRDefault="00905AE5" w:rsidP="00EC3745">
            <w:pPr>
              <w:pStyle w:val="a5"/>
              <w:jc w:val="left"/>
            </w:pPr>
            <w:proofErr w:type="gramStart"/>
            <w:r>
              <w:lastRenderedPageBreak/>
              <w:t>Ответственный</w:t>
            </w:r>
            <w:proofErr w:type="gramEnd"/>
            <w:r>
              <w:t xml:space="preserve"> за исправное состояние и </w:t>
            </w:r>
            <w:r>
              <w:lastRenderedPageBreak/>
              <w:t>безопасную эксплуатацию</w:t>
            </w:r>
            <w:r w:rsidR="00397C9A">
              <w:rPr>
                <w:szCs w:val="19"/>
              </w:rPr>
              <w:t xml:space="preserve"> </w:t>
            </w:r>
            <w:proofErr w:type="spellStart"/>
            <w:r w:rsidR="00397C9A">
              <w:rPr>
                <w:szCs w:val="19"/>
              </w:rPr>
              <w:t>Рычков</w:t>
            </w:r>
            <w:proofErr w:type="spellEnd"/>
            <w:r w:rsidR="00397C9A">
              <w:rPr>
                <w:szCs w:val="19"/>
              </w:rPr>
              <w:t xml:space="preserve"> А.Ю.</w:t>
            </w:r>
          </w:p>
        </w:tc>
        <w:tc>
          <w:tcPr>
            <w:tcW w:w="1677" w:type="dxa"/>
          </w:tcPr>
          <w:p w:rsidR="00905AE5" w:rsidRPr="002E078C" w:rsidRDefault="00905AE5" w:rsidP="00EC3745">
            <w:pPr>
              <w:pStyle w:val="TableParagraph"/>
              <w:rPr>
                <w:sz w:val="19"/>
              </w:rPr>
            </w:pPr>
            <w:r w:rsidRPr="002E078C">
              <w:rPr>
                <w:sz w:val="19"/>
              </w:rPr>
              <w:lastRenderedPageBreak/>
              <w:t>До</w:t>
            </w:r>
            <w:r>
              <w:rPr>
                <w:spacing w:val="-2"/>
                <w:sz w:val="19"/>
              </w:rPr>
              <w:t>15.04</w:t>
            </w:r>
            <w:r w:rsidRPr="002E078C">
              <w:rPr>
                <w:spacing w:val="-2"/>
                <w:sz w:val="19"/>
              </w:rPr>
              <w:t>.25г.</w:t>
            </w:r>
          </w:p>
          <w:p w:rsidR="00905AE5" w:rsidRPr="002E078C" w:rsidRDefault="00905AE5" w:rsidP="00905AE5">
            <w:pPr>
              <w:pStyle w:val="TableParagraph"/>
              <w:spacing w:before="172"/>
              <w:rPr>
                <w:b/>
                <w:sz w:val="19"/>
              </w:rPr>
            </w:pPr>
          </w:p>
          <w:p w:rsidR="00905AE5" w:rsidRPr="002E078C" w:rsidRDefault="00905AE5" w:rsidP="00905AE5">
            <w:pPr>
              <w:pStyle w:val="TableParagraph"/>
              <w:ind w:left="13"/>
              <w:rPr>
                <w:sz w:val="19"/>
              </w:rPr>
            </w:pPr>
          </w:p>
        </w:tc>
        <w:tc>
          <w:tcPr>
            <w:tcW w:w="2018" w:type="dxa"/>
          </w:tcPr>
          <w:p w:rsidR="00EC3745" w:rsidRDefault="00EC3745" w:rsidP="00905AE5">
            <w:pPr>
              <w:pStyle w:val="TableParagraph"/>
              <w:spacing w:line="156" w:lineRule="exact"/>
              <w:ind w:right="26"/>
              <w:rPr>
                <w:w w:val="105"/>
                <w:sz w:val="19"/>
                <w:szCs w:val="19"/>
              </w:rPr>
            </w:pPr>
          </w:p>
          <w:p w:rsidR="00905AE5" w:rsidRPr="00905AE5" w:rsidRDefault="00905AE5" w:rsidP="00905AE5">
            <w:pPr>
              <w:pStyle w:val="TableParagraph"/>
              <w:spacing w:line="156" w:lineRule="exact"/>
              <w:ind w:right="26"/>
              <w:rPr>
                <w:sz w:val="19"/>
                <w:szCs w:val="19"/>
              </w:rPr>
            </w:pPr>
            <w:r w:rsidRPr="00905AE5">
              <w:rPr>
                <w:w w:val="105"/>
                <w:sz w:val="19"/>
                <w:szCs w:val="19"/>
              </w:rPr>
              <w:t>Разработка</w:t>
            </w:r>
            <w:r w:rsidR="00397C9A">
              <w:rPr>
                <w:w w:val="105"/>
                <w:sz w:val="19"/>
                <w:szCs w:val="19"/>
              </w:rPr>
              <w:t xml:space="preserve"> </w:t>
            </w:r>
            <w:r w:rsidRPr="00905AE5">
              <w:rPr>
                <w:spacing w:val="-10"/>
                <w:w w:val="105"/>
                <w:sz w:val="19"/>
                <w:szCs w:val="19"/>
              </w:rPr>
              <w:t>и</w:t>
            </w:r>
            <w:r w:rsidR="00397C9A">
              <w:rPr>
                <w:spacing w:val="-10"/>
                <w:w w:val="105"/>
                <w:sz w:val="19"/>
                <w:szCs w:val="19"/>
              </w:rPr>
              <w:t xml:space="preserve"> </w:t>
            </w:r>
            <w:r w:rsidRPr="00905AE5">
              <w:rPr>
                <w:w w:val="105"/>
                <w:sz w:val="19"/>
                <w:szCs w:val="19"/>
              </w:rPr>
              <w:t>утверждение Плана ремонта</w:t>
            </w:r>
            <w:r w:rsidR="00397C9A">
              <w:rPr>
                <w:w w:val="105"/>
                <w:sz w:val="19"/>
                <w:szCs w:val="19"/>
              </w:rPr>
              <w:t xml:space="preserve"> </w:t>
            </w:r>
            <w:r w:rsidRPr="00905AE5">
              <w:rPr>
                <w:w w:val="105"/>
                <w:sz w:val="19"/>
                <w:szCs w:val="19"/>
              </w:rPr>
              <w:t>и</w:t>
            </w:r>
            <w:r w:rsidR="00397C9A">
              <w:rPr>
                <w:w w:val="105"/>
                <w:sz w:val="19"/>
                <w:szCs w:val="19"/>
              </w:rPr>
              <w:t xml:space="preserve"> </w:t>
            </w:r>
            <w:r w:rsidRPr="00905AE5">
              <w:rPr>
                <w:w w:val="105"/>
                <w:sz w:val="19"/>
                <w:szCs w:val="19"/>
              </w:rPr>
              <w:lastRenderedPageBreak/>
              <w:t>подготовки</w:t>
            </w:r>
            <w:r w:rsidR="00397C9A">
              <w:rPr>
                <w:w w:val="105"/>
                <w:sz w:val="19"/>
                <w:szCs w:val="19"/>
              </w:rPr>
              <w:t xml:space="preserve"> </w:t>
            </w:r>
            <w:r w:rsidRPr="00905AE5">
              <w:rPr>
                <w:w w:val="105"/>
                <w:sz w:val="19"/>
                <w:szCs w:val="19"/>
              </w:rPr>
              <w:t xml:space="preserve">к отопительному сезону </w:t>
            </w:r>
          </w:p>
        </w:tc>
        <w:tc>
          <w:tcPr>
            <w:tcW w:w="1715" w:type="dxa"/>
          </w:tcPr>
          <w:p w:rsidR="00905AE5" w:rsidRPr="002E078C" w:rsidRDefault="00905AE5" w:rsidP="00905AE5">
            <w:pPr>
              <w:pStyle w:val="TableParagraph"/>
              <w:rPr>
                <w:sz w:val="18"/>
              </w:rPr>
            </w:pPr>
          </w:p>
        </w:tc>
      </w:tr>
      <w:tr w:rsidR="00905AE5" w:rsidTr="00C858FF">
        <w:trPr>
          <w:trHeight w:val="510"/>
        </w:trPr>
        <w:tc>
          <w:tcPr>
            <w:tcW w:w="692" w:type="dxa"/>
          </w:tcPr>
          <w:p w:rsidR="00905AE5" w:rsidRPr="002E078C" w:rsidRDefault="00905AE5" w:rsidP="00EC3745">
            <w:pPr>
              <w:pStyle w:val="TableParagraph"/>
              <w:jc w:val="both"/>
              <w:rPr>
                <w:sz w:val="19"/>
              </w:rPr>
            </w:pPr>
            <w:r>
              <w:rPr>
                <w:spacing w:val="-4"/>
                <w:sz w:val="19"/>
              </w:rPr>
              <w:lastRenderedPageBreak/>
              <w:t>2.12</w:t>
            </w:r>
          </w:p>
        </w:tc>
        <w:tc>
          <w:tcPr>
            <w:tcW w:w="7220" w:type="dxa"/>
          </w:tcPr>
          <w:p w:rsidR="00905AE5" w:rsidRPr="002E078C" w:rsidRDefault="00905AE5" w:rsidP="00905AE5">
            <w:pPr>
              <w:pStyle w:val="TableParagraph"/>
              <w:spacing w:line="204" w:lineRule="exact"/>
              <w:ind w:right="35"/>
              <w:jc w:val="both"/>
              <w:rPr>
                <w:sz w:val="19"/>
              </w:rPr>
            </w:pPr>
            <w:r w:rsidRPr="002E078C">
              <w:rPr>
                <w:sz w:val="19"/>
              </w:rPr>
              <w:t>Наличие</w:t>
            </w:r>
            <w:r w:rsidR="00397C9A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паспортов</w:t>
            </w:r>
            <w:r w:rsidR="00397C9A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оборудования,</w:t>
            </w:r>
            <w:r w:rsidR="00397C9A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работающего</w:t>
            </w:r>
            <w:r w:rsidR="00397C9A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под</w:t>
            </w:r>
            <w:r w:rsidR="00397C9A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давлением</w:t>
            </w:r>
            <w:r w:rsidR="00397C9A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с</w:t>
            </w:r>
            <w:r w:rsidR="00397C9A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отметками:1)</w:t>
            </w:r>
            <w:r w:rsidRPr="002E078C">
              <w:rPr>
                <w:spacing w:val="-10"/>
                <w:sz w:val="19"/>
              </w:rPr>
              <w:t>о</w:t>
            </w:r>
            <w:r w:rsidRPr="002E078C">
              <w:rPr>
                <w:sz w:val="19"/>
              </w:rPr>
              <w:t xml:space="preserve"> проведенных освидетельствованиях и экспертизах объектов ОПО, в том числе и технического диагностирования (для объектов не ОПО), 2) о проверке плотности (герметичности), настройки и регулировки предохранительных клапанов.</w:t>
            </w:r>
          </w:p>
        </w:tc>
        <w:tc>
          <w:tcPr>
            <w:tcW w:w="2324" w:type="dxa"/>
          </w:tcPr>
          <w:p w:rsidR="00905AE5" w:rsidRPr="002E078C" w:rsidRDefault="00905AE5" w:rsidP="00EC3745">
            <w:pPr>
              <w:pStyle w:val="a5"/>
              <w:ind w:left="0"/>
            </w:pPr>
            <w:proofErr w:type="gramStart"/>
            <w:r>
              <w:t>Ответственный</w:t>
            </w:r>
            <w:proofErr w:type="gramEnd"/>
            <w:r>
              <w:t xml:space="preserve"> за исправное состояние и безопасную эксплуатацию</w:t>
            </w:r>
            <w:r w:rsidR="00397C9A">
              <w:rPr>
                <w:szCs w:val="19"/>
              </w:rPr>
              <w:t xml:space="preserve"> </w:t>
            </w:r>
            <w:proofErr w:type="spellStart"/>
            <w:r w:rsidR="00397C9A">
              <w:rPr>
                <w:szCs w:val="19"/>
              </w:rPr>
              <w:t>Рычков</w:t>
            </w:r>
            <w:proofErr w:type="spellEnd"/>
            <w:r w:rsidR="00397C9A">
              <w:rPr>
                <w:szCs w:val="19"/>
              </w:rPr>
              <w:t xml:space="preserve"> А.Ю.</w:t>
            </w:r>
          </w:p>
        </w:tc>
        <w:tc>
          <w:tcPr>
            <w:tcW w:w="1677" w:type="dxa"/>
          </w:tcPr>
          <w:p w:rsidR="00905AE5" w:rsidRPr="002E078C" w:rsidRDefault="00905AE5" w:rsidP="00905AE5">
            <w:pPr>
              <w:pStyle w:val="TableParagraph"/>
              <w:spacing w:before="124"/>
              <w:ind w:left="13"/>
              <w:jc w:val="both"/>
              <w:rPr>
                <w:sz w:val="19"/>
              </w:rPr>
            </w:pPr>
            <w:r w:rsidRPr="002E078C">
              <w:rPr>
                <w:sz w:val="19"/>
              </w:rPr>
              <w:t>До</w:t>
            </w:r>
            <w:r w:rsidR="00397C9A">
              <w:rPr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01.09</w:t>
            </w:r>
            <w:r w:rsidRPr="002E078C">
              <w:rPr>
                <w:spacing w:val="-2"/>
                <w:sz w:val="19"/>
              </w:rPr>
              <w:t>.25г.</w:t>
            </w:r>
          </w:p>
        </w:tc>
        <w:tc>
          <w:tcPr>
            <w:tcW w:w="2018" w:type="dxa"/>
          </w:tcPr>
          <w:p w:rsidR="00905AE5" w:rsidRPr="00EC3745" w:rsidRDefault="00EC3745" w:rsidP="00905AE5">
            <w:pPr>
              <w:pStyle w:val="TableParagraph"/>
              <w:jc w:val="both"/>
              <w:rPr>
                <w:sz w:val="19"/>
                <w:szCs w:val="19"/>
              </w:rPr>
            </w:pPr>
            <w:r w:rsidRPr="00EC3745">
              <w:rPr>
                <w:sz w:val="19"/>
                <w:szCs w:val="19"/>
              </w:rPr>
              <w:t>Е</w:t>
            </w:r>
            <w:r w:rsidR="00905AE5" w:rsidRPr="00EC3745">
              <w:rPr>
                <w:sz w:val="19"/>
                <w:szCs w:val="19"/>
              </w:rPr>
              <w:t>жегодно</w:t>
            </w:r>
          </w:p>
        </w:tc>
        <w:tc>
          <w:tcPr>
            <w:tcW w:w="1715" w:type="dxa"/>
          </w:tcPr>
          <w:p w:rsidR="00905AE5" w:rsidRPr="002E078C" w:rsidRDefault="00905AE5" w:rsidP="00905AE5">
            <w:pPr>
              <w:pStyle w:val="TableParagraph"/>
              <w:jc w:val="both"/>
              <w:rPr>
                <w:sz w:val="18"/>
              </w:rPr>
            </w:pPr>
          </w:p>
        </w:tc>
      </w:tr>
      <w:tr w:rsidR="00905AE5" w:rsidTr="00C858FF">
        <w:trPr>
          <w:trHeight w:val="510"/>
        </w:trPr>
        <w:tc>
          <w:tcPr>
            <w:tcW w:w="692" w:type="dxa"/>
          </w:tcPr>
          <w:p w:rsidR="00905AE5" w:rsidRPr="002E078C" w:rsidRDefault="00905AE5" w:rsidP="00EC3745">
            <w:pPr>
              <w:pStyle w:val="TableParagraph"/>
              <w:jc w:val="both"/>
              <w:rPr>
                <w:sz w:val="19"/>
              </w:rPr>
            </w:pPr>
            <w:r>
              <w:rPr>
                <w:spacing w:val="-4"/>
                <w:sz w:val="19"/>
              </w:rPr>
              <w:t>2.13</w:t>
            </w:r>
          </w:p>
        </w:tc>
        <w:tc>
          <w:tcPr>
            <w:tcW w:w="7220" w:type="dxa"/>
          </w:tcPr>
          <w:p w:rsidR="00905AE5" w:rsidRPr="002E078C" w:rsidRDefault="00905AE5" w:rsidP="00EC3745">
            <w:pPr>
              <w:pStyle w:val="TableParagraph"/>
              <w:spacing w:before="100" w:line="266" w:lineRule="auto"/>
              <w:ind w:right="117"/>
              <w:jc w:val="both"/>
              <w:rPr>
                <w:sz w:val="19"/>
              </w:rPr>
            </w:pPr>
            <w:r w:rsidRPr="002E078C">
              <w:rPr>
                <w:sz w:val="19"/>
              </w:rPr>
              <w:t>Наличие актов комплексного обследования, очередных и внеочередных осмотров зданий и сооружений объектов теплоснабжения, журналов, паспортов зданий и сооружений, определенных перечнем документации эксплуатирующей организации, в которые занесены результаты текущих осмотров в соответствии с пунктом 3.1.3 Правил N 115.</w:t>
            </w:r>
          </w:p>
        </w:tc>
        <w:tc>
          <w:tcPr>
            <w:tcW w:w="2324" w:type="dxa"/>
          </w:tcPr>
          <w:p w:rsidR="00905AE5" w:rsidRDefault="00905AE5" w:rsidP="00905AE5">
            <w:pPr>
              <w:pStyle w:val="TableParagraph"/>
              <w:spacing w:before="175"/>
              <w:ind w:right="2"/>
              <w:jc w:val="both"/>
              <w:rPr>
                <w:sz w:val="19"/>
              </w:rPr>
            </w:pPr>
            <w:r>
              <w:rPr>
                <w:sz w:val="19"/>
              </w:rPr>
              <w:t>Комиссия по надзору за техническим состоянием зданий и сооружений</w:t>
            </w:r>
          </w:p>
          <w:p w:rsidR="00905AE5" w:rsidRPr="002E078C" w:rsidRDefault="00905AE5" w:rsidP="00905AE5">
            <w:pPr>
              <w:pStyle w:val="TableParagraph"/>
              <w:spacing w:before="175"/>
              <w:ind w:right="2"/>
              <w:jc w:val="both"/>
              <w:rPr>
                <w:sz w:val="19"/>
              </w:rPr>
            </w:pPr>
            <w:r>
              <w:rPr>
                <w:sz w:val="19"/>
              </w:rPr>
              <w:t>О</w:t>
            </w:r>
            <w:r w:rsidR="00EC3745">
              <w:rPr>
                <w:sz w:val="19"/>
              </w:rPr>
              <w:t xml:space="preserve">свидетельствование </w:t>
            </w:r>
            <w:r>
              <w:rPr>
                <w:sz w:val="19"/>
              </w:rPr>
              <w:t>здания котельной</w:t>
            </w:r>
          </w:p>
        </w:tc>
        <w:tc>
          <w:tcPr>
            <w:tcW w:w="1677" w:type="dxa"/>
          </w:tcPr>
          <w:p w:rsidR="00905AE5" w:rsidRDefault="00905AE5" w:rsidP="00905AE5">
            <w:pPr>
              <w:pStyle w:val="TableParagraph"/>
              <w:spacing w:before="175"/>
              <w:ind w:left="13"/>
              <w:jc w:val="both"/>
              <w:rPr>
                <w:sz w:val="19"/>
              </w:rPr>
            </w:pPr>
            <w:r>
              <w:rPr>
                <w:sz w:val="19"/>
              </w:rPr>
              <w:t>Каждые шесть месяцев</w:t>
            </w:r>
          </w:p>
          <w:p w:rsidR="00905AE5" w:rsidRDefault="00905AE5" w:rsidP="00905AE5">
            <w:pPr>
              <w:pStyle w:val="TableParagraph"/>
              <w:spacing w:before="175"/>
              <w:jc w:val="both"/>
              <w:rPr>
                <w:sz w:val="19"/>
              </w:rPr>
            </w:pPr>
          </w:p>
          <w:p w:rsidR="00905AE5" w:rsidRPr="002E078C" w:rsidRDefault="00905AE5" w:rsidP="00905AE5">
            <w:pPr>
              <w:pStyle w:val="TableParagraph"/>
              <w:spacing w:before="175"/>
              <w:jc w:val="both"/>
              <w:rPr>
                <w:sz w:val="19"/>
              </w:rPr>
            </w:pPr>
            <w:r>
              <w:rPr>
                <w:sz w:val="19"/>
              </w:rPr>
              <w:t>Каждые три года</w:t>
            </w:r>
          </w:p>
        </w:tc>
        <w:tc>
          <w:tcPr>
            <w:tcW w:w="2018" w:type="dxa"/>
          </w:tcPr>
          <w:p w:rsidR="00EC3745" w:rsidRDefault="00EC3745" w:rsidP="00905AE5">
            <w:pPr>
              <w:pStyle w:val="TableParagraph"/>
              <w:spacing w:line="273" w:lineRule="auto"/>
              <w:ind w:right="128"/>
              <w:jc w:val="both"/>
              <w:rPr>
                <w:w w:val="105"/>
                <w:sz w:val="19"/>
                <w:szCs w:val="19"/>
              </w:rPr>
            </w:pPr>
            <w:r>
              <w:rPr>
                <w:w w:val="105"/>
                <w:sz w:val="19"/>
                <w:szCs w:val="19"/>
              </w:rPr>
              <w:t xml:space="preserve">Весенние и осенние осмотры, </w:t>
            </w:r>
          </w:p>
          <w:p w:rsidR="00905AE5" w:rsidRPr="00EC3745" w:rsidRDefault="00905AE5" w:rsidP="00905AE5">
            <w:pPr>
              <w:pStyle w:val="TableParagraph"/>
              <w:spacing w:line="273" w:lineRule="auto"/>
              <w:ind w:right="128"/>
              <w:jc w:val="both"/>
              <w:rPr>
                <w:w w:val="105"/>
                <w:sz w:val="19"/>
                <w:szCs w:val="19"/>
              </w:rPr>
            </w:pPr>
            <w:r w:rsidRPr="00EC3745">
              <w:rPr>
                <w:w w:val="105"/>
                <w:sz w:val="19"/>
                <w:szCs w:val="19"/>
              </w:rPr>
              <w:t>наличие паспортов</w:t>
            </w:r>
            <w:r w:rsidR="00397C9A">
              <w:rPr>
                <w:w w:val="105"/>
                <w:sz w:val="19"/>
                <w:szCs w:val="19"/>
              </w:rPr>
              <w:t xml:space="preserve"> </w:t>
            </w:r>
            <w:r w:rsidRPr="00EC3745">
              <w:rPr>
                <w:w w:val="105"/>
                <w:sz w:val="19"/>
                <w:szCs w:val="19"/>
              </w:rPr>
              <w:t>и</w:t>
            </w:r>
            <w:r w:rsidR="00397C9A">
              <w:rPr>
                <w:w w:val="105"/>
                <w:sz w:val="19"/>
                <w:szCs w:val="19"/>
              </w:rPr>
              <w:t xml:space="preserve"> </w:t>
            </w:r>
            <w:r w:rsidRPr="00EC3745">
              <w:rPr>
                <w:w w:val="105"/>
                <w:sz w:val="19"/>
                <w:szCs w:val="19"/>
              </w:rPr>
              <w:t>журналов</w:t>
            </w:r>
          </w:p>
          <w:p w:rsidR="00EC3745" w:rsidRDefault="00EC3745" w:rsidP="00905AE5">
            <w:pPr>
              <w:pStyle w:val="TableParagraph"/>
              <w:spacing w:line="273" w:lineRule="auto"/>
              <w:ind w:right="128"/>
              <w:jc w:val="both"/>
              <w:rPr>
                <w:w w:val="105"/>
                <w:sz w:val="19"/>
                <w:szCs w:val="19"/>
              </w:rPr>
            </w:pPr>
          </w:p>
          <w:p w:rsidR="00905AE5" w:rsidRPr="006473CB" w:rsidRDefault="00905AE5" w:rsidP="00905AE5">
            <w:pPr>
              <w:pStyle w:val="TableParagraph"/>
              <w:spacing w:line="273" w:lineRule="auto"/>
              <w:ind w:right="128"/>
              <w:jc w:val="both"/>
              <w:rPr>
                <w:w w:val="105"/>
                <w:sz w:val="17"/>
              </w:rPr>
            </w:pPr>
            <w:r w:rsidRPr="00EC3745">
              <w:rPr>
                <w:w w:val="105"/>
                <w:sz w:val="19"/>
                <w:szCs w:val="19"/>
              </w:rPr>
              <w:t>Электронные торги</w:t>
            </w:r>
          </w:p>
        </w:tc>
        <w:tc>
          <w:tcPr>
            <w:tcW w:w="1715" w:type="dxa"/>
          </w:tcPr>
          <w:p w:rsidR="00905AE5" w:rsidRPr="002E078C" w:rsidRDefault="00905AE5" w:rsidP="00905AE5">
            <w:pPr>
              <w:pStyle w:val="TableParagraph"/>
              <w:jc w:val="both"/>
              <w:rPr>
                <w:sz w:val="18"/>
              </w:rPr>
            </w:pPr>
          </w:p>
        </w:tc>
      </w:tr>
      <w:tr w:rsidR="00905AE5" w:rsidTr="00C858FF">
        <w:trPr>
          <w:trHeight w:val="510"/>
        </w:trPr>
        <w:tc>
          <w:tcPr>
            <w:tcW w:w="692" w:type="dxa"/>
          </w:tcPr>
          <w:p w:rsidR="00905AE5" w:rsidRPr="002E078C" w:rsidRDefault="00905AE5" w:rsidP="00EC3745">
            <w:pPr>
              <w:pStyle w:val="TableParagraph"/>
              <w:ind w:right="1"/>
              <w:jc w:val="both"/>
              <w:rPr>
                <w:sz w:val="19"/>
              </w:rPr>
            </w:pPr>
            <w:r>
              <w:rPr>
                <w:spacing w:val="-4"/>
                <w:sz w:val="19"/>
              </w:rPr>
              <w:t>2.14</w:t>
            </w:r>
          </w:p>
        </w:tc>
        <w:tc>
          <w:tcPr>
            <w:tcW w:w="7220" w:type="dxa"/>
          </w:tcPr>
          <w:p w:rsidR="00905AE5" w:rsidRPr="002E078C" w:rsidRDefault="00905AE5" w:rsidP="00905AE5">
            <w:pPr>
              <w:pStyle w:val="TableParagraph"/>
              <w:spacing w:line="175" w:lineRule="exact"/>
              <w:ind w:left="33"/>
              <w:jc w:val="both"/>
              <w:rPr>
                <w:sz w:val="19"/>
              </w:rPr>
            </w:pPr>
            <w:r w:rsidRPr="002E078C">
              <w:rPr>
                <w:sz w:val="19"/>
              </w:rPr>
              <w:t>Наличие</w:t>
            </w:r>
            <w:r w:rsidR="00397C9A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актов</w:t>
            </w:r>
            <w:r w:rsidR="00397C9A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и</w:t>
            </w:r>
            <w:r w:rsidR="00397C9A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паспортов</w:t>
            </w:r>
            <w:r w:rsidR="00397C9A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дымовых</w:t>
            </w:r>
            <w:r w:rsidR="00397C9A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труб,</w:t>
            </w:r>
            <w:r w:rsidR="00397C9A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в</w:t>
            </w:r>
            <w:r w:rsidR="00397C9A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которых</w:t>
            </w:r>
            <w:r w:rsidR="00397C9A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в</w:t>
            </w:r>
            <w:r w:rsidR="00397C9A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соответствии</w:t>
            </w:r>
            <w:r w:rsidR="00397C9A"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с</w:t>
            </w:r>
            <w:r w:rsidR="00397C9A">
              <w:rPr>
                <w:sz w:val="19"/>
              </w:rPr>
              <w:t xml:space="preserve"> </w:t>
            </w:r>
            <w:r w:rsidRPr="002E078C">
              <w:rPr>
                <w:spacing w:val="-2"/>
                <w:sz w:val="19"/>
              </w:rPr>
              <w:t>требованиями</w:t>
            </w:r>
            <w:r w:rsidRPr="002E078C">
              <w:rPr>
                <w:sz w:val="19"/>
              </w:rPr>
              <w:t xml:space="preserve"> пункта 3.3.14 Правил N 115 отражены результаты наблюдений за техническим состоянием дымовых труб, осадкой фундаментов, мониторингом деформации, проверок вертикальности, инструментальной проверки заземляющего контура, наблюдения за исправностью осветительной арматуры дымовых труб.</w:t>
            </w:r>
          </w:p>
        </w:tc>
        <w:tc>
          <w:tcPr>
            <w:tcW w:w="2324" w:type="dxa"/>
          </w:tcPr>
          <w:p w:rsidR="00905AE5" w:rsidRPr="00EC3745" w:rsidRDefault="00905AE5" w:rsidP="00EC3745">
            <w:pPr>
              <w:pStyle w:val="a5"/>
            </w:pPr>
            <w:proofErr w:type="gramStart"/>
            <w:r>
              <w:t>Ответственный</w:t>
            </w:r>
            <w:proofErr w:type="gramEnd"/>
            <w:r>
              <w:t xml:space="preserve"> за исправное состояние и безопасную эксплуатацию</w:t>
            </w:r>
            <w:r w:rsidR="00397C9A">
              <w:rPr>
                <w:szCs w:val="19"/>
              </w:rPr>
              <w:t xml:space="preserve"> </w:t>
            </w:r>
            <w:proofErr w:type="spellStart"/>
            <w:r w:rsidR="00397C9A">
              <w:rPr>
                <w:szCs w:val="19"/>
              </w:rPr>
              <w:t>Рычков</w:t>
            </w:r>
            <w:proofErr w:type="spellEnd"/>
            <w:r w:rsidR="00397C9A">
              <w:rPr>
                <w:szCs w:val="19"/>
              </w:rPr>
              <w:t xml:space="preserve"> А.Ю.</w:t>
            </w:r>
          </w:p>
          <w:p w:rsidR="00905AE5" w:rsidRPr="002E078C" w:rsidRDefault="00905AE5" w:rsidP="00905AE5">
            <w:pPr>
              <w:pStyle w:val="TableParagraph"/>
              <w:jc w:val="both"/>
              <w:rPr>
                <w:b/>
                <w:sz w:val="19"/>
              </w:rPr>
            </w:pPr>
          </w:p>
          <w:p w:rsidR="00905AE5" w:rsidRPr="002E078C" w:rsidRDefault="00905AE5" w:rsidP="00905AE5">
            <w:pPr>
              <w:pStyle w:val="TableParagraph"/>
              <w:spacing w:before="9"/>
              <w:jc w:val="both"/>
              <w:rPr>
                <w:b/>
                <w:sz w:val="19"/>
              </w:rPr>
            </w:pPr>
            <w:r>
              <w:rPr>
                <w:sz w:val="19"/>
              </w:rPr>
              <w:t>Освидетельствование дымовой трубы котельной</w:t>
            </w:r>
          </w:p>
          <w:p w:rsidR="00905AE5" w:rsidRPr="002E078C" w:rsidRDefault="00905AE5" w:rsidP="00905AE5">
            <w:pPr>
              <w:pStyle w:val="TableParagraph"/>
              <w:ind w:left="17" w:right="2"/>
              <w:jc w:val="both"/>
              <w:rPr>
                <w:sz w:val="19"/>
              </w:rPr>
            </w:pPr>
          </w:p>
        </w:tc>
        <w:tc>
          <w:tcPr>
            <w:tcW w:w="1677" w:type="dxa"/>
          </w:tcPr>
          <w:p w:rsidR="00905AE5" w:rsidRDefault="00905AE5" w:rsidP="00905AE5">
            <w:pPr>
              <w:pStyle w:val="TableParagraph"/>
              <w:jc w:val="both"/>
              <w:rPr>
                <w:spacing w:val="-2"/>
                <w:sz w:val="19"/>
              </w:rPr>
            </w:pPr>
            <w:r w:rsidRPr="002E078C">
              <w:rPr>
                <w:spacing w:val="-2"/>
                <w:sz w:val="19"/>
              </w:rPr>
              <w:t>Постоянно</w:t>
            </w:r>
          </w:p>
          <w:p w:rsidR="00905AE5" w:rsidRDefault="00905AE5" w:rsidP="00905AE5">
            <w:pPr>
              <w:pStyle w:val="TableParagraph"/>
              <w:jc w:val="both"/>
              <w:rPr>
                <w:spacing w:val="-2"/>
                <w:sz w:val="19"/>
              </w:rPr>
            </w:pPr>
          </w:p>
          <w:p w:rsidR="00905AE5" w:rsidRDefault="00905AE5" w:rsidP="00905AE5">
            <w:pPr>
              <w:pStyle w:val="TableParagraph"/>
              <w:jc w:val="both"/>
              <w:rPr>
                <w:spacing w:val="-2"/>
                <w:sz w:val="19"/>
              </w:rPr>
            </w:pPr>
          </w:p>
          <w:p w:rsidR="00905AE5" w:rsidRDefault="00905AE5" w:rsidP="00905AE5">
            <w:pPr>
              <w:pStyle w:val="TableParagraph"/>
              <w:jc w:val="both"/>
              <w:rPr>
                <w:spacing w:val="-2"/>
                <w:sz w:val="19"/>
              </w:rPr>
            </w:pPr>
          </w:p>
          <w:p w:rsidR="00397C9A" w:rsidRDefault="00397C9A" w:rsidP="00905AE5">
            <w:pPr>
              <w:pStyle w:val="TableParagraph"/>
              <w:jc w:val="both"/>
              <w:rPr>
                <w:spacing w:val="-2"/>
                <w:sz w:val="19"/>
              </w:rPr>
            </w:pPr>
          </w:p>
          <w:p w:rsidR="00397C9A" w:rsidRDefault="00397C9A" w:rsidP="00905AE5">
            <w:pPr>
              <w:pStyle w:val="TableParagraph"/>
              <w:jc w:val="both"/>
              <w:rPr>
                <w:spacing w:val="-2"/>
                <w:sz w:val="19"/>
              </w:rPr>
            </w:pPr>
          </w:p>
          <w:p w:rsidR="00397C9A" w:rsidRDefault="00397C9A" w:rsidP="00905AE5">
            <w:pPr>
              <w:pStyle w:val="TableParagraph"/>
              <w:jc w:val="both"/>
              <w:rPr>
                <w:spacing w:val="-2"/>
                <w:sz w:val="19"/>
              </w:rPr>
            </w:pPr>
          </w:p>
          <w:p w:rsidR="00905AE5" w:rsidRPr="002E078C" w:rsidRDefault="00905AE5" w:rsidP="00905AE5">
            <w:pPr>
              <w:pStyle w:val="TableParagraph"/>
              <w:jc w:val="both"/>
              <w:rPr>
                <w:sz w:val="19"/>
              </w:rPr>
            </w:pPr>
            <w:r>
              <w:rPr>
                <w:spacing w:val="-2"/>
                <w:sz w:val="19"/>
              </w:rPr>
              <w:t>Каждые три года</w:t>
            </w:r>
          </w:p>
        </w:tc>
        <w:tc>
          <w:tcPr>
            <w:tcW w:w="2018" w:type="dxa"/>
          </w:tcPr>
          <w:p w:rsidR="00905AE5" w:rsidRDefault="00905AE5" w:rsidP="00905AE5">
            <w:pPr>
              <w:pStyle w:val="TableParagraph"/>
              <w:jc w:val="both"/>
              <w:rPr>
                <w:sz w:val="18"/>
              </w:rPr>
            </w:pPr>
          </w:p>
          <w:p w:rsidR="00905AE5" w:rsidRDefault="00905AE5" w:rsidP="00905AE5">
            <w:pPr>
              <w:pStyle w:val="TableParagraph"/>
              <w:jc w:val="both"/>
              <w:rPr>
                <w:sz w:val="18"/>
              </w:rPr>
            </w:pPr>
          </w:p>
          <w:p w:rsidR="00905AE5" w:rsidRDefault="00905AE5" w:rsidP="00905AE5">
            <w:pPr>
              <w:pStyle w:val="TableParagraph"/>
              <w:jc w:val="both"/>
              <w:rPr>
                <w:sz w:val="18"/>
              </w:rPr>
            </w:pPr>
          </w:p>
          <w:p w:rsidR="00905AE5" w:rsidRDefault="00905AE5" w:rsidP="00905AE5">
            <w:pPr>
              <w:pStyle w:val="TableParagraph"/>
              <w:jc w:val="both"/>
              <w:rPr>
                <w:sz w:val="18"/>
              </w:rPr>
            </w:pPr>
          </w:p>
          <w:p w:rsidR="00397C9A" w:rsidRDefault="00397C9A" w:rsidP="00905AE5">
            <w:pPr>
              <w:pStyle w:val="TableParagraph"/>
              <w:jc w:val="both"/>
              <w:rPr>
                <w:sz w:val="18"/>
              </w:rPr>
            </w:pPr>
          </w:p>
          <w:p w:rsidR="00397C9A" w:rsidRDefault="00397C9A" w:rsidP="00905AE5">
            <w:pPr>
              <w:pStyle w:val="TableParagraph"/>
              <w:jc w:val="both"/>
              <w:rPr>
                <w:sz w:val="18"/>
              </w:rPr>
            </w:pPr>
          </w:p>
          <w:p w:rsidR="00EC3745" w:rsidRDefault="00EC3745" w:rsidP="00905AE5">
            <w:pPr>
              <w:pStyle w:val="TableParagraph"/>
              <w:jc w:val="both"/>
              <w:rPr>
                <w:sz w:val="18"/>
              </w:rPr>
            </w:pPr>
          </w:p>
          <w:p w:rsidR="00905AE5" w:rsidRPr="002E078C" w:rsidRDefault="00905AE5" w:rsidP="00905AE5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>Электронные торги</w:t>
            </w:r>
          </w:p>
        </w:tc>
        <w:tc>
          <w:tcPr>
            <w:tcW w:w="1715" w:type="dxa"/>
          </w:tcPr>
          <w:p w:rsidR="00905AE5" w:rsidRPr="002E078C" w:rsidRDefault="00905AE5" w:rsidP="00905AE5">
            <w:pPr>
              <w:pStyle w:val="TableParagraph"/>
              <w:jc w:val="both"/>
              <w:rPr>
                <w:sz w:val="18"/>
              </w:rPr>
            </w:pPr>
          </w:p>
        </w:tc>
      </w:tr>
      <w:tr w:rsidR="00EC3745" w:rsidRPr="002E078C" w:rsidTr="00C858FF">
        <w:trPr>
          <w:trHeight w:val="51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ind w:right="1"/>
              <w:rPr>
                <w:spacing w:val="-4"/>
                <w:sz w:val="19"/>
                <w:szCs w:val="19"/>
              </w:rPr>
            </w:pPr>
            <w:r w:rsidRPr="00EC3745">
              <w:rPr>
                <w:spacing w:val="-4"/>
                <w:sz w:val="19"/>
                <w:szCs w:val="19"/>
              </w:rPr>
              <w:t>2.15</w:t>
            </w:r>
          </w:p>
        </w:tc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spacing w:line="175" w:lineRule="exact"/>
              <w:ind w:left="33"/>
              <w:rPr>
                <w:sz w:val="19"/>
                <w:szCs w:val="19"/>
              </w:rPr>
            </w:pPr>
            <w:r w:rsidRPr="00EC3745">
              <w:rPr>
                <w:sz w:val="19"/>
                <w:szCs w:val="19"/>
              </w:rPr>
              <w:t>Наличие актов (технических отчетов) о проведении испытаний тепловых сетей (в</w:t>
            </w:r>
          </w:p>
          <w:p w:rsidR="00EC3745" w:rsidRPr="00EC3745" w:rsidRDefault="00EC3745" w:rsidP="00EC3745">
            <w:pPr>
              <w:pStyle w:val="TableParagraph"/>
              <w:spacing w:line="175" w:lineRule="exact"/>
              <w:ind w:left="33"/>
              <w:rPr>
                <w:sz w:val="19"/>
                <w:szCs w:val="19"/>
              </w:rPr>
            </w:pPr>
            <w:r w:rsidRPr="00EC3745">
              <w:rPr>
                <w:sz w:val="19"/>
                <w:szCs w:val="19"/>
              </w:rPr>
              <w:t>соответствии с графиком проведения испытаний, утвержденным руководителем (техническим руководителем) организации) на максимальную температуру, о проведении испытаний по определению тепловых потерь через тепловую изоляцию, о проведении испытания по определению гидравлических потерь трубопроводов водяных тепловых сетей в сроки, установленные пунктом 6.2.32 Правил N 115.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a5"/>
              <w:ind w:left="0"/>
              <w:jc w:val="left"/>
              <w:rPr>
                <w:szCs w:val="19"/>
              </w:rPr>
            </w:pPr>
            <w:r w:rsidRPr="00EC3745">
              <w:rPr>
                <w:szCs w:val="19"/>
              </w:rPr>
              <w:t>Испытания на максимальную температуру теплоносителя, на определение тепловых и гидравлических потерь.</w:t>
            </w:r>
          </w:p>
          <w:p w:rsidR="00EC3745" w:rsidRPr="00EC3745" w:rsidRDefault="00EC3745" w:rsidP="00EC3745">
            <w:pPr>
              <w:pStyle w:val="a5"/>
              <w:jc w:val="left"/>
              <w:rPr>
                <w:szCs w:val="19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pacing w:val="-2"/>
                <w:sz w:val="19"/>
                <w:szCs w:val="19"/>
              </w:rPr>
            </w:pPr>
            <w:r w:rsidRPr="00EC3745">
              <w:rPr>
                <w:spacing w:val="-2"/>
                <w:sz w:val="19"/>
                <w:szCs w:val="19"/>
              </w:rPr>
              <w:t>1 раз в 5 лет</w:t>
            </w:r>
          </w:p>
          <w:p w:rsidR="00EC3745" w:rsidRPr="00EC3745" w:rsidRDefault="00EC3745" w:rsidP="00EC3745">
            <w:pPr>
              <w:pStyle w:val="TableParagraph"/>
              <w:rPr>
                <w:spacing w:val="-2"/>
                <w:sz w:val="19"/>
                <w:szCs w:val="19"/>
              </w:rPr>
            </w:pPr>
          </w:p>
          <w:p w:rsidR="00EC3745" w:rsidRPr="00EC3745" w:rsidRDefault="00EC3745" w:rsidP="00EC3745">
            <w:pPr>
              <w:pStyle w:val="TableParagraph"/>
              <w:rPr>
                <w:spacing w:val="-2"/>
                <w:sz w:val="19"/>
                <w:szCs w:val="19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z w:val="19"/>
                <w:szCs w:val="19"/>
              </w:rPr>
            </w:pPr>
            <w:r w:rsidRPr="00EC3745">
              <w:rPr>
                <w:sz w:val="19"/>
                <w:szCs w:val="19"/>
              </w:rPr>
              <w:t>Электронные торги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z w:val="19"/>
                <w:szCs w:val="19"/>
              </w:rPr>
            </w:pPr>
          </w:p>
        </w:tc>
      </w:tr>
      <w:tr w:rsidR="00EC3745" w:rsidRPr="002E078C" w:rsidTr="00C858FF">
        <w:trPr>
          <w:trHeight w:val="51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ind w:right="1"/>
              <w:rPr>
                <w:spacing w:val="-4"/>
                <w:sz w:val="19"/>
                <w:szCs w:val="19"/>
              </w:rPr>
            </w:pPr>
            <w:r w:rsidRPr="00EC3745">
              <w:rPr>
                <w:spacing w:val="-4"/>
                <w:sz w:val="19"/>
                <w:szCs w:val="19"/>
              </w:rPr>
              <w:t>2.16</w:t>
            </w:r>
          </w:p>
        </w:tc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spacing w:line="175" w:lineRule="exact"/>
              <w:ind w:left="33"/>
              <w:rPr>
                <w:sz w:val="19"/>
                <w:szCs w:val="19"/>
              </w:rPr>
            </w:pPr>
            <w:r w:rsidRPr="00EC3745">
              <w:rPr>
                <w:sz w:val="19"/>
                <w:szCs w:val="19"/>
              </w:rPr>
              <w:t>Наличие актов проведения гидравлических испытаний на прочность и плотность трубопроводов тепловых сетей в соответствии с пунктом 6.2.16 Правил N 115.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a5"/>
              <w:jc w:val="left"/>
              <w:rPr>
                <w:szCs w:val="19"/>
              </w:rPr>
            </w:pPr>
            <w:proofErr w:type="gramStart"/>
            <w:r w:rsidRPr="00EC3745">
              <w:rPr>
                <w:szCs w:val="19"/>
              </w:rPr>
              <w:t>Ответственный</w:t>
            </w:r>
            <w:proofErr w:type="gramEnd"/>
            <w:r w:rsidRPr="00EC3745">
              <w:rPr>
                <w:szCs w:val="19"/>
              </w:rPr>
              <w:t xml:space="preserve"> за исправное состояние и безопасную эксплуатацию </w:t>
            </w:r>
            <w:proofErr w:type="spellStart"/>
            <w:r w:rsidR="00397C9A">
              <w:rPr>
                <w:szCs w:val="19"/>
              </w:rPr>
              <w:t>Рычков</w:t>
            </w:r>
            <w:proofErr w:type="spellEnd"/>
            <w:r w:rsidR="00397C9A">
              <w:rPr>
                <w:szCs w:val="19"/>
              </w:rPr>
              <w:t xml:space="preserve"> А.Ю.</w:t>
            </w:r>
          </w:p>
          <w:p w:rsidR="00EC3745" w:rsidRPr="00EC3745" w:rsidRDefault="00EC3745" w:rsidP="00EC3745">
            <w:pPr>
              <w:pStyle w:val="a5"/>
              <w:jc w:val="left"/>
              <w:rPr>
                <w:szCs w:val="19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pacing w:val="-2"/>
                <w:sz w:val="19"/>
                <w:szCs w:val="19"/>
              </w:rPr>
            </w:pPr>
            <w:r w:rsidRPr="00EC3745">
              <w:rPr>
                <w:spacing w:val="-2"/>
                <w:sz w:val="19"/>
                <w:szCs w:val="19"/>
              </w:rPr>
              <w:t>До 01.09.25г.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z w:val="19"/>
                <w:szCs w:val="19"/>
              </w:rPr>
            </w:pPr>
            <w:r w:rsidRPr="00EC3745">
              <w:rPr>
                <w:sz w:val="19"/>
                <w:szCs w:val="19"/>
              </w:rPr>
              <w:t>ежегодно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z w:val="19"/>
                <w:szCs w:val="19"/>
              </w:rPr>
            </w:pPr>
          </w:p>
        </w:tc>
      </w:tr>
      <w:tr w:rsidR="00EC3745" w:rsidRPr="002E078C" w:rsidTr="00C858FF">
        <w:trPr>
          <w:trHeight w:val="51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ind w:right="1"/>
              <w:rPr>
                <w:spacing w:val="-4"/>
                <w:sz w:val="19"/>
                <w:szCs w:val="19"/>
              </w:rPr>
            </w:pPr>
            <w:r w:rsidRPr="00EC3745">
              <w:rPr>
                <w:spacing w:val="-4"/>
                <w:sz w:val="19"/>
                <w:szCs w:val="19"/>
              </w:rPr>
              <w:lastRenderedPageBreak/>
              <w:t>2.17</w:t>
            </w:r>
          </w:p>
        </w:tc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spacing w:line="175" w:lineRule="exact"/>
              <w:ind w:left="33"/>
              <w:rPr>
                <w:sz w:val="19"/>
                <w:szCs w:val="19"/>
              </w:rPr>
            </w:pPr>
            <w:r w:rsidRPr="00EC3745">
              <w:rPr>
                <w:sz w:val="19"/>
                <w:szCs w:val="19"/>
              </w:rPr>
              <w:t>Наличие актов о проведении очистки и промывки тепловых сетей, тепловых пунктов, требования к которым установлены пунктами 5.3.37, 6.2.17, 12.18 Правил N 115.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a5"/>
              <w:jc w:val="left"/>
              <w:rPr>
                <w:szCs w:val="19"/>
              </w:rPr>
            </w:pPr>
            <w:proofErr w:type="gramStart"/>
            <w:r w:rsidRPr="00EC3745">
              <w:rPr>
                <w:szCs w:val="19"/>
              </w:rPr>
              <w:t>Ответственный</w:t>
            </w:r>
            <w:proofErr w:type="gramEnd"/>
            <w:r w:rsidRPr="00EC3745">
              <w:rPr>
                <w:szCs w:val="19"/>
              </w:rPr>
              <w:t xml:space="preserve"> за исправное состояние и безопасную </w:t>
            </w:r>
            <w:r w:rsidR="00397C9A">
              <w:rPr>
                <w:szCs w:val="19"/>
              </w:rPr>
              <w:t xml:space="preserve">эксплуатацию </w:t>
            </w:r>
            <w:proofErr w:type="spellStart"/>
            <w:r w:rsidR="00397C9A">
              <w:rPr>
                <w:szCs w:val="19"/>
              </w:rPr>
              <w:t>Рычков</w:t>
            </w:r>
            <w:proofErr w:type="spellEnd"/>
            <w:r w:rsidR="00397C9A">
              <w:rPr>
                <w:szCs w:val="19"/>
              </w:rPr>
              <w:t xml:space="preserve"> А.Ю.</w:t>
            </w:r>
          </w:p>
          <w:p w:rsidR="00EC3745" w:rsidRPr="00EC3745" w:rsidRDefault="00EC3745" w:rsidP="00EC3745">
            <w:pPr>
              <w:pStyle w:val="a5"/>
              <w:jc w:val="left"/>
              <w:rPr>
                <w:szCs w:val="19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pacing w:val="-2"/>
                <w:sz w:val="19"/>
                <w:szCs w:val="19"/>
              </w:rPr>
            </w:pPr>
            <w:r w:rsidRPr="00EC3745">
              <w:rPr>
                <w:spacing w:val="-2"/>
                <w:sz w:val="19"/>
                <w:szCs w:val="19"/>
              </w:rPr>
              <w:t>До 01.09.25г.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z w:val="19"/>
                <w:szCs w:val="19"/>
              </w:rPr>
            </w:pPr>
            <w:r w:rsidRPr="00EC3745">
              <w:rPr>
                <w:sz w:val="19"/>
                <w:szCs w:val="19"/>
              </w:rPr>
              <w:t>ежегодно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z w:val="19"/>
                <w:szCs w:val="19"/>
              </w:rPr>
            </w:pPr>
          </w:p>
        </w:tc>
      </w:tr>
      <w:tr w:rsidR="00EC3745" w:rsidRPr="002E078C" w:rsidTr="00C858FF">
        <w:trPr>
          <w:trHeight w:val="51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ind w:right="1"/>
              <w:rPr>
                <w:spacing w:val="-4"/>
                <w:sz w:val="19"/>
                <w:szCs w:val="19"/>
              </w:rPr>
            </w:pPr>
            <w:r w:rsidRPr="00EC3745">
              <w:rPr>
                <w:spacing w:val="-4"/>
                <w:sz w:val="19"/>
                <w:szCs w:val="19"/>
              </w:rPr>
              <w:t>2.18</w:t>
            </w:r>
          </w:p>
        </w:tc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spacing w:line="175" w:lineRule="exact"/>
              <w:ind w:left="33"/>
              <w:rPr>
                <w:sz w:val="19"/>
                <w:szCs w:val="19"/>
              </w:rPr>
            </w:pPr>
            <w:r w:rsidRPr="00EC3745">
              <w:rPr>
                <w:sz w:val="19"/>
                <w:szCs w:val="19"/>
              </w:rPr>
              <w:t>Технические отчеты о проведении режимно-наладочных испытаний объектов теплоснабжения, утвержденные режимные карты, требования к которым установлены пунктами 2.5.4, 2.8.1, 5.3.6, 9.3.25, 12.11 Правил N 115.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a5"/>
              <w:jc w:val="left"/>
              <w:rPr>
                <w:szCs w:val="19"/>
              </w:rPr>
            </w:pPr>
            <w:proofErr w:type="gramStart"/>
            <w:r w:rsidRPr="00EC3745">
              <w:rPr>
                <w:szCs w:val="19"/>
              </w:rPr>
              <w:t>Ответственный</w:t>
            </w:r>
            <w:proofErr w:type="gramEnd"/>
            <w:r w:rsidRPr="00EC3745">
              <w:rPr>
                <w:szCs w:val="19"/>
              </w:rPr>
              <w:t xml:space="preserve"> за исправное состояние и безопас</w:t>
            </w:r>
            <w:r w:rsidR="00397C9A">
              <w:rPr>
                <w:szCs w:val="19"/>
              </w:rPr>
              <w:t xml:space="preserve">ную эксплуатацию </w:t>
            </w:r>
            <w:proofErr w:type="spellStart"/>
            <w:r w:rsidR="00397C9A">
              <w:rPr>
                <w:szCs w:val="19"/>
              </w:rPr>
              <w:t>Рычков</w:t>
            </w:r>
            <w:proofErr w:type="spellEnd"/>
            <w:r w:rsidR="00397C9A">
              <w:rPr>
                <w:szCs w:val="19"/>
              </w:rPr>
              <w:t xml:space="preserve"> А.Ю.</w:t>
            </w:r>
          </w:p>
          <w:p w:rsidR="00EC3745" w:rsidRPr="00EC3745" w:rsidRDefault="00EC3745" w:rsidP="00EC3745">
            <w:pPr>
              <w:pStyle w:val="a5"/>
              <w:jc w:val="left"/>
              <w:rPr>
                <w:szCs w:val="19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pacing w:val="-2"/>
                <w:sz w:val="19"/>
                <w:szCs w:val="19"/>
              </w:rPr>
            </w:pPr>
            <w:r w:rsidRPr="00EC3745">
              <w:rPr>
                <w:spacing w:val="-2"/>
                <w:sz w:val="19"/>
                <w:szCs w:val="19"/>
              </w:rPr>
              <w:t>1 раз в пять лет</w:t>
            </w:r>
          </w:p>
          <w:p w:rsidR="00EC3745" w:rsidRPr="00EC3745" w:rsidRDefault="00EC3745" w:rsidP="00EC3745">
            <w:pPr>
              <w:pStyle w:val="TableParagraph"/>
              <w:rPr>
                <w:spacing w:val="-2"/>
                <w:sz w:val="19"/>
                <w:szCs w:val="19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z w:val="19"/>
                <w:szCs w:val="19"/>
              </w:rPr>
            </w:pPr>
            <w:r w:rsidRPr="00EC3745">
              <w:rPr>
                <w:sz w:val="19"/>
                <w:szCs w:val="19"/>
              </w:rPr>
              <w:t>Постоянно использовать в работе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z w:val="19"/>
                <w:szCs w:val="19"/>
              </w:rPr>
            </w:pPr>
          </w:p>
        </w:tc>
      </w:tr>
      <w:tr w:rsidR="00EC3745" w:rsidRPr="002E078C" w:rsidTr="00C858FF">
        <w:trPr>
          <w:trHeight w:val="51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ind w:right="1"/>
              <w:rPr>
                <w:spacing w:val="-4"/>
                <w:sz w:val="19"/>
                <w:szCs w:val="19"/>
              </w:rPr>
            </w:pPr>
            <w:r w:rsidRPr="00EC3745">
              <w:rPr>
                <w:spacing w:val="-4"/>
                <w:sz w:val="19"/>
                <w:szCs w:val="19"/>
              </w:rPr>
              <w:t>2.19</w:t>
            </w:r>
          </w:p>
        </w:tc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spacing w:line="175" w:lineRule="exact"/>
              <w:ind w:left="33"/>
              <w:rPr>
                <w:sz w:val="19"/>
                <w:szCs w:val="19"/>
              </w:rPr>
            </w:pPr>
            <w:r w:rsidRPr="00EC3745">
              <w:rPr>
                <w:sz w:val="19"/>
                <w:szCs w:val="19"/>
              </w:rPr>
              <w:t>Копии документа (документов) (за исключением охраняемой законом тайны), подтверждающих поставку (поставки) основного топлива, действующего (действующих) не менее срока предстоящего отопительного периода, и копии документов, подтверждающих наличие фактических запасов основного и резервного (аварийного) топлива в объеме не менее утвержденного федеральным органом исполнительной власти или органами исполнительной власти субъектов Российской Федерации нормативов запасов топлива на источниках тепловой энергии в соответствии с Порядком определения нормативов запасов топлива на источниках тепловой энергии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a5"/>
              <w:ind w:left="0"/>
              <w:jc w:val="left"/>
              <w:rPr>
                <w:szCs w:val="19"/>
              </w:rPr>
            </w:pPr>
            <w:r w:rsidRPr="00EC3745">
              <w:rPr>
                <w:szCs w:val="19"/>
              </w:rPr>
              <w:t xml:space="preserve">Главный </w:t>
            </w:r>
            <w:r>
              <w:rPr>
                <w:szCs w:val="19"/>
              </w:rPr>
              <w:t xml:space="preserve">бухгалтер </w:t>
            </w:r>
            <w:proofErr w:type="spellStart"/>
            <w:r w:rsidR="00397C9A">
              <w:rPr>
                <w:szCs w:val="19"/>
              </w:rPr>
              <w:t>Рычков</w:t>
            </w:r>
            <w:proofErr w:type="spellEnd"/>
            <w:r w:rsidR="00397C9A">
              <w:rPr>
                <w:szCs w:val="19"/>
              </w:rPr>
              <w:t xml:space="preserve"> А.Ю.</w:t>
            </w:r>
          </w:p>
          <w:p w:rsidR="00EC3745" w:rsidRPr="00EC3745" w:rsidRDefault="00EC3745" w:rsidP="00EC3745">
            <w:pPr>
              <w:pStyle w:val="a5"/>
              <w:jc w:val="left"/>
              <w:rPr>
                <w:szCs w:val="19"/>
              </w:rPr>
            </w:pPr>
          </w:p>
          <w:p w:rsidR="00EC3745" w:rsidRPr="00EC3745" w:rsidRDefault="00EC3745" w:rsidP="00EC3745">
            <w:pPr>
              <w:pStyle w:val="a5"/>
              <w:jc w:val="left"/>
              <w:rPr>
                <w:szCs w:val="19"/>
              </w:rPr>
            </w:pPr>
          </w:p>
          <w:p w:rsidR="00EC3745" w:rsidRPr="00EC3745" w:rsidRDefault="00EC3745" w:rsidP="00EC3745">
            <w:pPr>
              <w:pStyle w:val="a5"/>
              <w:jc w:val="left"/>
              <w:rPr>
                <w:szCs w:val="19"/>
              </w:rPr>
            </w:pPr>
            <w:proofErr w:type="gramStart"/>
            <w:r w:rsidRPr="00EC3745">
              <w:rPr>
                <w:szCs w:val="19"/>
              </w:rPr>
              <w:t>Ответственный</w:t>
            </w:r>
            <w:proofErr w:type="gramEnd"/>
            <w:r w:rsidRPr="00EC3745">
              <w:rPr>
                <w:szCs w:val="19"/>
              </w:rPr>
              <w:t xml:space="preserve"> за исправное состояние и безопа</w:t>
            </w:r>
            <w:r w:rsidR="00397C9A">
              <w:rPr>
                <w:szCs w:val="19"/>
              </w:rPr>
              <w:t xml:space="preserve">сную эксплуатацию </w:t>
            </w:r>
            <w:proofErr w:type="spellStart"/>
            <w:r w:rsidR="00397C9A">
              <w:rPr>
                <w:szCs w:val="19"/>
              </w:rPr>
              <w:t>Рычков</w:t>
            </w:r>
            <w:proofErr w:type="spellEnd"/>
            <w:r w:rsidR="00397C9A">
              <w:rPr>
                <w:szCs w:val="19"/>
              </w:rPr>
              <w:t xml:space="preserve"> А.Ю</w:t>
            </w:r>
            <w:r w:rsidRPr="00EC3745">
              <w:rPr>
                <w:szCs w:val="19"/>
              </w:rPr>
              <w:t>.</w:t>
            </w:r>
          </w:p>
          <w:p w:rsidR="00EC3745" w:rsidRPr="00EC3745" w:rsidRDefault="00EC3745" w:rsidP="00EC3745">
            <w:pPr>
              <w:pStyle w:val="a5"/>
              <w:jc w:val="left"/>
              <w:rPr>
                <w:szCs w:val="19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pacing w:val="-2"/>
                <w:sz w:val="19"/>
                <w:szCs w:val="19"/>
              </w:rPr>
            </w:pPr>
            <w:r w:rsidRPr="00EC3745">
              <w:rPr>
                <w:spacing w:val="-2"/>
                <w:sz w:val="19"/>
                <w:szCs w:val="19"/>
              </w:rPr>
              <w:t>До 01.08.25г.</w:t>
            </w:r>
          </w:p>
          <w:p w:rsidR="00EC3745" w:rsidRPr="00EC3745" w:rsidRDefault="00EC3745" w:rsidP="00EC3745">
            <w:pPr>
              <w:pStyle w:val="TableParagraph"/>
              <w:rPr>
                <w:spacing w:val="-2"/>
                <w:sz w:val="19"/>
                <w:szCs w:val="19"/>
              </w:rPr>
            </w:pPr>
          </w:p>
          <w:p w:rsidR="00EC3745" w:rsidRPr="00EC3745" w:rsidRDefault="00EC3745" w:rsidP="00EC3745">
            <w:pPr>
              <w:pStyle w:val="TableParagraph"/>
              <w:rPr>
                <w:spacing w:val="-2"/>
                <w:sz w:val="19"/>
                <w:szCs w:val="19"/>
              </w:rPr>
            </w:pPr>
          </w:p>
          <w:p w:rsidR="00EC3745" w:rsidRPr="00EC3745" w:rsidRDefault="00EC3745" w:rsidP="00EC3745">
            <w:pPr>
              <w:pStyle w:val="TableParagraph"/>
              <w:rPr>
                <w:spacing w:val="-2"/>
                <w:sz w:val="19"/>
                <w:szCs w:val="19"/>
              </w:rPr>
            </w:pPr>
          </w:p>
          <w:p w:rsidR="00EC3745" w:rsidRPr="00EC3745" w:rsidRDefault="00EC3745" w:rsidP="00EC3745">
            <w:pPr>
              <w:pStyle w:val="TableParagraph"/>
              <w:rPr>
                <w:spacing w:val="-2"/>
                <w:sz w:val="19"/>
                <w:szCs w:val="19"/>
              </w:rPr>
            </w:pPr>
          </w:p>
          <w:p w:rsidR="00EC3745" w:rsidRPr="00EC3745" w:rsidRDefault="00EC3745" w:rsidP="00EC3745">
            <w:pPr>
              <w:pStyle w:val="TableParagraph"/>
              <w:rPr>
                <w:spacing w:val="-2"/>
                <w:sz w:val="19"/>
                <w:szCs w:val="19"/>
              </w:rPr>
            </w:pPr>
            <w:r w:rsidRPr="00EC3745">
              <w:rPr>
                <w:spacing w:val="-2"/>
                <w:sz w:val="19"/>
                <w:szCs w:val="19"/>
              </w:rPr>
              <w:t>До 01.09.2025г.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z w:val="19"/>
                <w:szCs w:val="19"/>
              </w:rPr>
            </w:pPr>
            <w:r w:rsidRPr="00EC3745">
              <w:rPr>
                <w:sz w:val="19"/>
                <w:szCs w:val="19"/>
              </w:rPr>
              <w:t>Заключение контрактов на поставку топлива</w:t>
            </w:r>
          </w:p>
          <w:p w:rsidR="00EC3745" w:rsidRPr="00EC3745" w:rsidRDefault="00EC3745" w:rsidP="00EC3745">
            <w:pPr>
              <w:pStyle w:val="TableParagraph"/>
              <w:rPr>
                <w:sz w:val="19"/>
                <w:szCs w:val="19"/>
              </w:rPr>
            </w:pPr>
          </w:p>
          <w:p w:rsidR="00EC3745" w:rsidRDefault="00EC3745" w:rsidP="00EC3745">
            <w:pPr>
              <w:pStyle w:val="TableParagraph"/>
              <w:rPr>
                <w:sz w:val="19"/>
                <w:szCs w:val="19"/>
              </w:rPr>
            </w:pPr>
          </w:p>
          <w:p w:rsidR="00EC3745" w:rsidRPr="00EC3745" w:rsidRDefault="00EC3745" w:rsidP="00EC3745">
            <w:pPr>
              <w:pStyle w:val="TableParagraph"/>
              <w:rPr>
                <w:sz w:val="19"/>
                <w:szCs w:val="19"/>
              </w:rPr>
            </w:pPr>
            <w:r w:rsidRPr="00EC3745">
              <w:rPr>
                <w:sz w:val="19"/>
                <w:szCs w:val="19"/>
              </w:rPr>
              <w:t>Утвержденные нормативы запасов резервного топлива на 2025, 2026гг.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z w:val="19"/>
                <w:szCs w:val="19"/>
              </w:rPr>
            </w:pPr>
          </w:p>
        </w:tc>
      </w:tr>
      <w:tr w:rsidR="00EC3745" w:rsidRPr="002E078C" w:rsidTr="00C858FF">
        <w:trPr>
          <w:trHeight w:val="51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ind w:right="1"/>
              <w:rPr>
                <w:spacing w:val="-4"/>
                <w:sz w:val="19"/>
                <w:szCs w:val="19"/>
              </w:rPr>
            </w:pPr>
            <w:r w:rsidRPr="00EC3745">
              <w:rPr>
                <w:spacing w:val="-4"/>
                <w:sz w:val="19"/>
                <w:szCs w:val="19"/>
              </w:rPr>
              <w:t>2.20</w:t>
            </w:r>
          </w:p>
        </w:tc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spacing w:line="175" w:lineRule="exact"/>
              <w:ind w:left="33"/>
              <w:rPr>
                <w:sz w:val="19"/>
                <w:szCs w:val="19"/>
              </w:rPr>
            </w:pPr>
            <w:r w:rsidRPr="00EC3745">
              <w:rPr>
                <w:sz w:val="19"/>
                <w:szCs w:val="19"/>
              </w:rPr>
              <w:t>Утвержденный в соответствии с требованиями пункта 2.7.3 Правил N 115 перечень запасов материалов, запорной арматуры, запасных частей, средств механизации для выполнения срочных внеплановых (аварийных) ремонтных работ, результаты последней проведенной инвентаризации запасов материалов, запорной арматуры, запасных частей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a5"/>
              <w:jc w:val="left"/>
              <w:rPr>
                <w:szCs w:val="19"/>
              </w:rPr>
            </w:pPr>
            <w:proofErr w:type="gramStart"/>
            <w:r w:rsidRPr="00EC3745">
              <w:rPr>
                <w:szCs w:val="19"/>
              </w:rPr>
              <w:t>Ответственный</w:t>
            </w:r>
            <w:proofErr w:type="gramEnd"/>
            <w:r w:rsidRPr="00EC3745">
              <w:rPr>
                <w:szCs w:val="19"/>
              </w:rPr>
              <w:t xml:space="preserve"> за исправное состояние и безопас</w:t>
            </w:r>
            <w:r w:rsidR="00397C9A">
              <w:rPr>
                <w:szCs w:val="19"/>
              </w:rPr>
              <w:t xml:space="preserve">ную эксплуатацию </w:t>
            </w:r>
            <w:proofErr w:type="spellStart"/>
            <w:r w:rsidR="00397C9A">
              <w:rPr>
                <w:szCs w:val="19"/>
              </w:rPr>
              <w:t>Рычков</w:t>
            </w:r>
            <w:proofErr w:type="spellEnd"/>
            <w:r w:rsidR="00397C9A">
              <w:rPr>
                <w:szCs w:val="19"/>
              </w:rPr>
              <w:t xml:space="preserve"> А.Ю.</w:t>
            </w:r>
          </w:p>
          <w:p w:rsidR="00EC3745" w:rsidRPr="00EC3745" w:rsidRDefault="00EC3745" w:rsidP="00EC3745">
            <w:pPr>
              <w:pStyle w:val="a5"/>
              <w:jc w:val="left"/>
              <w:rPr>
                <w:szCs w:val="19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pacing w:val="-2"/>
                <w:sz w:val="19"/>
                <w:szCs w:val="19"/>
              </w:rPr>
            </w:pPr>
            <w:r w:rsidRPr="00EC3745">
              <w:rPr>
                <w:spacing w:val="-2"/>
                <w:sz w:val="19"/>
                <w:szCs w:val="19"/>
              </w:rPr>
              <w:t>До 01.09.25г.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z w:val="19"/>
                <w:szCs w:val="19"/>
              </w:rPr>
            </w:pPr>
            <w:r w:rsidRPr="00EC3745">
              <w:rPr>
                <w:sz w:val="19"/>
                <w:szCs w:val="19"/>
              </w:rPr>
              <w:t>Пополнение и инвентаризация запасов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z w:val="19"/>
                <w:szCs w:val="19"/>
              </w:rPr>
            </w:pPr>
          </w:p>
        </w:tc>
      </w:tr>
      <w:tr w:rsidR="00EC3745" w:rsidTr="00C858FF">
        <w:trPr>
          <w:trHeight w:val="313"/>
        </w:trPr>
        <w:tc>
          <w:tcPr>
            <w:tcW w:w="692" w:type="dxa"/>
          </w:tcPr>
          <w:p w:rsidR="00EC3745" w:rsidRPr="00EC3745" w:rsidRDefault="00A547E4" w:rsidP="00A547E4">
            <w:pPr>
              <w:pStyle w:val="TableParagraph"/>
              <w:spacing w:before="165"/>
              <w:ind w:right="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954" w:type="dxa"/>
            <w:gridSpan w:val="5"/>
          </w:tcPr>
          <w:p w:rsidR="00EC3745" w:rsidRPr="00EC3745" w:rsidRDefault="00EC3745" w:rsidP="00EC37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EC3745">
              <w:rPr>
                <w:b/>
                <w:sz w:val="24"/>
                <w:szCs w:val="24"/>
              </w:rPr>
              <w:t>Ремонтные работы</w:t>
            </w:r>
          </w:p>
        </w:tc>
      </w:tr>
      <w:tr w:rsidR="009B4A9B" w:rsidTr="00C858FF">
        <w:trPr>
          <w:trHeight w:val="510"/>
        </w:trPr>
        <w:tc>
          <w:tcPr>
            <w:tcW w:w="692" w:type="dxa"/>
          </w:tcPr>
          <w:p w:rsidR="009B4A9B" w:rsidRPr="002E078C" w:rsidRDefault="009B4A9B" w:rsidP="00A547E4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t>3.1</w:t>
            </w:r>
          </w:p>
        </w:tc>
        <w:tc>
          <w:tcPr>
            <w:tcW w:w="14954" w:type="dxa"/>
            <w:gridSpan w:val="5"/>
          </w:tcPr>
          <w:p w:rsidR="009B4A9B" w:rsidRPr="002E078C" w:rsidRDefault="009B4A9B" w:rsidP="00EC3745">
            <w:pPr>
              <w:pStyle w:val="TableParagraph"/>
              <w:spacing w:before="36" w:line="266" w:lineRule="auto"/>
              <w:ind w:left="33"/>
              <w:jc w:val="both"/>
              <w:rPr>
                <w:sz w:val="19"/>
              </w:rPr>
            </w:pPr>
            <w:r w:rsidRPr="00162715">
              <w:rPr>
                <w:sz w:val="28"/>
                <w:szCs w:val="28"/>
              </w:rPr>
              <w:t xml:space="preserve">Котельная </w:t>
            </w:r>
            <w:proofErr w:type="spellStart"/>
            <w:r w:rsidRPr="00162715">
              <w:rPr>
                <w:sz w:val="28"/>
                <w:szCs w:val="28"/>
              </w:rPr>
              <w:t>с</w:t>
            </w:r>
            <w:proofErr w:type="gramStart"/>
            <w:r w:rsidRPr="00162715">
              <w:rPr>
                <w:sz w:val="28"/>
                <w:szCs w:val="28"/>
              </w:rPr>
              <w:t>.А</w:t>
            </w:r>
            <w:proofErr w:type="gramEnd"/>
            <w:r w:rsidRPr="00162715">
              <w:rPr>
                <w:sz w:val="28"/>
                <w:szCs w:val="28"/>
              </w:rPr>
              <w:t>ртын</w:t>
            </w:r>
            <w:proofErr w:type="spellEnd"/>
            <w:r w:rsidRPr="00162715">
              <w:rPr>
                <w:sz w:val="28"/>
                <w:szCs w:val="28"/>
              </w:rPr>
              <w:t xml:space="preserve"> Д/Д</w:t>
            </w:r>
          </w:p>
          <w:p w:rsidR="009B4A9B" w:rsidRPr="002E078C" w:rsidRDefault="009B4A9B" w:rsidP="00EC3745">
            <w:pPr>
              <w:pStyle w:val="TableParagraph"/>
              <w:jc w:val="both"/>
              <w:rPr>
                <w:sz w:val="18"/>
              </w:rPr>
            </w:pPr>
          </w:p>
        </w:tc>
      </w:tr>
      <w:tr w:rsidR="00EC3745" w:rsidTr="00C858FF">
        <w:trPr>
          <w:trHeight w:val="510"/>
        </w:trPr>
        <w:tc>
          <w:tcPr>
            <w:tcW w:w="692" w:type="dxa"/>
          </w:tcPr>
          <w:p w:rsidR="00EC3745" w:rsidRPr="002E078C" w:rsidRDefault="00EC3745" w:rsidP="00A547E4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t>3.</w:t>
            </w:r>
            <w:r w:rsidR="009B4A9B">
              <w:rPr>
                <w:sz w:val="19"/>
              </w:rPr>
              <w:t>1.1</w:t>
            </w:r>
            <w:r w:rsidR="006A5CE4">
              <w:rPr>
                <w:sz w:val="19"/>
              </w:rPr>
              <w:t>.</w:t>
            </w:r>
          </w:p>
        </w:tc>
        <w:tc>
          <w:tcPr>
            <w:tcW w:w="7220" w:type="dxa"/>
          </w:tcPr>
          <w:p w:rsidR="009B4A9B" w:rsidRPr="003906C9" w:rsidRDefault="009B4A9B" w:rsidP="009B4A9B">
            <w:pPr>
              <w:jc w:val="both"/>
              <w:rPr>
                <w:rFonts w:ascii="Times New Roman" w:hAnsi="Times New Roman" w:cs="Times New Roman"/>
              </w:rPr>
            </w:pPr>
            <w:r w:rsidRPr="003906C9">
              <w:rPr>
                <w:rFonts w:ascii="Times New Roman" w:hAnsi="Times New Roman" w:cs="Times New Roman"/>
              </w:rPr>
              <w:t>Очистка котельной и котлов от шлака и  пыли, побелка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906C9">
              <w:rPr>
                <w:rFonts w:ascii="Times New Roman" w:hAnsi="Times New Roman" w:cs="Times New Roman"/>
              </w:rPr>
              <w:t>покраска.</w:t>
            </w:r>
          </w:p>
          <w:p w:rsidR="00EC3745" w:rsidRPr="002E078C" w:rsidRDefault="00EC3745" w:rsidP="00EC3745">
            <w:pPr>
              <w:pStyle w:val="TableParagraph"/>
              <w:spacing w:before="36" w:line="266" w:lineRule="auto"/>
              <w:ind w:left="33"/>
              <w:jc w:val="both"/>
              <w:rPr>
                <w:sz w:val="19"/>
              </w:rPr>
            </w:pPr>
          </w:p>
        </w:tc>
        <w:tc>
          <w:tcPr>
            <w:tcW w:w="2324" w:type="dxa"/>
          </w:tcPr>
          <w:p w:rsidR="009B4A9B" w:rsidRDefault="00EC3745" w:rsidP="00A547E4">
            <w:pPr>
              <w:pStyle w:val="a5"/>
              <w:ind w:left="0"/>
            </w:pPr>
            <w:proofErr w:type="gramStart"/>
            <w:r>
              <w:t>О</w:t>
            </w:r>
            <w:r w:rsidR="00A547E4">
              <w:t>тветственный</w:t>
            </w:r>
            <w:proofErr w:type="gramEnd"/>
            <w:r w:rsidR="00A547E4">
              <w:t xml:space="preserve"> </w:t>
            </w:r>
            <w:r>
              <w:t>за исправное состояние и безопасную эксплуатацию</w:t>
            </w:r>
            <w:r w:rsidR="009B4A9B">
              <w:t xml:space="preserve"> </w:t>
            </w:r>
          </w:p>
          <w:p w:rsidR="00EC3745" w:rsidRPr="00A547E4" w:rsidRDefault="009B4A9B" w:rsidP="00A547E4">
            <w:pPr>
              <w:pStyle w:val="a5"/>
              <w:ind w:left="0"/>
            </w:pPr>
            <w:r>
              <w:rPr>
                <w:szCs w:val="19"/>
              </w:rPr>
              <w:t xml:space="preserve"> мастер котельной Кусков С.Н.</w:t>
            </w:r>
          </w:p>
          <w:p w:rsidR="00EC3745" w:rsidRPr="002E078C" w:rsidRDefault="00EC3745" w:rsidP="00EC3745">
            <w:pPr>
              <w:pStyle w:val="TableParagraph"/>
              <w:spacing w:before="165"/>
              <w:ind w:left="17" w:right="2"/>
              <w:jc w:val="both"/>
              <w:rPr>
                <w:sz w:val="19"/>
              </w:rPr>
            </w:pPr>
          </w:p>
        </w:tc>
        <w:tc>
          <w:tcPr>
            <w:tcW w:w="1677" w:type="dxa"/>
          </w:tcPr>
          <w:p w:rsidR="00EC3745" w:rsidRPr="002E078C" w:rsidRDefault="00EC3745" w:rsidP="00EC3745">
            <w:pPr>
              <w:pStyle w:val="TableParagraph"/>
              <w:spacing w:before="165"/>
              <w:ind w:left="13"/>
              <w:jc w:val="both"/>
              <w:rPr>
                <w:sz w:val="19"/>
              </w:rPr>
            </w:pPr>
            <w:r>
              <w:rPr>
                <w:sz w:val="19"/>
              </w:rPr>
              <w:t>Май-август 2025г.</w:t>
            </w:r>
          </w:p>
        </w:tc>
        <w:tc>
          <w:tcPr>
            <w:tcW w:w="2018" w:type="dxa"/>
          </w:tcPr>
          <w:p w:rsidR="00EC3745" w:rsidRPr="002E078C" w:rsidRDefault="001C3319" w:rsidP="001C3319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>По утверждённому</w:t>
            </w:r>
            <w:r w:rsidR="00EC3745">
              <w:rPr>
                <w:sz w:val="18"/>
              </w:rPr>
              <w:t xml:space="preserve"> плану подготовки котельной, </w:t>
            </w:r>
            <w:r>
              <w:rPr>
                <w:sz w:val="19"/>
              </w:rPr>
              <w:t>обслуживающим персоналом</w:t>
            </w:r>
          </w:p>
        </w:tc>
        <w:tc>
          <w:tcPr>
            <w:tcW w:w="1715" w:type="dxa"/>
          </w:tcPr>
          <w:p w:rsidR="00EC3745" w:rsidRPr="002E078C" w:rsidRDefault="00EC3745" w:rsidP="00EC3745">
            <w:pPr>
              <w:pStyle w:val="TableParagraph"/>
              <w:jc w:val="both"/>
              <w:rPr>
                <w:sz w:val="18"/>
              </w:rPr>
            </w:pPr>
          </w:p>
        </w:tc>
      </w:tr>
      <w:tr w:rsidR="00EC3745" w:rsidTr="00C858FF">
        <w:trPr>
          <w:trHeight w:val="510"/>
        </w:trPr>
        <w:tc>
          <w:tcPr>
            <w:tcW w:w="692" w:type="dxa"/>
          </w:tcPr>
          <w:p w:rsidR="00EC3745" w:rsidRPr="002E078C" w:rsidRDefault="00EC3745" w:rsidP="00A547E4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t>3.</w:t>
            </w:r>
            <w:r w:rsidR="009B4A9B">
              <w:rPr>
                <w:sz w:val="19"/>
              </w:rPr>
              <w:t>1.2.</w:t>
            </w:r>
          </w:p>
        </w:tc>
        <w:tc>
          <w:tcPr>
            <w:tcW w:w="7220" w:type="dxa"/>
          </w:tcPr>
          <w:p w:rsidR="009B4A9B" w:rsidRDefault="009B4A9B" w:rsidP="009B4A9B">
            <w:pPr>
              <w:jc w:val="both"/>
              <w:rPr>
                <w:rFonts w:ascii="Times New Roman" w:hAnsi="Times New Roman" w:cs="Times New Roman"/>
              </w:rPr>
            </w:pPr>
            <w:r w:rsidRPr="003906C9">
              <w:rPr>
                <w:rFonts w:ascii="Times New Roman" w:hAnsi="Times New Roman" w:cs="Times New Roman"/>
              </w:rPr>
              <w:t>Ремонт котла КВМ-1.0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C3745" w:rsidRPr="002E078C" w:rsidRDefault="009B4A9B" w:rsidP="009B4A9B">
            <w:pPr>
              <w:pStyle w:val="TableParagraph"/>
              <w:spacing w:before="36" w:line="266" w:lineRule="auto"/>
              <w:ind w:left="33"/>
              <w:jc w:val="both"/>
              <w:rPr>
                <w:sz w:val="19"/>
              </w:rPr>
            </w:pPr>
            <w:r>
              <w:t>Ремонт колосников</w:t>
            </w:r>
          </w:p>
        </w:tc>
        <w:tc>
          <w:tcPr>
            <w:tcW w:w="2324" w:type="dxa"/>
          </w:tcPr>
          <w:p w:rsidR="009B4A9B" w:rsidRPr="00A547E4" w:rsidRDefault="00EC3745" w:rsidP="009B4A9B">
            <w:pPr>
              <w:pStyle w:val="a5"/>
              <w:ind w:left="0"/>
            </w:pPr>
            <w:r>
              <w:t xml:space="preserve">Ответственный за исправное состояние и безопасную </w:t>
            </w:r>
            <w:r>
              <w:lastRenderedPageBreak/>
              <w:t>эксплуатацию</w:t>
            </w:r>
            <w:r w:rsidR="009B4A9B">
              <w:rPr>
                <w:szCs w:val="19"/>
              </w:rPr>
              <w:t xml:space="preserve"> мастер котельной Кусков С.Н.</w:t>
            </w:r>
          </w:p>
          <w:p w:rsidR="00EC3745" w:rsidRPr="00A547E4" w:rsidRDefault="00EC3745" w:rsidP="00A547E4">
            <w:pPr>
              <w:pStyle w:val="a5"/>
              <w:ind w:left="0"/>
            </w:pPr>
          </w:p>
          <w:p w:rsidR="00EC3745" w:rsidRPr="002E078C" w:rsidRDefault="00EC3745" w:rsidP="00EC3745">
            <w:pPr>
              <w:pStyle w:val="TableParagraph"/>
              <w:spacing w:before="165"/>
              <w:ind w:left="17" w:right="2"/>
              <w:jc w:val="both"/>
              <w:rPr>
                <w:sz w:val="19"/>
              </w:rPr>
            </w:pPr>
          </w:p>
        </w:tc>
        <w:tc>
          <w:tcPr>
            <w:tcW w:w="1677" w:type="dxa"/>
          </w:tcPr>
          <w:p w:rsidR="00EC3745" w:rsidRPr="002E078C" w:rsidRDefault="00EC3745" w:rsidP="00EC3745">
            <w:pPr>
              <w:pStyle w:val="TableParagraph"/>
              <w:spacing w:before="165"/>
              <w:ind w:left="13"/>
              <w:jc w:val="both"/>
              <w:rPr>
                <w:sz w:val="19"/>
              </w:rPr>
            </w:pPr>
            <w:r>
              <w:rPr>
                <w:sz w:val="19"/>
              </w:rPr>
              <w:lastRenderedPageBreak/>
              <w:t>Май-июнь2025г.</w:t>
            </w:r>
          </w:p>
        </w:tc>
        <w:tc>
          <w:tcPr>
            <w:tcW w:w="2018" w:type="dxa"/>
          </w:tcPr>
          <w:p w:rsidR="00EC3745" w:rsidRPr="002E078C" w:rsidRDefault="001C3319" w:rsidP="00EC3745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>По утверждённому</w:t>
            </w:r>
            <w:r w:rsidR="00EC3745">
              <w:rPr>
                <w:sz w:val="18"/>
              </w:rPr>
              <w:t xml:space="preserve"> плану подготовки котельной,</w:t>
            </w:r>
            <w:r w:rsidR="00EC3745">
              <w:rPr>
                <w:sz w:val="19"/>
              </w:rPr>
              <w:t xml:space="preserve"> </w:t>
            </w:r>
            <w:r w:rsidR="00EC3745">
              <w:rPr>
                <w:sz w:val="19"/>
              </w:rPr>
              <w:lastRenderedPageBreak/>
              <w:t>обслуживающим персоналом котельной</w:t>
            </w:r>
          </w:p>
        </w:tc>
        <w:tc>
          <w:tcPr>
            <w:tcW w:w="1715" w:type="dxa"/>
          </w:tcPr>
          <w:p w:rsidR="00EC3745" w:rsidRPr="002E078C" w:rsidRDefault="00EC3745" w:rsidP="00EC3745">
            <w:pPr>
              <w:pStyle w:val="TableParagraph"/>
              <w:jc w:val="both"/>
              <w:rPr>
                <w:sz w:val="18"/>
              </w:rPr>
            </w:pPr>
          </w:p>
        </w:tc>
      </w:tr>
      <w:tr w:rsidR="00EC3745" w:rsidTr="00C858FF">
        <w:trPr>
          <w:trHeight w:val="510"/>
        </w:trPr>
        <w:tc>
          <w:tcPr>
            <w:tcW w:w="692" w:type="dxa"/>
          </w:tcPr>
          <w:p w:rsidR="00EC3745" w:rsidRDefault="00EC3745" w:rsidP="00A547E4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lastRenderedPageBreak/>
              <w:t>3.</w:t>
            </w:r>
            <w:r w:rsidR="009B4A9B">
              <w:rPr>
                <w:sz w:val="19"/>
              </w:rPr>
              <w:t>1.3.</w:t>
            </w:r>
          </w:p>
        </w:tc>
        <w:tc>
          <w:tcPr>
            <w:tcW w:w="7220" w:type="dxa"/>
          </w:tcPr>
          <w:p w:rsidR="009B4A9B" w:rsidRDefault="009B4A9B" w:rsidP="009B4A9B">
            <w:pPr>
              <w:jc w:val="both"/>
              <w:rPr>
                <w:rFonts w:ascii="Times New Roman" w:hAnsi="Times New Roman" w:cs="Times New Roman"/>
              </w:rPr>
            </w:pPr>
            <w:r w:rsidRPr="003906C9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 xml:space="preserve"> котла КВВ</w:t>
            </w:r>
            <w:r w:rsidRPr="003906C9">
              <w:rPr>
                <w:rFonts w:ascii="Times New Roman" w:hAnsi="Times New Roman" w:cs="Times New Roman"/>
              </w:rPr>
              <w:t>-1.0</w:t>
            </w:r>
            <w:r>
              <w:rPr>
                <w:rFonts w:ascii="Times New Roman" w:hAnsi="Times New Roman" w:cs="Times New Roman"/>
              </w:rPr>
              <w:t xml:space="preserve"> и режимные испытания</w:t>
            </w:r>
          </w:p>
          <w:p w:rsidR="00EC3745" w:rsidRDefault="00EC3745" w:rsidP="00EC3745">
            <w:pPr>
              <w:pStyle w:val="TableParagraph"/>
              <w:spacing w:before="36" w:line="266" w:lineRule="auto"/>
              <w:ind w:left="33"/>
              <w:jc w:val="both"/>
            </w:pPr>
          </w:p>
        </w:tc>
        <w:tc>
          <w:tcPr>
            <w:tcW w:w="2324" w:type="dxa"/>
          </w:tcPr>
          <w:p w:rsidR="009B4A9B" w:rsidRPr="00A547E4" w:rsidRDefault="009B4A9B" w:rsidP="009B4A9B">
            <w:pPr>
              <w:pStyle w:val="a5"/>
              <w:ind w:left="0"/>
            </w:pPr>
            <w:r>
              <w:t>Ответственный за исправное состояние и безопасную эксплуатацию</w:t>
            </w:r>
            <w:r>
              <w:rPr>
                <w:szCs w:val="19"/>
              </w:rPr>
              <w:t xml:space="preserve"> мастер котельной Кусков С.Н.</w:t>
            </w:r>
          </w:p>
          <w:p w:rsidR="00EC3745" w:rsidRDefault="00EC3745" w:rsidP="00EC3745">
            <w:pPr>
              <w:pStyle w:val="TableParagraph"/>
              <w:spacing w:before="165"/>
              <w:ind w:left="17" w:right="2"/>
              <w:jc w:val="both"/>
              <w:rPr>
                <w:sz w:val="19"/>
              </w:rPr>
            </w:pPr>
          </w:p>
        </w:tc>
        <w:tc>
          <w:tcPr>
            <w:tcW w:w="1677" w:type="dxa"/>
          </w:tcPr>
          <w:p w:rsidR="00EC3745" w:rsidRDefault="00EF3811" w:rsidP="00EC3745">
            <w:pPr>
              <w:pStyle w:val="TableParagraph"/>
              <w:spacing w:before="165"/>
              <w:ind w:left="13"/>
              <w:jc w:val="both"/>
              <w:rPr>
                <w:sz w:val="19"/>
              </w:rPr>
            </w:pPr>
            <w:r>
              <w:rPr>
                <w:sz w:val="19"/>
              </w:rPr>
              <w:t xml:space="preserve">Июль-Август </w:t>
            </w:r>
            <w:r w:rsidR="00EC3745">
              <w:rPr>
                <w:sz w:val="19"/>
              </w:rPr>
              <w:t>2025г.</w:t>
            </w:r>
          </w:p>
        </w:tc>
        <w:tc>
          <w:tcPr>
            <w:tcW w:w="2018" w:type="dxa"/>
          </w:tcPr>
          <w:p w:rsidR="00EC3745" w:rsidRDefault="001C3319" w:rsidP="00EC3745">
            <w:pPr>
              <w:pStyle w:val="TableParagraph"/>
              <w:jc w:val="both"/>
              <w:rPr>
                <w:sz w:val="19"/>
              </w:rPr>
            </w:pPr>
            <w:r>
              <w:rPr>
                <w:sz w:val="18"/>
              </w:rPr>
              <w:t>По утверждённому</w:t>
            </w:r>
            <w:r w:rsidR="00EF3811">
              <w:rPr>
                <w:sz w:val="18"/>
              </w:rPr>
              <w:t xml:space="preserve"> плану подготовки котельной,</w:t>
            </w:r>
            <w:r w:rsidR="00EF3811">
              <w:rPr>
                <w:sz w:val="19"/>
              </w:rPr>
              <w:t xml:space="preserve"> обслуживающим персоналом котельной</w:t>
            </w:r>
          </w:p>
          <w:p w:rsidR="00EF3811" w:rsidRDefault="00EF3811" w:rsidP="00EC3745">
            <w:pPr>
              <w:pStyle w:val="TableParagraph"/>
              <w:jc w:val="both"/>
              <w:rPr>
                <w:sz w:val="18"/>
              </w:rPr>
            </w:pPr>
            <w:r>
              <w:rPr>
                <w:sz w:val="19"/>
              </w:rPr>
              <w:t>Специализированной организацией</w:t>
            </w:r>
          </w:p>
        </w:tc>
        <w:tc>
          <w:tcPr>
            <w:tcW w:w="1715" w:type="dxa"/>
          </w:tcPr>
          <w:p w:rsidR="00EC3745" w:rsidRPr="002E078C" w:rsidRDefault="00EC3745" w:rsidP="00EC3745">
            <w:pPr>
              <w:pStyle w:val="TableParagraph"/>
              <w:jc w:val="both"/>
              <w:rPr>
                <w:sz w:val="18"/>
              </w:rPr>
            </w:pPr>
          </w:p>
        </w:tc>
      </w:tr>
      <w:tr w:rsidR="00EF3811" w:rsidTr="00C858FF">
        <w:trPr>
          <w:trHeight w:val="510"/>
        </w:trPr>
        <w:tc>
          <w:tcPr>
            <w:tcW w:w="692" w:type="dxa"/>
          </w:tcPr>
          <w:p w:rsidR="00EF3811" w:rsidRDefault="00EF3811" w:rsidP="00A547E4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t>3.1.4.</w:t>
            </w:r>
          </w:p>
        </w:tc>
        <w:tc>
          <w:tcPr>
            <w:tcW w:w="7220" w:type="dxa"/>
          </w:tcPr>
          <w:p w:rsidR="00EF3811" w:rsidRPr="003906C9" w:rsidRDefault="00EF3811" w:rsidP="009B4A9B">
            <w:pPr>
              <w:jc w:val="both"/>
              <w:rPr>
                <w:rFonts w:ascii="Times New Roman" w:hAnsi="Times New Roman" w:cs="Times New Roman"/>
              </w:rPr>
            </w:pPr>
            <w:r w:rsidRPr="003906C9">
              <w:rPr>
                <w:rFonts w:ascii="Times New Roman" w:hAnsi="Times New Roman" w:cs="Times New Roman"/>
              </w:rPr>
              <w:t>Поверка или замена манометров</w:t>
            </w:r>
          </w:p>
        </w:tc>
        <w:tc>
          <w:tcPr>
            <w:tcW w:w="2324" w:type="dxa"/>
          </w:tcPr>
          <w:p w:rsidR="00EF3811" w:rsidRDefault="00EF3811" w:rsidP="009B4A9B">
            <w:pPr>
              <w:pStyle w:val="a5"/>
              <w:ind w:left="0"/>
            </w:pPr>
            <w:proofErr w:type="gramStart"/>
            <w:r>
              <w:t>Ответственный</w:t>
            </w:r>
            <w:proofErr w:type="gramEnd"/>
            <w:r>
              <w:t xml:space="preserve"> за исправное состояние и безопасную эксплуатацию </w:t>
            </w:r>
            <w:proofErr w:type="spellStart"/>
            <w:r>
              <w:t>Рычков</w:t>
            </w:r>
            <w:proofErr w:type="spellEnd"/>
            <w:r>
              <w:t xml:space="preserve"> А.Ю.</w:t>
            </w:r>
          </w:p>
        </w:tc>
        <w:tc>
          <w:tcPr>
            <w:tcW w:w="1677" w:type="dxa"/>
          </w:tcPr>
          <w:p w:rsidR="00EF3811" w:rsidRDefault="00EF3811" w:rsidP="00EC3745">
            <w:pPr>
              <w:pStyle w:val="TableParagraph"/>
              <w:spacing w:before="165"/>
              <w:ind w:left="13"/>
              <w:jc w:val="both"/>
              <w:rPr>
                <w:sz w:val="19"/>
              </w:rPr>
            </w:pPr>
            <w:r>
              <w:rPr>
                <w:sz w:val="19"/>
              </w:rPr>
              <w:t>Июль 2025г.</w:t>
            </w:r>
          </w:p>
        </w:tc>
        <w:tc>
          <w:tcPr>
            <w:tcW w:w="2018" w:type="dxa"/>
          </w:tcPr>
          <w:p w:rsidR="00EF3811" w:rsidRDefault="001C3319" w:rsidP="00EC3745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>По утверждённому</w:t>
            </w:r>
            <w:r w:rsidR="00EF3811">
              <w:rPr>
                <w:sz w:val="18"/>
              </w:rPr>
              <w:t xml:space="preserve"> плану подготовки котельной, </w:t>
            </w:r>
            <w:r w:rsidR="00EF3811">
              <w:rPr>
                <w:sz w:val="19"/>
              </w:rPr>
              <w:t>специализированной организацией</w:t>
            </w:r>
          </w:p>
        </w:tc>
        <w:tc>
          <w:tcPr>
            <w:tcW w:w="1715" w:type="dxa"/>
          </w:tcPr>
          <w:p w:rsidR="00EF3811" w:rsidRPr="002E078C" w:rsidRDefault="00EF3811" w:rsidP="00EC3745">
            <w:pPr>
              <w:pStyle w:val="TableParagraph"/>
              <w:jc w:val="both"/>
              <w:rPr>
                <w:sz w:val="18"/>
              </w:rPr>
            </w:pPr>
          </w:p>
        </w:tc>
      </w:tr>
      <w:tr w:rsidR="00EF3811" w:rsidTr="00C858FF">
        <w:trPr>
          <w:trHeight w:val="510"/>
        </w:trPr>
        <w:tc>
          <w:tcPr>
            <w:tcW w:w="692" w:type="dxa"/>
          </w:tcPr>
          <w:p w:rsidR="00EF3811" w:rsidRDefault="00EF3811" w:rsidP="00A547E4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t>3.1.5.</w:t>
            </w:r>
          </w:p>
        </w:tc>
        <w:tc>
          <w:tcPr>
            <w:tcW w:w="7220" w:type="dxa"/>
          </w:tcPr>
          <w:p w:rsidR="00EF3811" w:rsidRPr="003906C9" w:rsidRDefault="00EF3811" w:rsidP="009B4A9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906C9">
              <w:rPr>
                <w:rFonts w:ascii="Times New Roman" w:hAnsi="Times New Roman" w:cs="Times New Roman"/>
              </w:rPr>
              <w:t>Прозвонка</w:t>
            </w:r>
            <w:proofErr w:type="spellEnd"/>
            <w:r w:rsidRPr="003906C9">
              <w:rPr>
                <w:rFonts w:ascii="Times New Roman" w:hAnsi="Times New Roman" w:cs="Times New Roman"/>
              </w:rPr>
              <w:t xml:space="preserve"> изоляции</w:t>
            </w:r>
          </w:p>
        </w:tc>
        <w:tc>
          <w:tcPr>
            <w:tcW w:w="2324" w:type="dxa"/>
          </w:tcPr>
          <w:p w:rsidR="00EF3811" w:rsidRDefault="00EF3811" w:rsidP="009B4A9B">
            <w:pPr>
              <w:pStyle w:val="a5"/>
              <w:ind w:left="0"/>
            </w:pPr>
            <w:proofErr w:type="gramStart"/>
            <w:r>
              <w:t>Ответственный</w:t>
            </w:r>
            <w:proofErr w:type="gramEnd"/>
            <w:r>
              <w:t xml:space="preserve"> за исправное состояние и безопасную эксплуатацию </w:t>
            </w:r>
            <w:proofErr w:type="spellStart"/>
            <w:r>
              <w:t>Рычков</w:t>
            </w:r>
            <w:proofErr w:type="spellEnd"/>
            <w:r>
              <w:t xml:space="preserve"> А.Ю.</w:t>
            </w:r>
          </w:p>
        </w:tc>
        <w:tc>
          <w:tcPr>
            <w:tcW w:w="1677" w:type="dxa"/>
          </w:tcPr>
          <w:p w:rsidR="00EF3811" w:rsidRDefault="00EF3811" w:rsidP="00EC3745">
            <w:pPr>
              <w:pStyle w:val="TableParagraph"/>
              <w:spacing w:before="165"/>
              <w:ind w:left="13"/>
              <w:jc w:val="both"/>
              <w:rPr>
                <w:sz w:val="19"/>
              </w:rPr>
            </w:pPr>
            <w:r>
              <w:rPr>
                <w:sz w:val="19"/>
              </w:rPr>
              <w:t>Март-Апрель 2025г.</w:t>
            </w:r>
          </w:p>
        </w:tc>
        <w:tc>
          <w:tcPr>
            <w:tcW w:w="2018" w:type="dxa"/>
          </w:tcPr>
          <w:p w:rsidR="00EF3811" w:rsidRDefault="00EF3811" w:rsidP="00EC3745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>По</w:t>
            </w:r>
            <w:r w:rsidR="001C3319">
              <w:rPr>
                <w:sz w:val="18"/>
              </w:rPr>
              <w:t xml:space="preserve"> утверждённому</w:t>
            </w:r>
            <w:r>
              <w:rPr>
                <w:sz w:val="18"/>
              </w:rPr>
              <w:t xml:space="preserve"> плану подготовки котельной, </w:t>
            </w:r>
            <w:r>
              <w:rPr>
                <w:sz w:val="19"/>
              </w:rPr>
              <w:t>специализированной организацией</w:t>
            </w:r>
          </w:p>
        </w:tc>
        <w:tc>
          <w:tcPr>
            <w:tcW w:w="1715" w:type="dxa"/>
          </w:tcPr>
          <w:p w:rsidR="00EF3811" w:rsidRPr="002E078C" w:rsidRDefault="00EF3811" w:rsidP="00EC3745">
            <w:pPr>
              <w:pStyle w:val="TableParagraph"/>
              <w:jc w:val="both"/>
              <w:rPr>
                <w:sz w:val="18"/>
              </w:rPr>
            </w:pPr>
          </w:p>
        </w:tc>
      </w:tr>
      <w:tr w:rsidR="00EF3811" w:rsidTr="00C858FF">
        <w:trPr>
          <w:trHeight w:val="510"/>
        </w:trPr>
        <w:tc>
          <w:tcPr>
            <w:tcW w:w="692" w:type="dxa"/>
          </w:tcPr>
          <w:p w:rsidR="00EF3811" w:rsidRDefault="00EF3811" w:rsidP="00A547E4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t>3.1.6.</w:t>
            </w:r>
          </w:p>
        </w:tc>
        <w:tc>
          <w:tcPr>
            <w:tcW w:w="7220" w:type="dxa"/>
          </w:tcPr>
          <w:p w:rsidR="006A5CE4" w:rsidRDefault="006A5CE4" w:rsidP="006A5CE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3906C9">
              <w:rPr>
                <w:rFonts w:ascii="Times New Roman" w:hAnsi="Times New Roman" w:cs="Times New Roman"/>
              </w:rPr>
              <w:t>амена</w:t>
            </w:r>
            <w:r>
              <w:rPr>
                <w:rFonts w:ascii="Times New Roman" w:hAnsi="Times New Roman" w:cs="Times New Roman"/>
              </w:rPr>
              <w:t xml:space="preserve"> сгоревших ламп</w:t>
            </w:r>
            <w:r w:rsidRPr="003906C9">
              <w:rPr>
                <w:rFonts w:ascii="Times New Roman" w:hAnsi="Times New Roman" w:cs="Times New Roman"/>
              </w:rPr>
              <w:t xml:space="preserve"> </w:t>
            </w:r>
          </w:p>
          <w:p w:rsidR="00EF3811" w:rsidRPr="003906C9" w:rsidRDefault="006A5CE4" w:rsidP="006A5CE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прожекторов</w:t>
            </w:r>
          </w:p>
        </w:tc>
        <w:tc>
          <w:tcPr>
            <w:tcW w:w="2324" w:type="dxa"/>
          </w:tcPr>
          <w:p w:rsidR="00EF3811" w:rsidRDefault="006A5CE4" w:rsidP="009B4A9B">
            <w:pPr>
              <w:pStyle w:val="a5"/>
              <w:ind w:left="0"/>
            </w:pPr>
            <w:r>
              <w:t>Ответственный за исправное состояние и безопасную эксплуатацию</w:t>
            </w:r>
            <w:r>
              <w:rPr>
                <w:szCs w:val="19"/>
              </w:rPr>
              <w:t xml:space="preserve"> мастер котельной Кусков С.Н.</w:t>
            </w:r>
          </w:p>
        </w:tc>
        <w:tc>
          <w:tcPr>
            <w:tcW w:w="1677" w:type="dxa"/>
          </w:tcPr>
          <w:p w:rsidR="00EF3811" w:rsidRDefault="006A5CE4" w:rsidP="00EC3745">
            <w:pPr>
              <w:pStyle w:val="TableParagraph"/>
              <w:spacing w:before="165"/>
              <w:ind w:left="13"/>
              <w:jc w:val="both"/>
              <w:rPr>
                <w:sz w:val="19"/>
              </w:rPr>
            </w:pPr>
            <w:r>
              <w:rPr>
                <w:sz w:val="19"/>
              </w:rPr>
              <w:t>Июль-Август 2025г.</w:t>
            </w:r>
          </w:p>
        </w:tc>
        <w:tc>
          <w:tcPr>
            <w:tcW w:w="2018" w:type="dxa"/>
          </w:tcPr>
          <w:p w:rsidR="00EF3811" w:rsidRDefault="001C3319" w:rsidP="00EC3745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>По утверждённому</w:t>
            </w:r>
            <w:r w:rsidR="006A5CE4">
              <w:rPr>
                <w:sz w:val="18"/>
              </w:rPr>
              <w:t xml:space="preserve"> плану подготовки котельной, электромонтером </w:t>
            </w:r>
            <w:proofErr w:type="spellStart"/>
            <w:r w:rsidR="006A5CE4">
              <w:rPr>
                <w:sz w:val="18"/>
              </w:rPr>
              <w:t>Гамовым</w:t>
            </w:r>
            <w:proofErr w:type="spellEnd"/>
            <w:r w:rsidR="006A5CE4">
              <w:rPr>
                <w:sz w:val="18"/>
              </w:rPr>
              <w:t xml:space="preserve"> А.В.</w:t>
            </w:r>
          </w:p>
        </w:tc>
        <w:tc>
          <w:tcPr>
            <w:tcW w:w="1715" w:type="dxa"/>
          </w:tcPr>
          <w:p w:rsidR="00EF3811" w:rsidRPr="002E078C" w:rsidRDefault="00EF3811" w:rsidP="00EC3745">
            <w:pPr>
              <w:pStyle w:val="TableParagraph"/>
              <w:jc w:val="both"/>
              <w:rPr>
                <w:sz w:val="18"/>
              </w:rPr>
            </w:pPr>
          </w:p>
        </w:tc>
      </w:tr>
      <w:tr w:rsidR="00EF3811" w:rsidTr="00C858FF">
        <w:trPr>
          <w:trHeight w:val="510"/>
        </w:trPr>
        <w:tc>
          <w:tcPr>
            <w:tcW w:w="692" w:type="dxa"/>
          </w:tcPr>
          <w:p w:rsidR="00EF3811" w:rsidRDefault="006A5CE4" w:rsidP="00A547E4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t>3.1.7.</w:t>
            </w:r>
          </w:p>
        </w:tc>
        <w:tc>
          <w:tcPr>
            <w:tcW w:w="7220" w:type="dxa"/>
          </w:tcPr>
          <w:p w:rsidR="00EF3811" w:rsidRPr="003906C9" w:rsidRDefault="006A5CE4" w:rsidP="009B4A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Замена задвижек на теплообменниках</w:t>
            </w:r>
          </w:p>
        </w:tc>
        <w:tc>
          <w:tcPr>
            <w:tcW w:w="2324" w:type="dxa"/>
          </w:tcPr>
          <w:p w:rsidR="00EF3811" w:rsidRDefault="006A5CE4" w:rsidP="009B4A9B">
            <w:pPr>
              <w:pStyle w:val="a5"/>
              <w:ind w:left="0"/>
            </w:pPr>
            <w:r>
              <w:t>Ответственный за исправное состояние и безопасную эксплуатацию</w:t>
            </w:r>
            <w:r>
              <w:rPr>
                <w:szCs w:val="19"/>
              </w:rPr>
              <w:t xml:space="preserve"> мастер котельной Кусков С.Н.</w:t>
            </w:r>
          </w:p>
        </w:tc>
        <w:tc>
          <w:tcPr>
            <w:tcW w:w="1677" w:type="dxa"/>
          </w:tcPr>
          <w:p w:rsidR="00EF3811" w:rsidRDefault="006A5CE4" w:rsidP="00EC3745">
            <w:pPr>
              <w:pStyle w:val="TableParagraph"/>
              <w:spacing w:before="165"/>
              <w:ind w:left="13"/>
              <w:jc w:val="both"/>
              <w:rPr>
                <w:sz w:val="19"/>
              </w:rPr>
            </w:pPr>
            <w:r>
              <w:rPr>
                <w:sz w:val="19"/>
              </w:rPr>
              <w:t>Июль-Август 2025г.</w:t>
            </w:r>
          </w:p>
        </w:tc>
        <w:tc>
          <w:tcPr>
            <w:tcW w:w="2018" w:type="dxa"/>
          </w:tcPr>
          <w:p w:rsidR="00EF3811" w:rsidRPr="006A5CE4" w:rsidRDefault="001C3319" w:rsidP="00EC3745">
            <w:pPr>
              <w:pStyle w:val="TableParagraph"/>
              <w:jc w:val="both"/>
              <w:rPr>
                <w:sz w:val="19"/>
              </w:rPr>
            </w:pPr>
            <w:r>
              <w:rPr>
                <w:sz w:val="18"/>
              </w:rPr>
              <w:t>По утверждённому</w:t>
            </w:r>
            <w:r w:rsidR="006A5CE4">
              <w:rPr>
                <w:sz w:val="18"/>
              </w:rPr>
              <w:t xml:space="preserve"> плану подготовки котельной,</w:t>
            </w:r>
            <w:r w:rsidR="006A5CE4">
              <w:rPr>
                <w:sz w:val="19"/>
              </w:rPr>
              <w:t xml:space="preserve"> обслуживающим персоналом котельной</w:t>
            </w:r>
          </w:p>
        </w:tc>
        <w:tc>
          <w:tcPr>
            <w:tcW w:w="1715" w:type="dxa"/>
          </w:tcPr>
          <w:p w:rsidR="00EF3811" w:rsidRPr="002E078C" w:rsidRDefault="00EF3811" w:rsidP="00EC3745">
            <w:pPr>
              <w:pStyle w:val="TableParagraph"/>
              <w:jc w:val="both"/>
              <w:rPr>
                <w:sz w:val="18"/>
              </w:rPr>
            </w:pPr>
          </w:p>
        </w:tc>
      </w:tr>
      <w:tr w:rsidR="006A5CE4" w:rsidTr="00C858FF">
        <w:trPr>
          <w:trHeight w:val="510"/>
        </w:trPr>
        <w:tc>
          <w:tcPr>
            <w:tcW w:w="692" w:type="dxa"/>
          </w:tcPr>
          <w:p w:rsidR="006A5CE4" w:rsidRDefault="006A5CE4" w:rsidP="00A547E4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t>3.1.8.</w:t>
            </w:r>
          </w:p>
        </w:tc>
        <w:tc>
          <w:tcPr>
            <w:tcW w:w="7220" w:type="dxa"/>
          </w:tcPr>
          <w:p w:rsidR="006A5CE4" w:rsidRDefault="006A5CE4" w:rsidP="006A5CE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Замена обратных клапанов </w:t>
            </w:r>
          </w:p>
          <w:p w:rsidR="006A5CE4" w:rsidRDefault="006A5CE4" w:rsidP="009B4A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</w:tcPr>
          <w:p w:rsidR="006A5CE4" w:rsidRDefault="006A5CE4" w:rsidP="009B4A9B">
            <w:pPr>
              <w:pStyle w:val="a5"/>
              <w:ind w:left="0"/>
            </w:pPr>
            <w:r>
              <w:t>Ответственный за исправное состояние и безопасную эксплуатацию</w:t>
            </w:r>
            <w:r>
              <w:rPr>
                <w:szCs w:val="19"/>
              </w:rPr>
              <w:t xml:space="preserve"> мастер котельной Кусков С.Н.</w:t>
            </w:r>
          </w:p>
        </w:tc>
        <w:tc>
          <w:tcPr>
            <w:tcW w:w="1677" w:type="dxa"/>
          </w:tcPr>
          <w:p w:rsidR="006A5CE4" w:rsidRDefault="006A5CE4" w:rsidP="00EC3745">
            <w:pPr>
              <w:pStyle w:val="TableParagraph"/>
              <w:spacing w:before="165"/>
              <w:ind w:left="13"/>
              <w:jc w:val="both"/>
              <w:rPr>
                <w:sz w:val="19"/>
              </w:rPr>
            </w:pPr>
            <w:r>
              <w:rPr>
                <w:sz w:val="19"/>
              </w:rPr>
              <w:t>Июль-Август 2025г.</w:t>
            </w:r>
          </w:p>
        </w:tc>
        <w:tc>
          <w:tcPr>
            <w:tcW w:w="2018" w:type="dxa"/>
          </w:tcPr>
          <w:p w:rsidR="006A5CE4" w:rsidRDefault="00991717" w:rsidP="00EC3745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>По утверждённому</w:t>
            </w:r>
            <w:r w:rsidR="006A5CE4">
              <w:rPr>
                <w:sz w:val="18"/>
              </w:rPr>
              <w:t xml:space="preserve"> плану подготовки котельной,</w:t>
            </w:r>
            <w:r w:rsidR="006A5CE4">
              <w:rPr>
                <w:sz w:val="19"/>
              </w:rPr>
              <w:t xml:space="preserve"> обслуживающим персоналом котельной</w:t>
            </w:r>
          </w:p>
        </w:tc>
        <w:tc>
          <w:tcPr>
            <w:tcW w:w="1715" w:type="dxa"/>
          </w:tcPr>
          <w:p w:rsidR="006A5CE4" w:rsidRPr="002E078C" w:rsidRDefault="006A5CE4" w:rsidP="00EC3745">
            <w:pPr>
              <w:pStyle w:val="TableParagraph"/>
              <w:jc w:val="both"/>
              <w:rPr>
                <w:sz w:val="18"/>
              </w:rPr>
            </w:pPr>
          </w:p>
        </w:tc>
      </w:tr>
      <w:tr w:rsidR="006A5CE4" w:rsidTr="00C858FF">
        <w:trPr>
          <w:trHeight w:val="510"/>
        </w:trPr>
        <w:tc>
          <w:tcPr>
            <w:tcW w:w="692" w:type="dxa"/>
          </w:tcPr>
          <w:p w:rsidR="006A5CE4" w:rsidRDefault="006A5CE4" w:rsidP="00A547E4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t>3.1.9.</w:t>
            </w:r>
          </w:p>
        </w:tc>
        <w:tc>
          <w:tcPr>
            <w:tcW w:w="7220" w:type="dxa"/>
          </w:tcPr>
          <w:p w:rsidR="006A5CE4" w:rsidRDefault="006A5CE4" w:rsidP="009B4A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Замена в системе подпитки воды шаровых кранов</w:t>
            </w:r>
          </w:p>
        </w:tc>
        <w:tc>
          <w:tcPr>
            <w:tcW w:w="2324" w:type="dxa"/>
          </w:tcPr>
          <w:p w:rsidR="006A5CE4" w:rsidRDefault="006A5CE4" w:rsidP="009B4A9B">
            <w:pPr>
              <w:pStyle w:val="a5"/>
              <w:ind w:left="0"/>
            </w:pPr>
            <w:r>
              <w:t>Ответственный за исправное состояние и безопасную эксплуатацию</w:t>
            </w:r>
            <w:r>
              <w:rPr>
                <w:szCs w:val="19"/>
              </w:rPr>
              <w:t xml:space="preserve"> мастер котельной Кусков С.Н.</w:t>
            </w:r>
          </w:p>
        </w:tc>
        <w:tc>
          <w:tcPr>
            <w:tcW w:w="1677" w:type="dxa"/>
          </w:tcPr>
          <w:p w:rsidR="006A5CE4" w:rsidRDefault="006A5CE4" w:rsidP="00EC3745">
            <w:pPr>
              <w:pStyle w:val="TableParagraph"/>
              <w:spacing w:before="165"/>
              <w:ind w:left="13"/>
              <w:jc w:val="both"/>
              <w:rPr>
                <w:sz w:val="19"/>
              </w:rPr>
            </w:pPr>
            <w:r>
              <w:rPr>
                <w:sz w:val="19"/>
              </w:rPr>
              <w:t>Июль-Август 2025г.</w:t>
            </w:r>
          </w:p>
        </w:tc>
        <w:tc>
          <w:tcPr>
            <w:tcW w:w="2018" w:type="dxa"/>
          </w:tcPr>
          <w:p w:rsidR="006A5CE4" w:rsidRDefault="00991717" w:rsidP="00EC3745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>По утверждённому</w:t>
            </w:r>
            <w:r w:rsidR="006A5CE4">
              <w:rPr>
                <w:sz w:val="18"/>
              </w:rPr>
              <w:t xml:space="preserve"> плану подготовки котельной,</w:t>
            </w:r>
            <w:r w:rsidR="006A5CE4">
              <w:rPr>
                <w:sz w:val="19"/>
              </w:rPr>
              <w:t xml:space="preserve"> обслуживающим персоналом котельной</w:t>
            </w:r>
          </w:p>
        </w:tc>
        <w:tc>
          <w:tcPr>
            <w:tcW w:w="1715" w:type="dxa"/>
          </w:tcPr>
          <w:p w:rsidR="006A5CE4" w:rsidRPr="002E078C" w:rsidRDefault="006A5CE4" w:rsidP="00EC3745">
            <w:pPr>
              <w:pStyle w:val="TableParagraph"/>
              <w:jc w:val="both"/>
              <w:rPr>
                <w:sz w:val="18"/>
              </w:rPr>
            </w:pPr>
          </w:p>
        </w:tc>
      </w:tr>
      <w:tr w:rsidR="00C858FF" w:rsidTr="00C858FF">
        <w:trPr>
          <w:trHeight w:val="510"/>
        </w:trPr>
        <w:tc>
          <w:tcPr>
            <w:tcW w:w="692" w:type="dxa"/>
          </w:tcPr>
          <w:p w:rsidR="00C858FF" w:rsidRDefault="00C858FF" w:rsidP="00A547E4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lastRenderedPageBreak/>
              <w:t>3.1.10</w:t>
            </w:r>
          </w:p>
        </w:tc>
        <w:tc>
          <w:tcPr>
            <w:tcW w:w="7220" w:type="dxa"/>
          </w:tcPr>
          <w:p w:rsidR="00C858FF" w:rsidRDefault="00C858FF" w:rsidP="009B4A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Обследование дымовой трубы</w:t>
            </w:r>
          </w:p>
        </w:tc>
        <w:tc>
          <w:tcPr>
            <w:tcW w:w="2324" w:type="dxa"/>
          </w:tcPr>
          <w:p w:rsidR="00C858FF" w:rsidRDefault="00C858FF" w:rsidP="003B5BC0">
            <w:pPr>
              <w:pStyle w:val="a5"/>
              <w:ind w:left="0"/>
            </w:pPr>
            <w:proofErr w:type="gramStart"/>
            <w:r>
              <w:t>Ответственный</w:t>
            </w:r>
            <w:proofErr w:type="gramEnd"/>
            <w:r>
              <w:t xml:space="preserve"> за исправное состояние и безопасную эксплуатацию </w:t>
            </w:r>
            <w:proofErr w:type="spellStart"/>
            <w:r>
              <w:t>Рычков</w:t>
            </w:r>
            <w:proofErr w:type="spellEnd"/>
            <w:r>
              <w:t xml:space="preserve"> А.Ю.</w:t>
            </w:r>
          </w:p>
        </w:tc>
        <w:tc>
          <w:tcPr>
            <w:tcW w:w="1677" w:type="dxa"/>
          </w:tcPr>
          <w:p w:rsidR="00C858FF" w:rsidRDefault="00C858FF" w:rsidP="003B5BC0">
            <w:pPr>
              <w:pStyle w:val="TableParagraph"/>
              <w:spacing w:before="165"/>
              <w:ind w:left="13"/>
              <w:jc w:val="both"/>
              <w:rPr>
                <w:sz w:val="19"/>
              </w:rPr>
            </w:pPr>
            <w:r>
              <w:rPr>
                <w:sz w:val="19"/>
              </w:rPr>
              <w:t>август</w:t>
            </w:r>
            <w:r>
              <w:rPr>
                <w:sz w:val="19"/>
              </w:rPr>
              <w:t xml:space="preserve"> 2025г.</w:t>
            </w:r>
          </w:p>
        </w:tc>
        <w:tc>
          <w:tcPr>
            <w:tcW w:w="2018" w:type="dxa"/>
          </w:tcPr>
          <w:p w:rsidR="00C858FF" w:rsidRDefault="00C858FF" w:rsidP="003B5BC0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 xml:space="preserve">По утверждённому плану подготовки котельной, </w:t>
            </w:r>
            <w:r>
              <w:rPr>
                <w:sz w:val="19"/>
              </w:rPr>
              <w:t>специализированной организацией</w:t>
            </w:r>
          </w:p>
        </w:tc>
        <w:tc>
          <w:tcPr>
            <w:tcW w:w="1715" w:type="dxa"/>
          </w:tcPr>
          <w:p w:rsidR="00C858FF" w:rsidRPr="002E078C" w:rsidRDefault="00C858FF" w:rsidP="00EC3745">
            <w:pPr>
              <w:pStyle w:val="TableParagraph"/>
              <w:jc w:val="both"/>
              <w:rPr>
                <w:sz w:val="18"/>
              </w:rPr>
            </w:pPr>
          </w:p>
        </w:tc>
      </w:tr>
      <w:tr w:rsidR="00C858FF" w:rsidTr="00C858FF">
        <w:trPr>
          <w:trHeight w:val="510"/>
        </w:trPr>
        <w:tc>
          <w:tcPr>
            <w:tcW w:w="692" w:type="dxa"/>
          </w:tcPr>
          <w:p w:rsidR="00C858FF" w:rsidRDefault="00C858FF" w:rsidP="00A547E4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t>3.1.11</w:t>
            </w:r>
          </w:p>
        </w:tc>
        <w:tc>
          <w:tcPr>
            <w:tcW w:w="7220" w:type="dxa"/>
          </w:tcPr>
          <w:p w:rsidR="00C858FF" w:rsidRDefault="00C858FF" w:rsidP="009B4A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Обследование здания котельной</w:t>
            </w:r>
          </w:p>
        </w:tc>
        <w:tc>
          <w:tcPr>
            <w:tcW w:w="2324" w:type="dxa"/>
          </w:tcPr>
          <w:p w:rsidR="00C858FF" w:rsidRDefault="00C858FF" w:rsidP="003B5BC0">
            <w:pPr>
              <w:pStyle w:val="a5"/>
              <w:ind w:left="0"/>
            </w:pPr>
            <w:proofErr w:type="gramStart"/>
            <w:r>
              <w:t>Ответственный</w:t>
            </w:r>
            <w:proofErr w:type="gramEnd"/>
            <w:r>
              <w:t xml:space="preserve"> за исправное состояние и безопасную эксплуатацию </w:t>
            </w:r>
            <w:proofErr w:type="spellStart"/>
            <w:r>
              <w:t>Рычков</w:t>
            </w:r>
            <w:proofErr w:type="spellEnd"/>
            <w:r>
              <w:t xml:space="preserve"> А.Ю.</w:t>
            </w:r>
          </w:p>
        </w:tc>
        <w:tc>
          <w:tcPr>
            <w:tcW w:w="1677" w:type="dxa"/>
          </w:tcPr>
          <w:p w:rsidR="00C858FF" w:rsidRDefault="00C858FF" w:rsidP="003B5BC0">
            <w:pPr>
              <w:pStyle w:val="TableParagraph"/>
              <w:spacing w:before="165"/>
              <w:ind w:left="13"/>
              <w:jc w:val="both"/>
              <w:rPr>
                <w:sz w:val="19"/>
              </w:rPr>
            </w:pPr>
            <w:r>
              <w:rPr>
                <w:sz w:val="19"/>
              </w:rPr>
              <w:t>август</w:t>
            </w:r>
            <w:r>
              <w:rPr>
                <w:sz w:val="19"/>
              </w:rPr>
              <w:t xml:space="preserve"> 2025г.</w:t>
            </w:r>
          </w:p>
        </w:tc>
        <w:tc>
          <w:tcPr>
            <w:tcW w:w="2018" w:type="dxa"/>
          </w:tcPr>
          <w:p w:rsidR="00C858FF" w:rsidRDefault="00C858FF" w:rsidP="003B5BC0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 xml:space="preserve">По утверждённому плану подготовки котельной, </w:t>
            </w:r>
            <w:r>
              <w:rPr>
                <w:sz w:val="19"/>
              </w:rPr>
              <w:t>специализированной организацией</w:t>
            </w:r>
          </w:p>
        </w:tc>
        <w:tc>
          <w:tcPr>
            <w:tcW w:w="1715" w:type="dxa"/>
          </w:tcPr>
          <w:p w:rsidR="00C858FF" w:rsidRPr="002E078C" w:rsidRDefault="00C858FF" w:rsidP="00EC3745">
            <w:pPr>
              <w:pStyle w:val="TableParagraph"/>
              <w:jc w:val="both"/>
              <w:rPr>
                <w:sz w:val="18"/>
              </w:rPr>
            </w:pPr>
          </w:p>
        </w:tc>
      </w:tr>
      <w:tr w:rsidR="006A5CE4" w:rsidTr="00C858FF">
        <w:trPr>
          <w:trHeight w:val="510"/>
        </w:trPr>
        <w:tc>
          <w:tcPr>
            <w:tcW w:w="692" w:type="dxa"/>
          </w:tcPr>
          <w:p w:rsidR="006A5CE4" w:rsidRDefault="006A5CE4" w:rsidP="00A547E4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t>3.2</w:t>
            </w:r>
          </w:p>
        </w:tc>
        <w:tc>
          <w:tcPr>
            <w:tcW w:w="14954" w:type="dxa"/>
            <w:gridSpan w:val="5"/>
          </w:tcPr>
          <w:p w:rsidR="006A5CE4" w:rsidRPr="002E078C" w:rsidRDefault="006A5CE4" w:rsidP="00EC3745">
            <w:pPr>
              <w:pStyle w:val="TableParagraph"/>
              <w:jc w:val="both"/>
              <w:rPr>
                <w:sz w:val="18"/>
              </w:rPr>
            </w:pPr>
            <w:r w:rsidRPr="00162715">
              <w:rPr>
                <w:sz w:val="28"/>
                <w:szCs w:val="28"/>
              </w:rPr>
              <w:t>Котельная с</w:t>
            </w:r>
            <w:proofErr w:type="gramStart"/>
            <w:r w:rsidRPr="00162715">
              <w:rPr>
                <w:sz w:val="28"/>
                <w:szCs w:val="28"/>
              </w:rPr>
              <w:t>.К</w:t>
            </w:r>
            <w:proofErr w:type="gramEnd"/>
            <w:r w:rsidRPr="00162715">
              <w:rPr>
                <w:sz w:val="28"/>
                <w:szCs w:val="28"/>
              </w:rPr>
              <w:t>остино СОШ</w:t>
            </w:r>
          </w:p>
        </w:tc>
      </w:tr>
      <w:tr w:rsidR="006A5CE4" w:rsidTr="00C858FF">
        <w:trPr>
          <w:trHeight w:val="510"/>
        </w:trPr>
        <w:tc>
          <w:tcPr>
            <w:tcW w:w="692" w:type="dxa"/>
          </w:tcPr>
          <w:p w:rsidR="006A5CE4" w:rsidRDefault="006A5CE4" w:rsidP="00A547E4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t>3.2.1</w:t>
            </w:r>
            <w:r w:rsidR="00991717">
              <w:rPr>
                <w:sz w:val="19"/>
              </w:rPr>
              <w:t>.</w:t>
            </w:r>
          </w:p>
        </w:tc>
        <w:tc>
          <w:tcPr>
            <w:tcW w:w="7220" w:type="dxa"/>
          </w:tcPr>
          <w:p w:rsidR="006A5CE4" w:rsidRPr="00162715" w:rsidRDefault="00991717" w:rsidP="009B4A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6C9">
              <w:rPr>
                <w:rFonts w:ascii="Times New Roman" w:hAnsi="Times New Roman" w:cs="Times New Roman"/>
              </w:rPr>
              <w:t>Очистка котельной от шлака и  пыли, побелка, покраска</w:t>
            </w:r>
          </w:p>
        </w:tc>
        <w:tc>
          <w:tcPr>
            <w:tcW w:w="2324" w:type="dxa"/>
          </w:tcPr>
          <w:p w:rsidR="006A5CE4" w:rsidRDefault="00991717" w:rsidP="009B4A9B">
            <w:pPr>
              <w:pStyle w:val="a5"/>
              <w:ind w:left="0"/>
            </w:pPr>
            <w:r>
              <w:t>Ответственный за исправное состояние и безопасную эксплуатацию</w:t>
            </w:r>
            <w:r>
              <w:rPr>
                <w:szCs w:val="19"/>
              </w:rPr>
              <w:t xml:space="preserve"> мастер котельной </w:t>
            </w:r>
            <w:proofErr w:type="spellStart"/>
            <w:r>
              <w:rPr>
                <w:szCs w:val="19"/>
              </w:rPr>
              <w:t>Ложников</w:t>
            </w:r>
            <w:proofErr w:type="spellEnd"/>
            <w:r>
              <w:rPr>
                <w:szCs w:val="19"/>
              </w:rPr>
              <w:t xml:space="preserve"> В.Ю.</w:t>
            </w:r>
          </w:p>
        </w:tc>
        <w:tc>
          <w:tcPr>
            <w:tcW w:w="1677" w:type="dxa"/>
          </w:tcPr>
          <w:p w:rsidR="006A5CE4" w:rsidRDefault="00991717" w:rsidP="00EC3745">
            <w:pPr>
              <w:pStyle w:val="TableParagraph"/>
              <w:spacing w:before="165"/>
              <w:ind w:left="13"/>
              <w:jc w:val="both"/>
              <w:rPr>
                <w:sz w:val="19"/>
              </w:rPr>
            </w:pPr>
            <w:r>
              <w:rPr>
                <w:sz w:val="19"/>
              </w:rPr>
              <w:t>Июль-Август 2025г.</w:t>
            </w:r>
          </w:p>
        </w:tc>
        <w:tc>
          <w:tcPr>
            <w:tcW w:w="2018" w:type="dxa"/>
          </w:tcPr>
          <w:p w:rsidR="006A5CE4" w:rsidRDefault="00991717" w:rsidP="00EC3745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>По утверждённому плану подготовки котельной,</w:t>
            </w:r>
            <w:r>
              <w:rPr>
                <w:sz w:val="19"/>
              </w:rPr>
              <w:t xml:space="preserve"> обслуживающим персоналом котельной</w:t>
            </w:r>
          </w:p>
        </w:tc>
        <w:tc>
          <w:tcPr>
            <w:tcW w:w="1715" w:type="dxa"/>
          </w:tcPr>
          <w:p w:rsidR="006A5CE4" w:rsidRPr="002E078C" w:rsidRDefault="006A5CE4" w:rsidP="00EC3745">
            <w:pPr>
              <w:pStyle w:val="TableParagraph"/>
              <w:jc w:val="both"/>
              <w:rPr>
                <w:sz w:val="18"/>
              </w:rPr>
            </w:pPr>
          </w:p>
        </w:tc>
      </w:tr>
      <w:tr w:rsidR="006A5CE4" w:rsidTr="00C858FF">
        <w:trPr>
          <w:trHeight w:val="510"/>
        </w:trPr>
        <w:tc>
          <w:tcPr>
            <w:tcW w:w="692" w:type="dxa"/>
          </w:tcPr>
          <w:p w:rsidR="006A5CE4" w:rsidRDefault="006A5CE4" w:rsidP="00A547E4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t>3.2.2.</w:t>
            </w:r>
          </w:p>
        </w:tc>
        <w:tc>
          <w:tcPr>
            <w:tcW w:w="7220" w:type="dxa"/>
          </w:tcPr>
          <w:p w:rsidR="00991717" w:rsidRPr="003906C9" w:rsidRDefault="00991717" w:rsidP="00991717">
            <w:pPr>
              <w:jc w:val="both"/>
              <w:rPr>
                <w:rFonts w:ascii="Times New Roman" w:hAnsi="Times New Roman" w:cs="Times New Roman"/>
              </w:rPr>
            </w:pPr>
            <w:r w:rsidRPr="003906C9">
              <w:rPr>
                <w:rFonts w:ascii="Times New Roman" w:hAnsi="Times New Roman" w:cs="Times New Roman"/>
              </w:rPr>
              <w:t>Реставрация обмуровки котла КВМ-0,8, ремонт колосников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A5CE4" w:rsidRPr="00162715" w:rsidRDefault="006A5CE4" w:rsidP="009B4A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6A5CE4" w:rsidRDefault="00991717" w:rsidP="009B4A9B">
            <w:pPr>
              <w:pStyle w:val="a5"/>
              <w:ind w:left="0"/>
            </w:pPr>
            <w:r>
              <w:t>Ответственный за исправное состояние и безопасную эксплуатацию</w:t>
            </w:r>
            <w:r>
              <w:rPr>
                <w:szCs w:val="19"/>
              </w:rPr>
              <w:t xml:space="preserve"> мастер котельной </w:t>
            </w:r>
            <w:proofErr w:type="spellStart"/>
            <w:r>
              <w:rPr>
                <w:szCs w:val="19"/>
              </w:rPr>
              <w:t>Ложников</w:t>
            </w:r>
            <w:proofErr w:type="spellEnd"/>
            <w:r>
              <w:rPr>
                <w:szCs w:val="19"/>
              </w:rPr>
              <w:t xml:space="preserve"> В.Ю.</w:t>
            </w:r>
          </w:p>
        </w:tc>
        <w:tc>
          <w:tcPr>
            <w:tcW w:w="1677" w:type="dxa"/>
          </w:tcPr>
          <w:p w:rsidR="006A5CE4" w:rsidRDefault="00991717" w:rsidP="00EC3745">
            <w:pPr>
              <w:pStyle w:val="TableParagraph"/>
              <w:spacing w:before="165"/>
              <w:ind w:left="13"/>
              <w:jc w:val="both"/>
              <w:rPr>
                <w:sz w:val="19"/>
              </w:rPr>
            </w:pPr>
            <w:r>
              <w:rPr>
                <w:sz w:val="19"/>
              </w:rPr>
              <w:t>Июль-Август 2025г.</w:t>
            </w:r>
          </w:p>
        </w:tc>
        <w:tc>
          <w:tcPr>
            <w:tcW w:w="2018" w:type="dxa"/>
          </w:tcPr>
          <w:p w:rsidR="006A5CE4" w:rsidRDefault="00991717" w:rsidP="00EC3745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>По утверждённому плану подготовки котельной,</w:t>
            </w:r>
            <w:r>
              <w:rPr>
                <w:sz w:val="19"/>
              </w:rPr>
              <w:t xml:space="preserve"> обслуживающим персоналом котельной</w:t>
            </w:r>
          </w:p>
        </w:tc>
        <w:tc>
          <w:tcPr>
            <w:tcW w:w="1715" w:type="dxa"/>
          </w:tcPr>
          <w:p w:rsidR="006A5CE4" w:rsidRPr="002E078C" w:rsidRDefault="006A5CE4" w:rsidP="00EC3745">
            <w:pPr>
              <w:pStyle w:val="TableParagraph"/>
              <w:jc w:val="both"/>
              <w:rPr>
                <w:sz w:val="18"/>
              </w:rPr>
            </w:pPr>
          </w:p>
        </w:tc>
      </w:tr>
      <w:tr w:rsidR="006A5CE4" w:rsidTr="00C858FF">
        <w:trPr>
          <w:trHeight w:val="510"/>
        </w:trPr>
        <w:tc>
          <w:tcPr>
            <w:tcW w:w="692" w:type="dxa"/>
          </w:tcPr>
          <w:p w:rsidR="006A5CE4" w:rsidRDefault="006A5CE4" w:rsidP="00A547E4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t>3.2.3.</w:t>
            </w:r>
          </w:p>
        </w:tc>
        <w:tc>
          <w:tcPr>
            <w:tcW w:w="7220" w:type="dxa"/>
          </w:tcPr>
          <w:p w:rsidR="006A5CE4" w:rsidRPr="00991717" w:rsidRDefault="00991717" w:rsidP="00991717">
            <w:pPr>
              <w:jc w:val="both"/>
              <w:rPr>
                <w:rFonts w:ascii="Times New Roman" w:hAnsi="Times New Roman" w:cs="Times New Roman"/>
              </w:rPr>
            </w:pPr>
            <w:r w:rsidRPr="003906C9">
              <w:rPr>
                <w:rFonts w:ascii="Times New Roman" w:hAnsi="Times New Roman" w:cs="Times New Roman"/>
              </w:rPr>
              <w:t>Ремонт электрооборудования и замена сгоревших</w:t>
            </w:r>
            <w:r>
              <w:rPr>
                <w:rFonts w:ascii="Times New Roman" w:hAnsi="Times New Roman" w:cs="Times New Roman"/>
              </w:rPr>
              <w:t xml:space="preserve"> прожекторов, л</w:t>
            </w:r>
            <w:r w:rsidRPr="003906C9">
              <w:rPr>
                <w:rFonts w:ascii="Times New Roman" w:hAnsi="Times New Roman" w:cs="Times New Roman"/>
              </w:rPr>
              <w:t>амп</w:t>
            </w:r>
          </w:p>
        </w:tc>
        <w:tc>
          <w:tcPr>
            <w:tcW w:w="2324" w:type="dxa"/>
          </w:tcPr>
          <w:p w:rsidR="006A5CE4" w:rsidRDefault="00991717" w:rsidP="009B4A9B">
            <w:pPr>
              <w:pStyle w:val="a5"/>
              <w:ind w:left="0"/>
            </w:pPr>
            <w:r>
              <w:t>Ответственный за исправное состояние и безопасную эксплуатацию</w:t>
            </w:r>
            <w:r>
              <w:rPr>
                <w:szCs w:val="19"/>
              </w:rPr>
              <w:t xml:space="preserve"> мастер котельной </w:t>
            </w:r>
            <w:proofErr w:type="spellStart"/>
            <w:r>
              <w:rPr>
                <w:szCs w:val="19"/>
              </w:rPr>
              <w:t>Ложников</w:t>
            </w:r>
            <w:proofErr w:type="spellEnd"/>
            <w:r>
              <w:rPr>
                <w:szCs w:val="19"/>
              </w:rPr>
              <w:t xml:space="preserve"> В.Ю.</w:t>
            </w:r>
          </w:p>
        </w:tc>
        <w:tc>
          <w:tcPr>
            <w:tcW w:w="1677" w:type="dxa"/>
          </w:tcPr>
          <w:p w:rsidR="006A5CE4" w:rsidRDefault="00991717" w:rsidP="00EC3745">
            <w:pPr>
              <w:pStyle w:val="TableParagraph"/>
              <w:spacing w:before="165"/>
              <w:ind w:left="13"/>
              <w:jc w:val="both"/>
              <w:rPr>
                <w:sz w:val="19"/>
              </w:rPr>
            </w:pPr>
            <w:r>
              <w:rPr>
                <w:sz w:val="19"/>
              </w:rPr>
              <w:t>Июль-Август 2025г.</w:t>
            </w:r>
          </w:p>
        </w:tc>
        <w:tc>
          <w:tcPr>
            <w:tcW w:w="2018" w:type="dxa"/>
          </w:tcPr>
          <w:p w:rsidR="006A5CE4" w:rsidRDefault="00991717" w:rsidP="00EC3745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 xml:space="preserve">По утверждённому плану подготовки котельной, электромонтером </w:t>
            </w:r>
            <w:proofErr w:type="spellStart"/>
            <w:r>
              <w:rPr>
                <w:sz w:val="18"/>
              </w:rPr>
              <w:t>Гамовым</w:t>
            </w:r>
            <w:proofErr w:type="spellEnd"/>
            <w:r>
              <w:rPr>
                <w:sz w:val="18"/>
              </w:rPr>
              <w:t xml:space="preserve"> А.В.</w:t>
            </w:r>
          </w:p>
        </w:tc>
        <w:tc>
          <w:tcPr>
            <w:tcW w:w="1715" w:type="dxa"/>
          </w:tcPr>
          <w:p w:rsidR="006A5CE4" w:rsidRPr="002E078C" w:rsidRDefault="006A5CE4" w:rsidP="00EC3745">
            <w:pPr>
              <w:pStyle w:val="TableParagraph"/>
              <w:jc w:val="both"/>
              <w:rPr>
                <w:sz w:val="18"/>
              </w:rPr>
            </w:pPr>
          </w:p>
        </w:tc>
      </w:tr>
      <w:tr w:rsidR="006A5CE4" w:rsidTr="00C858FF">
        <w:trPr>
          <w:trHeight w:val="510"/>
        </w:trPr>
        <w:tc>
          <w:tcPr>
            <w:tcW w:w="692" w:type="dxa"/>
          </w:tcPr>
          <w:p w:rsidR="006A5CE4" w:rsidRDefault="006A5CE4" w:rsidP="00A547E4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t>3.2.4.</w:t>
            </w:r>
          </w:p>
        </w:tc>
        <w:tc>
          <w:tcPr>
            <w:tcW w:w="7220" w:type="dxa"/>
          </w:tcPr>
          <w:p w:rsidR="00991717" w:rsidRPr="003906C9" w:rsidRDefault="00991717" w:rsidP="00991717">
            <w:pPr>
              <w:jc w:val="both"/>
              <w:rPr>
                <w:rFonts w:ascii="Times New Roman" w:hAnsi="Times New Roman" w:cs="Times New Roman"/>
              </w:rPr>
            </w:pPr>
            <w:r w:rsidRPr="003906C9">
              <w:rPr>
                <w:rFonts w:ascii="Times New Roman" w:hAnsi="Times New Roman" w:cs="Times New Roman"/>
              </w:rPr>
              <w:t>Ремонт котла КВБр-0.63</w:t>
            </w:r>
          </w:p>
          <w:p w:rsidR="006A5CE4" w:rsidRPr="00162715" w:rsidRDefault="00991717" w:rsidP="009B4A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Замена дисковых затворов на фланцевые стальные шаровые краны</w:t>
            </w:r>
          </w:p>
        </w:tc>
        <w:tc>
          <w:tcPr>
            <w:tcW w:w="2324" w:type="dxa"/>
          </w:tcPr>
          <w:p w:rsidR="006A5CE4" w:rsidRDefault="00991717" w:rsidP="009B4A9B">
            <w:pPr>
              <w:pStyle w:val="a5"/>
              <w:ind w:left="0"/>
            </w:pPr>
            <w:r>
              <w:t>Ответственный за исправное состояние и безопасную эксплуатацию</w:t>
            </w:r>
            <w:r>
              <w:rPr>
                <w:szCs w:val="19"/>
              </w:rPr>
              <w:t xml:space="preserve"> мастер котельной </w:t>
            </w:r>
            <w:proofErr w:type="spellStart"/>
            <w:r>
              <w:rPr>
                <w:szCs w:val="19"/>
              </w:rPr>
              <w:t>Ложников</w:t>
            </w:r>
            <w:proofErr w:type="spellEnd"/>
            <w:r>
              <w:rPr>
                <w:szCs w:val="19"/>
              </w:rPr>
              <w:t xml:space="preserve"> В.Ю.</w:t>
            </w:r>
          </w:p>
        </w:tc>
        <w:tc>
          <w:tcPr>
            <w:tcW w:w="1677" w:type="dxa"/>
          </w:tcPr>
          <w:p w:rsidR="006A5CE4" w:rsidRDefault="00991717" w:rsidP="00EC3745">
            <w:pPr>
              <w:pStyle w:val="TableParagraph"/>
              <w:spacing w:before="165"/>
              <w:ind w:left="13"/>
              <w:jc w:val="both"/>
              <w:rPr>
                <w:sz w:val="19"/>
              </w:rPr>
            </w:pPr>
            <w:r>
              <w:rPr>
                <w:sz w:val="19"/>
              </w:rPr>
              <w:t>Июль-Август 2025г.</w:t>
            </w:r>
          </w:p>
        </w:tc>
        <w:tc>
          <w:tcPr>
            <w:tcW w:w="2018" w:type="dxa"/>
          </w:tcPr>
          <w:p w:rsidR="006A5CE4" w:rsidRDefault="00991717" w:rsidP="00EC3745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>По утверждённому плану подготовки котельной,</w:t>
            </w:r>
            <w:r>
              <w:rPr>
                <w:sz w:val="19"/>
              </w:rPr>
              <w:t xml:space="preserve"> обслуживающим персоналом котельной</w:t>
            </w:r>
          </w:p>
        </w:tc>
        <w:tc>
          <w:tcPr>
            <w:tcW w:w="1715" w:type="dxa"/>
          </w:tcPr>
          <w:p w:rsidR="006A5CE4" w:rsidRPr="002E078C" w:rsidRDefault="006A5CE4" w:rsidP="00EC3745">
            <w:pPr>
              <w:pStyle w:val="TableParagraph"/>
              <w:jc w:val="both"/>
              <w:rPr>
                <w:sz w:val="18"/>
              </w:rPr>
            </w:pPr>
          </w:p>
        </w:tc>
      </w:tr>
      <w:tr w:rsidR="006A5CE4" w:rsidTr="00C858FF">
        <w:trPr>
          <w:trHeight w:val="510"/>
        </w:trPr>
        <w:tc>
          <w:tcPr>
            <w:tcW w:w="692" w:type="dxa"/>
          </w:tcPr>
          <w:p w:rsidR="006A5CE4" w:rsidRDefault="006A5CE4" w:rsidP="00A547E4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t>3.2.5.</w:t>
            </w:r>
          </w:p>
        </w:tc>
        <w:tc>
          <w:tcPr>
            <w:tcW w:w="7220" w:type="dxa"/>
          </w:tcPr>
          <w:p w:rsidR="001C3319" w:rsidRPr="003906C9" w:rsidRDefault="001C3319" w:rsidP="001C3319">
            <w:pPr>
              <w:jc w:val="both"/>
              <w:rPr>
                <w:rFonts w:ascii="Times New Roman" w:hAnsi="Times New Roman" w:cs="Times New Roman"/>
              </w:rPr>
            </w:pPr>
            <w:r w:rsidRPr="003906C9">
              <w:rPr>
                <w:rFonts w:ascii="Times New Roman" w:hAnsi="Times New Roman" w:cs="Times New Roman"/>
              </w:rPr>
              <w:t>Промывка теплообменников.</w:t>
            </w:r>
          </w:p>
          <w:p w:rsidR="006A5CE4" w:rsidRPr="00162715" w:rsidRDefault="001C3319" w:rsidP="009B4A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Замена дисковых затворов</w:t>
            </w:r>
          </w:p>
        </w:tc>
        <w:tc>
          <w:tcPr>
            <w:tcW w:w="2324" w:type="dxa"/>
          </w:tcPr>
          <w:p w:rsidR="006A5CE4" w:rsidRDefault="00991717" w:rsidP="009B4A9B">
            <w:pPr>
              <w:pStyle w:val="a5"/>
              <w:ind w:left="0"/>
            </w:pPr>
            <w:r>
              <w:t>Ответственный за исправное состояние и безопасную эксплуатацию</w:t>
            </w:r>
            <w:r>
              <w:rPr>
                <w:szCs w:val="19"/>
              </w:rPr>
              <w:t xml:space="preserve"> мастер котельной </w:t>
            </w:r>
            <w:proofErr w:type="spellStart"/>
            <w:r>
              <w:rPr>
                <w:szCs w:val="19"/>
              </w:rPr>
              <w:t>Ложников</w:t>
            </w:r>
            <w:proofErr w:type="spellEnd"/>
            <w:r>
              <w:rPr>
                <w:szCs w:val="19"/>
              </w:rPr>
              <w:t xml:space="preserve"> В.Ю.</w:t>
            </w:r>
          </w:p>
        </w:tc>
        <w:tc>
          <w:tcPr>
            <w:tcW w:w="1677" w:type="dxa"/>
          </w:tcPr>
          <w:p w:rsidR="006A5CE4" w:rsidRDefault="00991717" w:rsidP="00EC3745">
            <w:pPr>
              <w:pStyle w:val="TableParagraph"/>
              <w:spacing w:before="165"/>
              <w:ind w:left="13"/>
              <w:jc w:val="both"/>
              <w:rPr>
                <w:sz w:val="19"/>
              </w:rPr>
            </w:pPr>
            <w:r>
              <w:rPr>
                <w:sz w:val="19"/>
              </w:rPr>
              <w:t>Июль-Август 2025г.</w:t>
            </w:r>
          </w:p>
        </w:tc>
        <w:tc>
          <w:tcPr>
            <w:tcW w:w="2018" w:type="dxa"/>
          </w:tcPr>
          <w:p w:rsidR="006A5CE4" w:rsidRDefault="00991717" w:rsidP="00EC3745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>По утверждённому плану подготовки котельной,</w:t>
            </w:r>
            <w:r>
              <w:rPr>
                <w:sz w:val="19"/>
              </w:rPr>
              <w:t xml:space="preserve"> обслуживающим персоналом котельной</w:t>
            </w:r>
          </w:p>
        </w:tc>
        <w:tc>
          <w:tcPr>
            <w:tcW w:w="1715" w:type="dxa"/>
          </w:tcPr>
          <w:p w:rsidR="006A5CE4" w:rsidRPr="002E078C" w:rsidRDefault="006A5CE4" w:rsidP="00EC3745">
            <w:pPr>
              <w:pStyle w:val="TableParagraph"/>
              <w:jc w:val="both"/>
              <w:rPr>
                <w:sz w:val="18"/>
              </w:rPr>
            </w:pPr>
          </w:p>
        </w:tc>
      </w:tr>
      <w:tr w:rsidR="006A5CE4" w:rsidRPr="002E078C" w:rsidTr="00C858FF">
        <w:trPr>
          <w:trHeight w:val="51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6A5CE4" w:rsidP="00991717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lastRenderedPageBreak/>
              <w:t>3.2.6.</w:t>
            </w:r>
          </w:p>
        </w:tc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Pr="00162715" w:rsidRDefault="001C3319" w:rsidP="009917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06C9">
              <w:rPr>
                <w:rFonts w:ascii="Times New Roman" w:hAnsi="Times New Roman" w:cs="Times New Roman"/>
              </w:rPr>
              <w:t>Прозвонка</w:t>
            </w:r>
            <w:proofErr w:type="spellEnd"/>
            <w:r w:rsidRPr="003906C9">
              <w:rPr>
                <w:rFonts w:ascii="Times New Roman" w:hAnsi="Times New Roman" w:cs="Times New Roman"/>
              </w:rPr>
              <w:t xml:space="preserve"> изоляции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991717" w:rsidP="00991717">
            <w:pPr>
              <w:pStyle w:val="a5"/>
              <w:ind w:left="0"/>
            </w:pPr>
            <w:proofErr w:type="gramStart"/>
            <w:r>
              <w:t>Ответственный</w:t>
            </w:r>
            <w:proofErr w:type="gramEnd"/>
            <w:r>
              <w:t xml:space="preserve"> за исправное состояние и безопасную эксплуатацию </w:t>
            </w:r>
            <w:proofErr w:type="spellStart"/>
            <w:r>
              <w:t>Рычков</w:t>
            </w:r>
            <w:proofErr w:type="spellEnd"/>
            <w:r>
              <w:t xml:space="preserve"> А.Ю.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1C3319" w:rsidP="00991717">
            <w:pPr>
              <w:pStyle w:val="TableParagraph"/>
              <w:spacing w:before="165"/>
              <w:ind w:left="13"/>
              <w:jc w:val="both"/>
              <w:rPr>
                <w:sz w:val="19"/>
              </w:rPr>
            </w:pPr>
            <w:r>
              <w:rPr>
                <w:sz w:val="19"/>
              </w:rPr>
              <w:t>Март-Апрель 2025г.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1C3319" w:rsidP="00991717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 xml:space="preserve">По утверждённому плану подготовки котельной, </w:t>
            </w:r>
            <w:r>
              <w:rPr>
                <w:sz w:val="19"/>
              </w:rPr>
              <w:t>специализированной организацией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Pr="002E078C" w:rsidRDefault="006A5CE4" w:rsidP="00991717">
            <w:pPr>
              <w:pStyle w:val="TableParagraph"/>
              <w:jc w:val="both"/>
              <w:rPr>
                <w:sz w:val="18"/>
              </w:rPr>
            </w:pPr>
          </w:p>
        </w:tc>
      </w:tr>
      <w:tr w:rsidR="006A5CE4" w:rsidRPr="002E078C" w:rsidTr="00C858FF">
        <w:trPr>
          <w:trHeight w:val="51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6A5CE4" w:rsidP="00991717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t>3.2.7.</w:t>
            </w:r>
          </w:p>
        </w:tc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Pr="00162715" w:rsidRDefault="001C3319" w:rsidP="009917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6C9">
              <w:rPr>
                <w:rFonts w:ascii="Times New Roman" w:hAnsi="Times New Roman" w:cs="Times New Roman"/>
              </w:rPr>
              <w:t>Поверка или замена манометров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991717" w:rsidP="00991717">
            <w:pPr>
              <w:pStyle w:val="a5"/>
              <w:ind w:left="0"/>
            </w:pPr>
            <w:proofErr w:type="gramStart"/>
            <w:r>
              <w:t>Ответственный</w:t>
            </w:r>
            <w:proofErr w:type="gramEnd"/>
            <w:r>
              <w:t xml:space="preserve"> за исправное состояние и безопасную эксплуатацию </w:t>
            </w:r>
            <w:proofErr w:type="spellStart"/>
            <w:r>
              <w:t>Рычков</w:t>
            </w:r>
            <w:proofErr w:type="spellEnd"/>
            <w:r>
              <w:t xml:space="preserve"> А.Ю.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991717" w:rsidP="00991717">
            <w:pPr>
              <w:pStyle w:val="TableParagraph"/>
              <w:spacing w:before="165"/>
              <w:ind w:left="13"/>
              <w:jc w:val="both"/>
              <w:rPr>
                <w:sz w:val="19"/>
              </w:rPr>
            </w:pPr>
            <w:r>
              <w:rPr>
                <w:sz w:val="19"/>
              </w:rPr>
              <w:t>Июль-Август 2025г.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1C3319" w:rsidP="00991717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 xml:space="preserve">По утверждённому плану подготовки котельной, </w:t>
            </w:r>
            <w:r>
              <w:rPr>
                <w:sz w:val="19"/>
              </w:rPr>
              <w:t>специализированной организацией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Pr="002E078C" w:rsidRDefault="006A5CE4" w:rsidP="00991717">
            <w:pPr>
              <w:pStyle w:val="TableParagraph"/>
              <w:jc w:val="both"/>
              <w:rPr>
                <w:sz w:val="18"/>
              </w:rPr>
            </w:pPr>
          </w:p>
        </w:tc>
      </w:tr>
      <w:tr w:rsidR="006A5CE4" w:rsidRPr="002E078C" w:rsidTr="00C858FF">
        <w:trPr>
          <w:trHeight w:val="51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6A5CE4" w:rsidP="00991717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t>3.2.8.</w:t>
            </w:r>
          </w:p>
        </w:tc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Pr="00162715" w:rsidRDefault="001C3319" w:rsidP="00C858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Обследование </w:t>
            </w:r>
            <w:r w:rsidR="00C858FF">
              <w:rPr>
                <w:rFonts w:ascii="Times New Roman" w:hAnsi="Times New Roman" w:cs="Times New Roman"/>
              </w:rPr>
              <w:t>дымовой трубы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991717" w:rsidP="00991717">
            <w:pPr>
              <w:pStyle w:val="a5"/>
              <w:ind w:left="0"/>
            </w:pPr>
            <w:proofErr w:type="gramStart"/>
            <w:r>
              <w:t>Ответственный</w:t>
            </w:r>
            <w:proofErr w:type="gramEnd"/>
            <w:r>
              <w:t xml:space="preserve"> за исправное состояние и безопасную эксплуатацию </w:t>
            </w:r>
            <w:proofErr w:type="spellStart"/>
            <w:r>
              <w:t>Рычков</w:t>
            </w:r>
            <w:proofErr w:type="spellEnd"/>
            <w:r>
              <w:t xml:space="preserve"> А.Ю.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991717" w:rsidP="00991717">
            <w:pPr>
              <w:pStyle w:val="TableParagraph"/>
              <w:spacing w:before="165"/>
              <w:ind w:left="13"/>
              <w:jc w:val="both"/>
              <w:rPr>
                <w:sz w:val="19"/>
              </w:rPr>
            </w:pPr>
            <w:r>
              <w:rPr>
                <w:sz w:val="19"/>
              </w:rPr>
              <w:t>Июль-Август 2025г.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1C3319" w:rsidP="00991717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 xml:space="preserve">По утверждённому плану подготовки котельной, </w:t>
            </w:r>
            <w:r>
              <w:rPr>
                <w:sz w:val="19"/>
              </w:rPr>
              <w:t>специализированной организацией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Pr="002E078C" w:rsidRDefault="006A5CE4" w:rsidP="00991717">
            <w:pPr>
              <w:pStyle w:val="TableParagraph"/>
              <w:jc w:val="both"/>
              <w:rPr>
                <w:sz w:val="18"/>
              </w:rPr>
            </w:pPr>
          </w:p>
        </w:tc>
      </w:tr>
      <w:tr w:rsidR="006A5CE4" w:rsidRPr="002E078C" w:rsidTr="00C858FF">
        <w:trPr>
          <w:trHeight w:val="51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6A5CE4" w:rsidP="00991717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t>3.2.9.</w:t>
            </w:r>
          </w:p>
        </w:tc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Pr="00162715" w:rsidRDefault="001C3319" w:rsidP="009917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Замена кранов на воде и в узле учета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991717" w:rsidP="00991717">
            <w:pPr>
              <w:pStyle w:val="a5"/>
              <w:ind w:left="0"/>
            </w:pPr>
            <w:r>
              <w:t>Ответственный за исправное состояние и безопасную эксплуатацию</w:t>
            </w:r>
            <w:r>
              <w:rPr>
                <w:szCs w:val="19"/>
              </w:rPr>
              <w:t xml:space="preserve"> мастер котельной </w:t>
            </w:r>
            <w:proofErr w:type="spellStart"/>
            <w:r>
              <w:rPr>
                <w:szCs w:val="19"/>
              </w:rPr>
              <w:t>Ложников</w:t>
            </w:r>
            <w:proofErr w:type="spellEnd"/>
            <w:r>
              <w:rPr>
                <w:szCs w:val="19"/>
              </w:rPr>
              <w:t xml:space="preserve"> В.Ю.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991717" w:rsidP="00991717">
            <w:pPr>
              <w:pStyle w:val="TableParagraph"/>
              <w:spacing w:before="165"/>
              <w:ind w:left="13"/>
              <w:jc w:val="both"/>
              <w:rPr>
                <w:sz w:val="19"/>
              </w:rPr>
            </w:pPr>
            <w:r>
              <w:rPr>
                <w:sz w:val="19"/>
              </w:rPr>
              <w:t>Июль-Август 2025г.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991717" w:rsidP="00991717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 xml:space="preserve">По </w:t>
            </w:r>
            <w:proofErr w:type="gramStart"/>
            <w:r>
              <w:rPr>
                <w:sz w:val="18"/>
              </w:rPr>
              <w:t>утверждённый</w:t>
            </w:r>
            <w:proofErr w:type="gramEnd"/>
            <w:r>
              <w:rPr>
                <w:sz w:val="18"/>
              </w:rPr>
              <w:t xml:space="preserve"> плану подготовки котельной,</w:t>
            </w:r>
            <w:r>
              <w:rPr>
                <w:sz w:val="19"/>
              </w:rPr>
              <w:t xml:space="preserve"> обслуживающим персоналом котельной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Pr="002E078C" w:rsidRDefault="006A5CE4" w:rsidP="00991717">
            <w:pPr>
              <w:pStyle w:val="TableParagraph"/>
              <w:jc w:val="both"/>
              <w:rPr>
                <w:sz w:val="18"/>
              </w:rPr>
            </w:pPr>
          </w:p>
        </w:tc>
      </w:tr>
      <w:tr w:rsidR="00991717" w:rsidRPr="002E078C" w:rsidTr="00C858FF">
        <w:trPr>
          <w:trHeight w:val="51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17" w:rsidRDefault="00991717" w:rsidP="00991717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t>3.3</w:t>
            </w:r>
          </w:p>
        </w:tc>
        <w:tc>
          <w:tcPr>
            <w:tcW w:w="14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17" w:rsidRPr="002E078C" w:rsidRDefault="00991717" w:rsidP="00991717">
            <w:pPr>
              <w:pStyle w:val="TableParagraph"/>
              <w:jc w:val="both"/>
              <w:rPr>
                <w:sz w:val="18"/>
              </w:rPr>
            </w:pPr>
            <w:r w:rsidRPr="00162715">
              <w:rPr>
                <w:sz w:val="28"/>
                <w:szCs w:val="28"/>
              </w:rPr>
              <w:t xml:space="preserve">Котельная </w:t>
            </w:r>
            <w:proofErr w:type="spellStart"/>
            <w:r w:rsidRPr="00162715">
              <w:rPr>
                <w:sz w:val="28"/>
                <w:szCs w:val="28"/>
              </w:rPr>
              <w:t>с</w:t>
            </w:r>
            <w:proofErr w:type="gramStart"/>
            <w:r w:rsidRPr="00162715">
              <w:rPr>
                <w:sz w:val="28"/>
                <w:szCs w:val="28"/>
              </w:rPr>
              <w:t>.А</w:t>
            </w:r>
            <w:proofErr w:type="gramEnd"/>
            <w:r w:rsidRPr="00162715">
              <w:rPr>
                <w:sz w:val="28"/>
                <w:szCs w:val="28"/>
              </w:rPr>
              <w:t>ртын</w:t>
            </w:r>
            <w:proofErr w:type="spellEnd"/>
            <w:r w:rsidRPr="00162715">
              <w:rPr>
                <w:sz w:val="28"/>
                <w:szCs w:val="28"/>
              </w:rPr>
              <w:t xml:space="preserve"> СУБ</w:t>
            </w:r>
            <w:r w:rsidR="00C858FF">
              <w:rPr>
                <w:sz w:val="28"/>
                <w:szCs w:val="28"/>
              </w:rPr>
              <w:t xml:space="preserve"> </w:t>
            </w:r>
          </w:p>
        </w:tc>
      </w:tr>
      <w:tr w:rsidR="006A5CE4" w:rsidRPr="002E078C" w:rsidTr="00C858FF">
        <w:trPr>
          <w:trHeight w:val="51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991717" w:rsidP="00991717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t>3.3.1.</w:t>
            </w:r>
          </w:p>
        </w:tc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319" w:rsidRPr="003906C9" w:rsidRDefault="001C3319" w:rsidP="001C3319">
            <w:pPr>
              <w:jc w:val="both"/>
              <w:rPr>
                <w:rFonts w:ascii="Times New Roman" w:hAnsi="Times New Roman" w:cs="Times New Roman"/>
              </w:rPr>
            </w:pPr>
            <w:r w:rsidRPr="003906C9">
              <w:rPr>
                <w:rFonts w:ascii="Times New Roman" w:hAnsi="Times New Roman" w:cs="Times New Roman"/>
              </w:rPr>
              <w:t>Очистка котельной от</w:t>
            </w:r>
            <w:r>
              <w:rPr>
                <w:rFonts w:ascii="Times New Roman" w:hAnsi="Times New Roman" w:cs="Times New Roman"/>
              </w:rPr>
              <w:t xml:space="preserve"> шлака и пыли, покраска оборудования</w:t>
            </w:r>
          </w:p>
          <w:p w:rsidR="006A5CE4" w:rsidRPr="00162715" w:rsidRDefault="006A5CE4" w:rsidP="009917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157FD9" w:rsidP="00991717">
            <w:pPr>
              <w:pStyle w:val="a5"/>
              <w:ind w:left="0"/>
            </w:pPr>
            <w:r>
              <w:t>Ответственный за исправное состояние и безопасную эксплуатацию</w:t>
            </w:r>
            <w:r>
              <w:rPr>
                <w:szCs w:val="19"/>
              </w:rPr>
              <w:t xml:space="preserve"> мастер котельной Кусков С.Н.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157FD9" w:rsidP="00991717">
            <w:pPr>
              <w:pStyle w:val="TableParagraph"/>
              <w:spacing w:before="165"/>
              <w:ind w:left="13"/>
              <w:jc w:val="both"/>
              <w:rPr>
                <w:sz w:val="19"/>
              </w:rPr>
            </w:pPr>
            <w:r>
              <w:rPr>
                <w:sz w:val="19"/>
              </w:rPr>
              <w:t>Июль-Август 2025г.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157FD9" w:rsidP="00991717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 xml:space="preserve">По </w:t>
            </w:r>
            <w:proofErr w:type="gramStart"/>
            <w:r>
              <w:rPr>
                <w:sz w:val="18"/>
              </w:rPr>
              <w:t>утверждённый</w:t>
            </w:r>
            <w:proofErr w:type="gramEnd"/>
            <w:r>
              <w:rPr>
                <w:sz w:val="18"/>
              </w:rPr>
              <w:t xml:space="preserve"> плану подготовки котельной,</w:t>
            </w:r>
            <w:r>
              <w:rPr>
                <w:sz w:val="19"/>
              </w:rPr>
              <w:t xml:space="preserve"> обслуживающим персоналом котельной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Pr="002E078C" w:rsidRDefault="006A5CE4" w:rsidP="00991717">
            <w:pPr>
              <w:pStyle w:val="TableParagraph"/>
              <w:jc w:val="both"/>
              <w:rPr>
                <w:sz w:val="18"/>
              </w:rPr>
            </w:pPr>
          </w:p>
        </w:tc>
      </w:tr>
      <w:tr w:rsidR="006A5CE4" w:rsidRPr="002E078C" w:rsidTr="00C858FF">
        <w:trPr>
          <w:trHeight w:val="51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991717" w:rsidP="00991717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t>3.3.2.</w:t>
            </w:r>
          </w:p>
        </w:tc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Pr="00162715" w:rsidRDefault="001C3319" w:rsidP="009917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6C9">
              <w:rPr>
                <w:rFonts w:ascii="Times New Roman" w:hAnsi="Times New Roman" w:cs="Times New Roman"/>
              </w:rPr>
              <w:t>Поверка или замена манометров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157FD9" w:rsidP="00991717">
            <w:pPr>
              <w:pStyle w:val="a5"/>
              <w:ind w:left="0"/>
            </w:pPr>
            <w:proofErr w:type="gramStart"/>
            <w:r>
              <w:t>Ответственный</w:t>
            </w:r>
            <w:proofErr w:type="gramEnd"/>
            <w:r>
              <w:t xml:space="preserve"> за исправное состояние и безопасную эксплуатацию </w:t>
            </w:r>
            <w:proofErr w:type="spellStart"/>
            <w:r>
              <w:t>Рычков</w:t>
            </w:r>
            <w:proofErr w:type="spellEnd"/>
            <w:r>
              <w:t xml:space="preserve"> А.Ю.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157FD9" w:rsidP="00991717">
            <w:pPr>
              <w:pStyle w:val="TableParagraph"/>
              <w:spacing w:before="165"/>
              <w:ind w:left="13"/>
              <w:jc w:val="both"/>
              <w:rPr>
                <w:sz w:val="19"/>
              </w:rPr>
            </w:pPr>
            <w:r>
              <w:rPr>
                <w:sz w:val="19"/>
              </w:rPr>
              <w:t>Июль-Август 2025г.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157FD9" w:rsidP="00991717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 xml:space="preserve">По утверждённому плану подготовки котельной, </w:t>
            </w:r>
            <w:r>
              <w:rPr>
                <w:sz w:val="19"/>
              </w:rPr>
              <w:t>специализированной организацией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Pr="002E078C" w:rsidRDefault="006A5CE4" w:rsidP="00991717">
            <w:pPr>
              <w:pStyle w:val="TableParagraph"/>
              <w:jc w:val="both"/>
              <w:rPr>
                <w:sz w:val="18"/>
              </w:rPr>
            </w:pPr>
          </w:p>
        </w:tc>
      </w:tr>
      <w:tr w:rsidR="006A5CE4" w:rsidRPr="002E078C" w:rsidTr="00C858FF">
        <w:trPr>
          <w:trHeight w:val="51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991717" w:rsidP="00991717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t>3.3.3.</w:t>
            </w:r>
          </w:p>
        </w:tc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Pr="00162715" w:rsidRDefault="001C3319" w:rsidP="009917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6C9">
              <w:rPr>
                <w:rFonts w:ascii="Times New Roman" w:hAnsi="Times New Roman" w:cs="Times New Roman"/>
              </w:rPr>
              <w:t>Ремонт электрооборудования и замена сгоревших</w:t>
            </w:r>
            <w:r>
              <w:rPr>
                <w:rFonts w:ascii="Times New Roman" w:hAnsi="Times New Roman" w:cs="Times New Roman"/>
              </w:rPr>
              <w:t xml:space="preserve"> прожекторов, л</w:t>
            </w:r>
            <w:r w:rsidRPr="003906C9">
              <w:rPr>
                <w:rFonts w:ascii="Times New Roman" w:hAnsi="Times New Roman" w:cs="Times New Roman"/>
              </w:rPr>
              <w:t>амп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157FD9" w:rsidP="00991717">
            <w:pPr>
              <w:pStyle w:val="a5"/>
              <w:ind w:left="0"/>
            </w:pPr>
            <w:r>
              <w:t>Ответственный за исправное состояние и безопасную эксплуатацию</w:t>
            </w:r>
            <w:r>
              <w:rPr>
                <w:szCs w:val="19"/>
              </w:rPr>
              <w:t xml:space="preserve"> мастер котельной Кусков С.Н.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157FD9" w:rsidP="00991717">
            <w:pPr>
              <w:pStyle w:val="TableParagraph"/>
              <w:spacing w:before="165"/>
              <w:ind w:left="13"/>
              <w:jc w:val="both"/>
              <w:rPr>
                <w:sz w:val="19"/>
              </w:rPr>
            </w:pPr>
            <w:r>
              <w:rPr>
                <w:sz w:val="19"/>
              </w:rPr>
              <w:t>Июль-Август 2025г.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157FD9" w:rsidP="00C858FF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 xml:space="preserve">По утверждённому плану подготовки котельной, электромонтером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Pr="002E078C" w:rsidRDefault="006A5CE4" w:rsidP="00991717">
            <w:pPr>
              <w:pStyle w:val="TableParagraph"/>
              <w:jc w:val="both"/>
              <w:rPr>
                <w:sz w:val="18"/>
              </w:rPr>
            </w:pPr>
          </w:p>
        </w:tc>
      </w:tr>
      <w:tr w:rsidR="006A5CE4" w:rsidRPr="002E078C" w:rsidTr="00C858FF">
        <w:trPr>
          <w:trHeight w:val="51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991717" w:rsidP="00991717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t>3.3.4.</w:t>
            </w:r>
          </w:p>
        </w:tc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Pr="00162715" w:rsidRDefault="001C3319" w:rsidP="009917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06C9">
              <w:rPr>
                <w:rFonts w:ascii="Times New Roman" w:hAnsi="Times New Roman" w:cs="Times New Roman"/>
              </w:rPr>
              <w:t>Прозвонка</w:t>
            </w:r>
            <w:proofErr w:type="spellEnd"/>
            <w:r w:rsidRPr="003906C9">
              <w:rPr>
                <w:rFonts w:ascii="Times New Roman" w:hAnsi="Times New Roman" w:cs="Times New Roman"/>
              </w:rPr>
              <w:t xml:space="preserve"> изоляции</w:t>
            </w:r>
            <w:r>
              <w:rPr>
                <w:rFonts w:ascii="Times New Roman" w:hAnsi="Times New Roman" w:cs="Times New Roman"/>
              </w:rPr>
              <w:t xml:space="preserve"> электрооборудования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157FD9" w:rsidP="00991717">
            <w:pPr>
              <w:pStyle w:val="a5"/>
              <w:ind w:left="0"/>
            </w:pPr>
            <w:proofErr w:type="gramStart"/>
            <w:r>
              <w:t>Ответственный</w:t>
            </w:r>
            <w:proofErr w:type="gramEnd"/>
            <w:r>
              <w:t xml:space="preserve"> за исправное состояние и безопасную эксплуатацию </w:t>
            </w:r>
            <w:proofErr w:type="spellStart"/>
            <w:r>
              <w:t>Рычков</w:t>
            </w:r>
            <w:proofErr w:type="spellEnd"/>
            <w:r>
              <w:t xml:space="preserve"> </w:t>
            </w:r>
            <w:r>
              <w:lastRenderedPageBreak/>
              <w:t>А.Ю.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157FD9" w:rsidP="00991717">
            <w:pPr>
              <w:pStyle w:val="TableParagraph"/>
              <w:spacing w:before="165"/>
              <w:ind w:left="13"/>
              <w:jc w:val="both"/>
              <w:rPr>
                <w:sz w:val="19"/>
              </w:rPr>
            </w:pPr>
            <w:r>
              <w:rPr>
                <w:sz w:val="19"/>
              </w:rPr>
              <w:lastRenderedPageBreak/>
              <w:t>Март-Апрель 2025г.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157FD9" w:rsidP="00991717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 xml:space="preserve">По утверждённому плану подготовки котельной, </w:t>
            </w:r>
            <w:r>
              <w:rPr>
                <w:sz w:val="19"/>
              </w:rPr>
              <w:t>специализированной организацией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Pr="002E078C" w:rsidRDefault="006A5CE4" w:rsidP="00991717">
            <w:pPr>
              <w:pStyle w:val="TableParagraph"/>
              <w:jc w:val="both"/>
              <w:rPr>
                <w:sz w:val="18"/>
              </w:rPr>
            </w:pPr>
          </w:p>
        </w:tc>
      </w:tr>
      <w:tr w:rsidR="006A5CE4" w:rsidRPr="002E078C" w:rsidTr="00C858FF">
        <w:trPr>
          <w:trHeight w:val="51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991717" w:rsidP="00991717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lastRenderedPageBreak/>
              <w:t>3.3.5.</w:t>
            </w:r>
          </w:p>
        </w:tc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319" w:rsidRDefault="001C3319" w:rsidP="001C33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котла «</w:t>
            </w:r>
            <w:proofErr w:type="spellStart"/>
            <w:r>
              <w:rPr>
                <w:rFonts w:ascii="Times New Roman" w:hAnsi="Times New Roman" w:cs="Times New Roman"/>
              </w:rPr>
              <w:t>Магна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»: </w:t>
            </w:r>
            <w:r w:rsidR="00C858F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 xml:space="preserve"> зольник</w:t>
            </w:r>
            <w:r w:rsidR="00C858FF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, замена колосников,</w:t>
            </w:r>
          </w:p>
          <w:p w:rsidR="006A5CE4" w:rsidRPr="001C3319" w:rsidRDefault="001C3319" w:rsidP="00C858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замена проводки на вентилятор, </w:t>
            </w:r>
            <w:r w:rsidR="00C858FF">
              <w:rPr>
                <w:rFonts w:ascii="Times New Roman" w:hAnsi="Times New Roman" w:cs="Times New Roman"/>
              </w:rPr>
              <w:t>замена выключателя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157FD9" w:rsidP="00991717">
            <w:pPr>
              <w:pStyle w:val="a5"/>
              <w:ind w:left="0"/>
            </w:pPr>
            <w:r>
              <w:t>Ответственный за исправное состояние и безопасную эксплуатацию</w:t>
            </w:r>
            <w:r>
              <w:rPr>
                <w:szCs w:val="19"/>
              </w:rPr>
              <w:t xml:space="preserve"> мастер котельной Кусков С.Н.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157FD9" w:rsidP="00991717">
            <w:pPr>
              <w:pStyle w:val="TableParagraph"/>
              <w:spacing w:before="165"/>
              <w:ind w:left="13"/>
              <w:jc w:val="both"/>
              <w:rPr>
                <w:sz w:val="19"/>
              </w:rPr>
            </w:pPr>
            <w:r>
              <w:rPr>
                <w:sz w:val="19"/>
              </w:rPr>
              <w:t>Июль-Август 2025г.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157FD9" w:rsidP="00991717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 xml:space="preserve">По </w:t>
            </w:r>
            <w:proofErr w:type="gramStart"/>
            <w:r>
              <w:rPr>
                <w:sz w:val="18"/>
              </w:rPr>
              <w:t>утверждённый</w:t>
            </w:r>
            <w:proofErr w:type="gramEnd"/>
            <w:r>
              <w:rPr>
                <w:sz w:val="18"/>
              </w:rPr>
              <w:t xml:space="preserve"> плану подготовки котельной,</w:t>
            </w:r>
            <w:r>
              <w:rPr>
                <w:sz w:val="19"/>
              </w:rPr>
              <w:t xml:space="preserve"> обслуживающим персоналом котельной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Pr="002E078C" w:rsidRDefault="006A5CE4" w:rsidP="00991717">
            <w:pPr>
              <w:pStyle w:val="TableParagraph"/>
              <w:jc w:val="both"/>
              <w:rPr>
                <w:sz w:val="18"/>
              </w:rPr>
            </w:pPr>
          </w:p>
        </w:tc>
      </w:tr>
      <w:tr w:rsidR="006A5CE4" w:rsidRPr="002E078C" w:rsidTr="00C858FF">
        <w:trPr>
          <w:trHeight w:val="51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991717" w:rsidP="00991717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t>3.3.6.</w:t>
            </w:r>
          </w:p>
        </w:tc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FD9" w:rsidRDefault="00157FD9" w:rsidP="00157F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Отремонтировать лоток топливоподачи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Zota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Стаханов</w:t>
            </w:r>
          </w:p>
          <w:p w:rsidR="006A5CE4" w:rsidRPr="00162715" w:rsidRDefault="006A5CE4" w:rsidP="009917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157FD9" w:rsidP="00991717">
            <w:pPr>
              <w:pStyle w:val="a5"/>
              <w:ind w:left="0"/>
            </w:pPr>
            <w:r>
              <w:t>Ответственный за исправное состояние и безопасную эксплуатацию</w:t>
            </w:r>
            <w:r>
              <w:rPr>
                <w:szCs w:val="19"/>
              </w:rPr>
              <w:t xml:space="preserve"> мастер котельной Кусков С.Н.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157FD9" w:rsidP="00991717">
            <w:pPr>
              <w:pStyle w:val="TableParagraph"/>
              <w:spacing w:before="165"/>
              <w:ind w:left="13"/>
              <w:jc w:val="both"/>
              <w:rPr>
                <w:sz w:val="19"/>
              </w:rPr>
            </w:pPr>
            <w:r>
              <w:rPr>
                <w:sz w:val="19"/>
              </w:rPr>
              <w:t>Июль-Август 2025г.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Default="00157FD9" w:rsidP="00991717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 xml:space="preserve">По </w:t>
            </w:r>
            <w:proofErr w:type="gramStart"/>
            <w:r>
              <w:rPr>
                <w:sz w:val="18"/>
              </w:rPr>
              <w:t>утверждённый</w:t>
            </w:r>
            <w:proofErr w:type="gramEnd"/>
            <w:r>
              <w:rPr>
                <w:sz w:val="18"/>
              </w:rPr>
              <w:t xml:space="preserve"> плану подготовки котельной,</w:t>
            </w:r>
            <w:r>
              <w:rPr>
                <w:sz w:val="19"/>
              </w:rPr>
              <w:t xml:space="preserve"> обслуживающим персоналом котельной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E4" w:rsidRPr="002E078C" w:rsidRDefault="006A5CE4" w:rsidP="00991717">
            <w:pPr>
              <w:pStyle w:val="TableParagraph"/>
              <w:jc w:val="both"/>
              <w:rPr>
                <w:sz w:val="18"/>
              </w:rPr>
            </w:pPr>
          </w:p>
        </w:tc>
      </w:tr>
    </w:tbl>
    <w:p w:rsidR="00DC1BDF" w:rsidRPr="00DC1BDF" w:rsidRDefault="00DC1BDF" w:rsidP="009B502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C1BDF" w:rsidRPr="00DC1BDF" w:rsidSect="00DC1BD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6"/>
  <w:proofState w:spelling="clean" w:grammar="clean"/>
  <w:defaultTabStop w:val="708"/>
  <w:characterSpacingControl w:val="doNotCompress"/>
  <w:compat/>
  <w:rsids>
    <w:rsidRoot w:val="00DC1BDF"/>
    <w:rsid w:val="00157FD9"/>
    <w:rsid w:val="001C3319"/>
    <w:rsid w:val="002B7231"/>
    <w:rsid w:val="00387C56"/>
    <w:rsid w:val="00397C9A"/>
    <w:rsid w:val="003F75CA"/>
    <w:rsid w:val="005A7045"/>
    <w:rsid w:val="006A5CE4"/>
    <w:rsid w:val="007208D5"/>
    <w:rsid w:val="00831506"/>
    <w:rsid w:val="00905AE5"/>
    <w:rsid w:val="00991717"/>
    <w:rsid w:val="009B4A9B"/>
    <w:rsid w:val="009B5023"/>
    <w:rsid w:val="00A00547"/>
    <w:rsid w:val="00A547E4"/>
    <w:rsid w:val="00AE00C3"/>
    <w:rsid w:val="00C858FF"/>
    <w:rsid w:val="00DC1BDF"/>
    <w:rsid w:val="00DE44AD"/>
    <w:rsid w:val="00EC3745"/>
    <w:rsid w:val="00EF3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C1B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a4">
    <w:name w:val="Основной текст Знак"/>
    <w:basedOn w:val="a0"/>
    <w:link w:val="a3"/>
    <w:uiPriority w:val="1"/>
    <w:rsid w:val="00DC1BDF"/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TableParagraph">
    <w:name w:val="Table Paragraph"/>
    <w:basedOn w:val="a"/>
    <w:uiPriority w:val="1"/>
    <w:qFormat/>
    <w:rsid w:val="009B50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No Spacing"/>
    <w:basedOn w:val="TableParagraph"/>
    <w:uiPriority w:val="1"/>
    <w:qFormat/>
    <w:rsid w:val="00905AE5"/>
    <w:pPr>
      <w:spacing w:line="240" w:lineRule="atLeast"/>
      <w:ind w:left="33" w:right="117"/>
      <w:jc w:val="both"/>
    </w:pPr>
    <w:rPr>
      <w:sz w:val="19"/>
    </w:rPr>
  </w:style>
  <w:style w:type="table" w:customStyle="1" w:styleId="TableNormal">
    <w:name w:val="Table Normal"/>
    <w:uiPriority w:val="2"/>
    <w:semiHidden/>
    <w:unhideWhenUsed/>
    <w:qFormat/>
    <w:rsid w:val="00EC37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C1B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a4">
    <w:name w:val="Основной текст Знак"/>
    <w:basedOn w:val="a0"/>
    <w:link w:val="a3"/>
    <w:uiPriority w:val="1"/>
    <w:rsid w:val="00DC1BDF"/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TableParagraph">
    <w:name w:val="Table Paragraph"/>
    <w:basedOn w:val="a"/>
    <w:uiPriority w:val="1"/>
    <w:qFormat/>
    <w:rsid w:val="009B50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No Spacing"/>
    <w:basedOn w:val="TableParagraph"/>
    <w:uiPriority w:val="1"/>
    <w:qFormat/>
    <w:rsid w:val="00905AE5"/>
    <w:pPr>
      <w:spacing w:line="240" w:lineRule="atLeast"/>
      <w:ind w:left="33" w:right="117"/>
      <w:jc w:val="both"/>
    </w:pPr>
    <w:rPr>
      <w:sz w:val="19"/>
    </w:rPr>
  </w:style>
  <w:style w:type="table" w:customStyle="1" w:styleId="TableNormal">
    <w:name w:val="Table Normal"/>
    <w:uiPriority w:val="2"/>
    <w:semiHidden/>
    <w:unhideWhenUsed/>
    <w:qFormat/>
    <w:rsid w:val="00EC37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DB9F2-0128-4CBF-BFB2-80BFE4CF7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2484</Words>
  <Characters>14165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dcterms:created xsi:type="dcterms:W3CDTF">2025-04-09T08:19:00Z</dcterms:created>
  <dcterms:modified xsi:type="dcterms:W3CDTF">2025-04-09T09:56:00Z</dcterms:modified>
</cp:coreProperties>
</file>